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spacing w:after="200"/>
      </w:pPr>
      <w:r>
        <w:rPr>
          <w:rFonts w:ascii="Calibri" w:hAnsi="Calibri"/>
          <w:b/>
          <w:color w:val="2E74B5"/>
          <w:sz w:val="20"/>
        </w:rPr>
        <w:t>FRONTEND INTEGRATION GUIDE</w:t>
      </w:r>
    </w:p>
    <w:p>
      <w:pPr>
        <w:spacing w:after="160"/>
      </w:pPr>
      <w:r>
        <w:rPr>
          <w:rFonts w:ascii="Calibri" w:hAnsi="Calibri"/>
          <w:b/>
          <w:color w:val="0B2545"/>
          <w:sz w:val="58"/>
        </w:rPr>
        <w:t>Campus Update</w:t>
        <w:br/>
        <w:t>Backend API Contract</w:t>
      </w:r>
    </w:p>
    <w:p>
      <w:pPr>
        <w:spacing w:after="480"/>
      </w:pPr>
      <w:r>
        <w:rPr>
          <w:rFonts w:ascii="Calibri" w:hAnsi="Calibri"/>
          <w:color w:val="667085"/>
          <w:sz w:val="27"/>
        </w:rPr>
        <w:t>Services, endpoints, payloads, authentication, and implementation notes for mobile and web clients.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Document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Value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API version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v1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Technology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ASP.NET Core 10 / PostgreSQL 17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Audience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Flutter, web, school-admin, and super-admin teams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Development base URL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http://localhost:5124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Docker base URL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http://localhost:8080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Last updated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15 September 2026</w:t>
            </w:r>
          </w:p>
        </w:tc>
      </w:tr>
    </w:tbl>
    <w:p>
      <w:pPr>
        <w:spacing w:after="20"/>
      </w:pPr>
    </w:p>
    <w:p>
      <w:pPr>
        <w:spacing w:before="280"/>
      </w:pPr>
      <w:r>
        <w:rPr>
          <w:rFonts w:ascii="Calibri" w:hAnsi="Calibri"/>
          <w:b/>
          <w:color w:val="0B2545"/>
          <w:sz w:val="22"/>
        </w:rPr>
        <w:t xml:space="preserve">Implementation status: </w:t>
      </w:r>
      <w:r>
        <w:rPr>
          <w:rFonts w:ascii="Calibri" w:hAnsi="Calibri"/>
          <w:color w:val="1F4D78"/>
          <w:sz w:val="22"/>
        </w:rPr>
        <w:t>Core API contract implemented and verified.</w:t>
      </w:r>
    </w:p>
    <w:p>
      <w:r>
        <w:br w:type="page"/>
      </w:r>
    </w:p>
    <w:p>
      <w:pPr>
        <w:pStyle w:val="Heading1"/>
      </w:pPr>
      <w:r>
        <w:t>1. Backend service inventory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Service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Purpose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ASP.NET Core 10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REST API host, routing, validation, authorization, and health checks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PostgreSQL 17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Persistent storage for users, academic structures, content, targeting, and calendars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Entity Framework Core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Data access, relationships, schema configuration, and database migrations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JWT authentication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Signed access tokens and role claims for protected API operations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Rotating refresh tokens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Issues a new refresh token whenever an access token is refreshed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ASP.NET Identity hashing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Secure password hashing and password verification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Docker Compose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Local PostgreSQL and optional API container orchestration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OpenAPI / Swagger UI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Machine-readable contract and interactive endpoint testing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GitHub Actions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Automated formatting, build, and test quality checks</w:t>
            </w:r>
          </w:p>
        </w:tc>
      </w:tr>
    </w:tbl>
    <w:p>
      <w:pPr>
        <w:spacing w:after="20"/>
      </w:pPr>
    </w:p>
    <w:p>
      <w:pPr>
        <w:pStyle w:val="Heading2"/>
      </w:pPr>
      <w:r>
        <w:t>Planned but not active</w:t>
      </w:r>
    </w:p>
    <w:p>
      <w:pPr>
        <w:pStyle w:val="ListBullet"/>
      </w:pPr>
      <w:r>
        <w:t>Firebase Cloud Messaging for push delivery is planned but is not implemented in the current API.</w:t>
      </w:r>
    </w:p>
    <w:p>
      <w:pPr>
        <w:pStyle w:val="Heading1"/>
      </w:pPr>
      <w:r>
        <w:t>2. Connection and data conventions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Item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Contract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Development API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http://localhost:5124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Docker API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http://localhost:8080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Swagger UI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/swagger (development only)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OpenAPI JSON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/openapi/v1.json (development only)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Health check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/health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Content type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application/json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Property casing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camelCase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Identifiers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UUID strings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Dates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ISO 8601 timestamps</w:t>
            </w:r>
          </w:p>
        </w:tc>
      </w:tr>
    </w:tbl>
    <w:p>
      <w:pPr>
        <w:spacing w:after="20"/>
      </w:pPr>
    </w:p>
    <w:p>
      <w:pPr>
        <w:pStyle w:val="Heading2"/>
      </w:pPr>
      <w:r>
        <w:t>Authorization header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Authorization: Bearer YOUR_ACCESS_TOKEN</w:t>
            </w:r>
          </w:p>
        </w:tc>
      </w:tr>
    </w:tbl>
    <w:p>
      <w:pPr>
        <w:spacing w:after="20"/>
      </w:pPr>
    </w:p>
    <w:p>
      <w:pPr>
        <w:pStyle w:val="ListBullet"/>
      </w:pPr>
      <w:r>
        <w:t>Access tokens expire after 15 minutes.</w:t>
      </w:r>
    </w:p>
    <w:p>
      <w:pPr>
        <w:pStyle w:val="ListBullet"/>
      </w:pPr>
      <w:r>
        <w:t>Refresh tokens expire after 30 days.</w:t>
      </w:r>
    </w:p>
    <w:p>
      <w:pPr>
        <w:pStyle w:val="ListBullet"/>
      </w:pPr>
      <w:r>
        <w:t>After refresh, replace both the stored access token and refresh token.</w:t>
      </w:r>
    </w:p>
    <w:p>
      <w:pPr>
        <w:pStyle w:val="ListBullet"/>
      </w:pPr>
      <w:r>
        <w:t>Protected requests without a valid token return HTTP 401.</w:t>
      </w:r>
    </w:p>
    <w:p>
      <w:r>
        <w:br w:type="page"/>
      </w:r>
    </w:p>
    <w:p>
      <w:pPr>
        <w:pStyle w:val="Heading1"/>
      </w:pPr>
      <w:r>
        <w:t>3. Endpoint matrix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3900"/>
        <w:gridCol w:w="1400"/>
        <w:gridCol w:w="3060"/>
      </w:tblGrid>
      <w:tr>
        <w:trPr>
          <w:tblHeader/>
        </w:trPr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Method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Endpoint</w:t>
            </w:r>
          </w:p>
        </w:tc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Auth</w:t>
            </w:r>
          </w:p>
        </w:tc>
        <w:tc>
          <w:tcPr>
            <w:tcW w:type="dxa" w:w="3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Purpose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/health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Application health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/api/v1/schools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Academic hierarchy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POST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/api/v1/auth/register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Student/staff registration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POST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/api/v1/auth/login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Sign in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POST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/api/v1/auth/refresh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Rotate tokens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/api/v1/auth/profile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Current profile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PUT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/api/v1/auth/profile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Update profile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PUT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/api/v1/auth/academic-settings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Academic and feed settings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/api/v1/feed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Personalized content feed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/api/v1/content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Alias of feed retrieval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/api/v1/content/{id}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Single content item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POST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/api/v1/content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Create draft content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/api/v1/calendar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Latest official calendar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GET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/api/v1/calendar/latest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Latest official calendar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POST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/api/v1/calendar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Publish calendar record</w:t>
            </w:r>
          </w:p>
        </w:tc>
      </w:tr>
    </w:tbl>
    <w:p>
      <w:pPr>
        <w:spacing w:after="20"/>
      </w:pPr>
    </w:p>
    <w:p>
      <w:pPr>
        <w:pStyle w:val="Heading2"/>
      </w:pPr>
      <w:r>
        <w:t>Role terminology</w:t>
      </w:r>
    </w:p>
    <w:p>
      <w:pPr>
        <w:pStyle w:val="ListBullet"/>
      </w:pPr>
      <w:r>
        <w:t>Bearer: any authenticated active user.</w:t>
      </w:r>
    </w:p>
    <w:p>
      <w:pPr>
        <w:pStyle w:val="ListBullet"/>
      </w:pPr>
      <w:r>
        <w:t>Admin: SchoolAdmin or SuperAdmin role.</w:t>
      </w:r>
    </w:p>
    <w:p>
      <w:pPr>
        <w:pStyle w:val="ListBullet"/>
      </w:pPr>
      <w:r>
        <w:t>Self-registration permits only Student and Staff roles.</w:t>
      </w:r>
    </w:p>
    <w:p>
      <w:pPr>
        <w:pStyle w:val="Heading1"/>
      </w:pPr>
      <w:r>
        <w:t>4. Enum reference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Enum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Accepted values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UserRole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Student, Staff, SchoolAdmin, SuperAdmin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ContentType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News, Announcement, Event, Advertisement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ContentStatus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Draft, PendingApproval, Published, Rejected, Archived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UrgencyLevel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Normal, Important, Urgent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SourceType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Official, External, Sponsored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5. Authentication contracts</w:t>
      </w:r>
    </w:p>
    <w:p>
      <w:pPr>
        <w:pStyle w:val="Heading2"/>
      </w:pPr>
      <w:r>
        <w:t>Register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POST /api/v1/auth/register</w:t>
              <w:br/>
              <w:t>{</w:t>
              <w:br/>
              <w:t xml:space="preserve">  "email": "student@example.com",</w:t>
              <w:br/>
              <w:t xml:space="preserve">  "password": "SecurePassword123!",</w:t>
              <w:br/>
              <w:t xml:space="preserve">  "firstName": "John",</w:t>
              <w:br/>
              <w:t xml:space="preserve">  "lastName": "Doe",</w:t>
              <w:br/>
              <w:t xml:space="preserve">  "role": "Student",</w:t>
              <w:br/>
              <w:t xml:space="preserve">  "institutionId": "institution-uuid",</w:t>
              <w:br/>
              <w:t xml:space="preserve">  "facultyId": "faculty-uuid",</w:t>
              <w:br/>
              <w:t xml:space="preserve">  "departmentId": "department-uuid",</w:t>
              <w:br/>
              <w:t xml:space="preserve">  "programmeId": "programme-uuid",</w:t>
              <w:br/>
              <w:t xml:space="preserve">  "academicLevelId": "level-uuid",</w:t>
              <w:br/>
              <w:t xml:space="preserve">  "matriculationOrStaffNumber": "UU/CSC/21/0001"</w:t>
              <w:br/>
              <w:t>}</w:t>
            </w:r>
          </w:p>
        </w:tc>
      </w:tr>
    </w:tbl>
    <w:p>
      <w:pPr>
        <w:spacing w:after="20"/>
      </w:pPr>
    </w:p>
    <w:p>
      <w:pPr>
        <w:pStyle w:val="ListBullet"/>
      </w:pPr>
      <w:r>
        <w:t>Success: HTTP 201.</w:t>
      </w:r>
    </w:p>
    <w:p>
      <w:pPr>
        <w:pStyle w:val="ListBullet"/>
      </w:pPr>
      <w:r>
        <w:t>Password minimum length: 8 characters.</w:t>
      </w:r>
    </w:p>
    <w:p>
      <w:pPr>
        <w:pStyle w:val="ListBullet"/>
      </w:pPr>
      <w:r>
        <w:t>Academic IDs must represent a valid parent-child hierarchy.</w:t>
      </w:r>
    </w:p>
    <w:p>
      <w:pPr>
        <w:pStyle w:val="ListBullet"/>
      </w:pPr>
      <w:r>
        <w:t>Load valid IDs from GET /api/v1/schools before registration.</w:t>
      </w:r>
    </w:p>
    <w:p>
      <w:pPr>
        <w:pStyle w:val="Heading2"/>
      </w:pPr>
      <w:r>
        <w:t>Login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POST /api/v1/auth/login</w:t>
              <w:br/>
              <w:t>{</w:t>
              <w:br/>
              <w:t xml:space="preserve">  "email": "student@example.com",</w:t>
              <w:br/>
              <w:t xml:space="preserve">  "password": "SecurePassword123!"</w:t>
              <w:br/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Authentication response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{</w:t>
              <w:br/>
              <w:t xml:space="preserve">  "userId": "user-uuid",</w:t>
              <w:br/>
              <w:t xml:space="preserve">  "accessToken": "jwt-access-token",</w:t>
              <w:br/>
              <w:t xml:space="preserve">  "refreshToken": "refresh-token",</w:t>
              <w:br/>
              <w:t xml:space="preserve">  "expiresAt": "2026-09-15T12:30:00Z"</w:t>
              <w:br/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Refresh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POST /api/v1/auth/refresh</w:t>
              <w:br/>
              <w:t>{</w:t>
              <w:br/>
              <w:t xml:space="preserve">  "refreshToken": "current-refresh-token"</w:t>
              <w:br/>
              <w:t>}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Profile and academic settings</w:t>
      </w:r>
    </w:p>
    <w:p>
      <w:pPr>
        <w:pStyle w:val="Heading2"/>
      </w:pPr>
      <w:r>
        <w:t>Get current profile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GET /api/v1/auth/profile</w:t>
              <w:br/>
              <w:t>Authorization: Bearer ACCESS_TOKEN</w:t>
            </w:r>
          </w:p>
        </w:tc>
      </w:tr>
    </w:tbl>
    <w:p>
      <w:pPr>
        <w:spacing w:after="20"/>
      </w:pPr>
    </w:p>
    <w:p>
      <w:pPr>
        <w:pStyle w:val="Heading2"/>
      </w:pPr>
      <w:r>
        <w:t>Profile response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{</w:t>
              <w:br/>
              <w:t xml:space="preserve">  "id": "user-uuid",</w:t>
              <w:br/>
              <w:t xml:space="preserve">  "email": "student@example.com",</w:t>
              <w:br/>
              <w:t xml:space="preserve">  "firstName": "John",</w:t>
              <w:br/>
              <w:t xml:space="preserve">  "lastName": "Doe",</w:t>
              <w:br/>
              <w:t xml:space="preserve">  "role": "Student",</w:t>
              <w:br/>
              <w:t xml:space="preserve">  "matriculationOrStaffNumber": "UU/CSC/21/0001",</w:t>
              <w:br/>
              <w:t xml:space="preserve">  "institutionId": "institution-uuid",</w:t>
              <w:br/>
              <w:t xml:space="preserve">  "facultyId": "faculty-uuid",</w:t>
              <w:br/>
              <w:t xml:space="preserve">  "departmentId": "department-uuid",</w:t>
              <w:br/>
              <w:t xml:space="preserve">  "programmeId": "programme-uuid",</w:t>
              <w:br/>
              <w:t xml:space="preserve">  "academicLevelId": "level-uuid",</w:t>
              <w:br/>
              <w:t xml:space="preserve">  "newsEnabled": true,</w:t>
              <w:br/>
              <w:t xml:space="preserve">  "announcementsEnabled": true,</w:t>
              <w:br/>
              <w:t xml:space="preserve">  "eventsEnabled": true,</w:t>
              <w:br/>
              <w:t xml:space="preserve">  "advertisementsEnabled": true,</w:t>
              <w:br/>
              <w:t xml:space="preserve">  "pushNotificationsEnabled": true</w:t>
              <w:br/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Update profile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PUT /api/v1/auth/profile</w:t>
              <w:br/>
              <w:t>{</w:t>
              <w:br/>
              <w:t xml:space="preserve">  "firstName": "John",</w:t>
              <w:br/>
              <w:t xml:space="preserve">  "lastName": "Doe",</w:t>
              <w:br/>
              <w:t xml:space="preserve">  "matriculationOrStaffNumber": "UU/CSC/21/0001"</w:t>
              <w:br/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Update academic and feed settings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PUT /api/v1/auth/academic-settings</w:t>
              <w:br/>
              <w:t>{</w:t>
              <w:br/>
              <w:t xml:space="preserve">  "institutionId": "institution-uuid",</w:t>
              <w:br/>
              <w:t xml:space="preserve">  "facultyId": "faculty-uuid",</w:t>
              <w:br/>
              <w:t xml:space="preserve">  "departmentId": "department-uuid",</w:t>
              <w:br/>
              <w:t xml:space="preserve">  "programmeId": "programme-uuid",</w:t>
              <w:br/>
              <w:t xml:space="preserve">  "academicLevelId": "level-uuid",</w:t>
              <w:br/>
              <w:t xml:space="preserve">  "newsEnabled": true,</w:t>
              <w:br/>
              <w:t xml:space="preserve">  "announcementsEnabled": true,</w:t>
              <w:br/>
              <w:t xml:space="preserve">  "eventsEnabled": true,</w:t>
              <w:br/>
              <w:t xml:space="preserve">  "advertisementsEnabled": false,</w:t>
              <w:br/>
              <w:t xml:space="preserve">  "pushNotificationsEnabled": true</w:t>
              <w:br/>
              <w:t>}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Schools and academic hierarchy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GET /api/v1/schools</w:t>
            </w:r>
          </w:p>
        </w:tc>
      </w:tr>
    </w:tbl>
    <w:p>
      <w:pPr>
        <w:spacing w:after="20"/>
      </w:pPr>
    </w:p>
    <w:p>
      <w:r>
        <w:t>Use this public endpoint to populate institution, faculty, department, programme, and academic-level selectors. Each selection must remain under its returned parent.</w:t>
      </w:r>
    </w:p>
    <w:p>
      <w:pPr>
        <w:pStyle w:val="Heading2"/>
      </w:pPr>
      <w:r>
        <w:t>Abbreviated response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[</w:t>
              <w:br/>
              <w:t xml:space="preserve">  {</w:t>
              <w:br/>
              <w:t xml:space="preserve">    "id": "institution-uuid",</w:t>
              <w:br/>
              <w:t xml:space="preserve">    "name": "University of Example",</w:t>
              <w:br/>
              <w:t xml:space="preserve">    "slug": "university-of-example",</w:t>
              <w:br/>
              <w:t xml:space="preserve">    "acronym": "UOE",</w:t>
              <w:br/>
              <w:t xml:space="preserve">    "logoUrl": "https://example.com/logo.png",</w:t>
              <w:br/>
              <w:t xml:space="preserve">    "faculties": [</w:t>
              <w:br/>
              <w:t xml:space="preserve">      {</w:t>
              <w:br/>
              <w:t xml:space="preserve">        "id": "faculty-uuid",</w:t>
              <w:br/>
              <w:t xml:space="preserve">        "name": "Faculty of Computing",</w:t>
              <w:br/>
              <w:t xml:space="preserve">        "code": "COMP",</w:t>
              <w:br/>
              <w:t xml:space="preserve">        "departments": [</w:t>
              <w:br/>
              <w:t xml:space="preserve">          {</w:t>
              <w:br/>
              <w:t xml:space="preserve">            "id": "department-uuid",</w:t>
              <w:br/>
              <w:t xml:space="preserve">            "name": "Computer Science",</w:t>
              <w:br/>
              <w:t xml:space="preserve">            "code": "CSC",</w:t>
              <w:br/>
              <w:t xml:space="preserve">            "programmes": [</w:t>
              <w:br/>
              <w:t xml:space="preserve">              {</w:t>
              <w:br/>
              <w:t xml:space="preserve">                "id": "programme-uuid",</w:t>
              <w:br/>
              <w:t xml:space="preserve">                "name": "Computer Science",</w:t>
              <w:br/>
              <w:t xml:space="preserve">                "code": "BSC-CS",</w:t>
              <w:br/>
              <w:t xml:space="preserve">                "levels": [</w:t>
              <w:br/>
              <w:t xml:space="preserve">                  { "id": "level-uuid", "name": "100 Level", "sortOrder": 100 }</w:t>
              <w:br/>
              <w:t xml:space="preserve">                ]</w:t>
              <w:br/>
              <w:t xml:space="preserve">              }</w:t>
              <w:br/>
              <w:t xml:space="preserve">            ]</w:t>
              <w:br/>
              <w:t xml:space="preserve">          }</w:t>
              <w:br/>
              <w:t xml:space="preserve">        ]</w:t>
              <w:br/>
              <w:t xml:space="preserve">      }</w:t>
              <w:br/>
              <w:t xml:space="preserve">    ]</w:t>
              <w:br/>
              <w:t xml:space="preserve">  }</w:t>
              <w:br/>
              <w:t>]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8. Feed and content contracts</w:t>
      </w:r>
    </w:p>
    <w:p>
      <w:pPr>
        <w:pStyle w:val="Heading2"/>
      </w:pPr>
      <w:r>
        <w:t>Personalized feed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GET /api/v1/feed?type=Announcement&amp;urgency=Urgent&amp;page=1&amp;pageSize=20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1700"/>
        <w:gridCol w:w="5260"/>
      </w:tblGrid>
      <w:tr>
        <w:trPr>
          <w:tblHeader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Query parameter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Type</w:t>
            </w:r>
          </w:p>
        </w:tc>
        <w:tc>
          <w:tcPr>
            <w:tcW w:type="dxa" w:w="5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Notes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type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ContentType?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News, Announcement, Event, or Advertisement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urgency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UrgencyLevel?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Normal, Important, or Urgent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facultyId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UUID?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Must match the authenticated user's assignment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departmentId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UUID?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Must match the authenticated user's assignment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academicLevelId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UUID?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Must match the authenticated user's assignment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page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Minimum 1; default 1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pageSize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Range 1-100; default 20</w:t>
            </w:r>
          </w:p>
        </w:tc>
      </w:tr>
    </w:tbl>
    <w:p>
      <w:pPr>
        <w:spacing w:after="20"/>
      </w:pPr>
    </w:p>
    <w:p>
      <w:pPr>
        <w:pStyle w:val="ListBullet"/>
      </w:pPr>
      <w:r>
        <w:t>Only Published items are returned.</w:t>
      </w:r>
    </w:p>
    <w:p>
      <w:pPr>
        <w:pStyle w:val="ListBullet"/>
      </w:pPr>
      <w:r>
        <w:t>Audience matching is automatic for institution, faculty, department, programme, and level.</w:t>
      </w:r>
    </w:p>
    <w:p>
      <w:pPr>
        <w:pStyle w:val="ListBullet"/>
      </w:pPr>
      <w:r>
        <w:t>Disabled feed categories are excluded using the user's saved preferences.</w:t>
      </w:r>
    </w:p>
    <w:p>
      <w:pPr>
        <w:pStyle w:val="ListBullet"/>
      </w:pPr>
      <w:r>
        <w:t>Results are ordered by urgency and then publication time.</w:t>
      </w:r>
    </w:p>
    <w:p>
      <w:pPr>
        <w:pStyle w:val="Heading2"/>
      </w:pPr>
      <w:r>
        <w:t>Feed response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[</w:t>
              <w:br/>
              <w:t xml:space="preserve">  {</w:t>
              <w:br/>
              <w:t xml:space="preserve">    "id": "content-uuid",</w:t>
              <w:br/>
              <w:t xml:space="preserve">    "title": "Registration deadline",</w:t>
              <w:br/>
              <w:t xml:space="preserve">    "body": "Course registration closes on Friday.",</w:t>
              <w:br/>
              <w:t xml:space="preserve">    "type": "Announcement",</w:t>
              <w:br/>
              <w:t xml:space="preserve">    "status": "Published",</w:t>
              <w:br/>
              <w:t xml:space="preserve">    "urgency": "Urgent",</w:t>
              <w:br/>
              <w:t xml:space="preserve">    "sourceType": "Official",</w:t>
              <w:br/>
              <w:t xml:space="preserve">    "sourceName": "University Registry",</w:t>
              <w:br/>
              <w:t xml:space="preserve">    "publishedAt": "2026-09-15T10:00:00Z"</w:t>
              <w:br/>
              <w:t xml:space="preserve">  }</w:t>
              <w:br/>
              <w:t>]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9. Administrative content creation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POST /api/v1/content</w:t>
              <w:br/>
              <w:t>Authorization: Bearer ADMIN_ACCESS_TOKEN</w:t>
              <w:br/>
              <w:t>{</w:t>
              <w:br/>
              <w:t xml:space="preserve">  "title": "Orientation programme",</w:t>
              <w:br/>
              <w:t xml:space="preserve">  "body": "Orientation starts at 10:00 AM.",</w:t>
              <w:br/>
              <w:t xml:space="preserve">  "summary": "Orientation for new students",</w:t>
              <w:br/>
              <w:t xml:space="preserve">  "type": "Event",</w:t>
              <w:br/>
              <w:t xml:space="preserve">  "urgency": "Important",</w:t>
              <w:br/>
              <w:t xml:space="preserve">  "sourceType": "Official",</w:t>
              <w:br/>
              <w:t xml:space="preserve">  "sourceName": "Student Affairs",</w:t>
              <w:br/>
              <w:t xml:space="preserve">  "eventStartsAt": "2026-09-20T10:00:00Z",</w:t>
              <w:br/>
              <w:t xml:space="preserve">  "eventEndsAt": "2026-09-20T14:00:00Z",</w:t>
              <w:br/>
              <w:t xml:space="preserve">  "eventLocation": "Main Auditorium",</w:t>
              <w:br/>
              <w:t xml:space="preserve">  "registrationUrl": "https://example.com/register",</w:t>
              <w:br/>
              <w:t xml:space="preserve">  "sponsorName": null,</w:t>
              <w:br/>
              <w:t xml:space="preserve">  "targetUrl": null,</w:t>
              <w:br/>
              <w:t xml:space="preserve">  "audiences": [</w:t>
              <w:br/>
              <w:t xml:space="preserve">    {</w:t>
              <w:br/>
              <w:t xml:space="preserve">      "institutionId": "institution-uuid",</w:t>
              <w:br/>
              <w:t xml:space="preserve">      "facultyId": null,</w:t>
              <w:br/>
              <w:t xml:space="preserve">      "departmentId": null,</w:t>
              <w:br/>
              <w:t xml:space="preserve">      "programmeId": null,</w:t>
              <w:br/>
              <w:t xml:space="preserve">      "academicLevelId":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20"/>
      </w:pPr>
    </w:p>
    <w:p>
      <w:pPr>
        <w:pStyle w:val="ListBullet"/>
      </w:pPr>
      <w:r>
        <w:t>At least one audience is required.</w:t>
      </w:r>
    </w:p>
    <w:p>
      <w:pPr>
        <w:pStyle w:val="ListBullet"/>
      </w:pPr>
      <w:r>
        <w:t>Event content requires eventStartsAt.</w:t>
      </w:r>
    </w:p>
    <w:p>
      <w:pPr>
        <w:pStyle w:val="ListBullet"/>
      </w:pPr>
      <w:r>
        <w:t>Advertisement content requires targetUrl.</w:t>
      </w:r>
    </w:p>
    <w:p>
      <w:pPr>
        <w:pStyle w:val="ListBullet"/>
      </w:pPr>
      <w:r>
        <w:t>School admins may create content only for their institution.</w:t>
      </w:r>
    </w:p>
    <w:p>
      <w:pPr>
        <w:pStyle w:val="ListBullet"/>
      </w:pPr>
      <w:r>
        <w:t>New content starts in Draft status. A publishing/approval endpoint is not yet implemented.</w:t>
      </w:r>
    </w:p>
    <w:p>
      <w:pPr>
        <w:pStyle w:val="Heading2"/>
      </w:pPr>
      <w:r>
        <w:t>Retrieve a content item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GET /api/v1/content/{id}</w:t>
              <w:br/>
              <w:t>Authorization: Bearer ACCESS_TOKEN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10. Academic calendar contracts</w:t>
      </w:r>
    </w:p>
    <w:p>
      <w:pPr>
        <w:pStyle w:val="Heading2"/>
      </w:pPr>
      <w:r>
        <w:t>Latest official calendar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GET /api/v1/calendar</w:t>
              <w:br/>
              <w:t>GET /api/v1/calendar/latest</w:t>
              <w:br/>
              <w:t>Authorization: Bearer ACCESS_TOKEN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{</w:t>
              <w:br/>
              <w:t xml:space="preserve">  "id": "calendar-uuid",</w:t>
              <w:br/>
              <w:t xml:space="preserve">  "institutionId": "institution-uuid",</w:t>
              <w:br/>
              <w:t xml:space="preserve">  "title": "2026/2027 Academic Calendar",</w:t>
              <w:br/>
              <w:t xml:space="preserve">  "academicSession": "2026/2027",</w:t>
              <w:br/>
              <w:t xml:space="preserve">  "imageUrl": "https://example.com/calendars/2026-2027.png",</w:t>
              <w:br/>
              <w:t xml:space="preserve">  "publishedAt": "2026-09-15T09:00:00Z"</w:t>
              <w:br/>
              <w:t>}</w:t>
            </w:r>
          </w:p>
        </w:tc>
      </w:tr>
    </w:tbl>
    <w:p>
      <w:pPr>
        <w:spacing w:after="20"/>
      </w:pPr>
    </w:p>
    <w:p>
      <w:pPr>
        <w:pStyle w:val="ListBullet"/>
      </w:pPr>
      <w:r>
        <w:t>The calendar is selected for the authenticated user's institution.</w:t>
      </w:r>
    </w:p>
    <w:p>
      <w:pPr>
        <w:pStyle w:val="ListBullet"/>
      </w:pPr>
      <w:r>
        <w:t>Only official calendars are eligible.</w:t>
      </w:r>
    </w:p>
    <w:p>
      <w:pPr>
        <w:pStyle w:val="ListBullet"/>
      </w:pPr>
      <w:r>
        <w:t>HTTP 404 is returned when no official calendar exists.</w:t>
      </w:r>
    </w:p>
    <w:p>
      <w:pPr>
        <w:pStyle w:val="Heading2"/>
      </w:pPr>
      <w:r>
        <w:t>Publish calendar metadata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POST /api/v1/calendar</w:t>
              <w:br/>
              <w:t>Authorization: Bearer ADMIN_ACCESS_TOKEN</w:t>
              <w:br/>
              <w:t>{</w:t>
              <w:br/>
              <w:t xml:space="preserve">  "institutionId": "institution-uuid",</w:t>
              <w:br/>
              <w:t xml:space="preserve">  "title": "2026/2027 Academic Calendar",</w:t>
              <w:br/>
              <w:t xml:space="preserve">  "academicSession": "2026/2027",</w:t>
              <w:br/>
              <w:t xml:space="preserve">  "imageUrl": "https://example.com/calendars/2026-2027.png",</w:t>
              <w:br/>
              <w:t xml:space="preserve">  "publishedAt": "2026-09-15T09:00:00Z",</w:t>
              <w:br/>
              <w:t xml:space="preserve">  "isOfficial": true</w:t>
              <w:br/>
              <w:t>}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11. Error handling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500"/>
        <w:gridCol w:w="4660"/>
      </w:tblGrid>
      <w:tr>
        <w:trPr>
          <w:tblHeader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Status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Meaning</w:t>
            </w:r>
          </w:p>
        </w:tc>
        <w:tc>
          <w:tcPr>
            <w:tcW w:type="dxa" w:w="4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Frontend response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400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Validation or invalid hierarchy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Show field/message guidance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401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Missing, invalid, or expired token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Refresh once, then return to login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403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Authenticated but not permitted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Hide restricted action or show access message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404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Resource not found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Show an empty/not-found state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B2545"/>
                <w:sz w:val="18"/>
              </w:rPr>
              <w:t>409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Duplicate email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Prompt the user to log in or use another email</w:t>
            </w:r>
          </w:p>
        </w:tc>
      </w:tr>
    </w:tbl>
    <w:p>
      <w:pPr>
        <w:spacing w:after="20"/>
      </w:pPr>
    </w:p>
    <w:p>
      <w:pPr>
        <w:pStyle w:val="Heading2"/>
      </w:pPr>
      <w:r>
        <w:t>ProblemDetails example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B2545"/>
                <w:sz w:val="17"/>
              </w:rPr>
              <w:t>{</w:t>
              <w:br/>
              <w:t xml:space="preserve">  "title": "The selected academic hierarchy is invalid.",</w:t>
              <w:br/>
              <w:t xml:space="preserve">  "status": 400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</w:pPr>
      <w:r>
        <w:t>12. Frontend integration checklist</w:t>
      </w:r>
    </w:p>
    <w:p>
      <w:pPr>
        <w:pStyle w:val="ListBullet"/>
      </w:pPr>
      <w:r>
        <w:t>Load /api/v1/schools before registration and academic-settings forms.</w:t>
      </w:r>
    </w:p>
    <w:p>
      <w:pPr>
        <w:pStyle w:val="ListBullet"/>
      </w:pPr>
      <w:r>
        <w:t>Store access and refresh tokens using platform-secure storage.</w:t>
      </w:r>
    </w:p>
    <w:p>
      <w:pPr>
        <w:pStyle w:val="ListBullet"/>
      </w:pPr>
      <w:r>
        <w:t>Attach the Bearer token only to protected requests.</w:t>
      </w:r>
    </w:p>
    <w:p>
      <w:pPr>
        <w:pStyle w:val="ListBullet"/>
      </w:pPr>
      <w:r>
        <w:t>On HTTP 401, attempt one refresh and retry the original request once.</w:t>
      </w:r>
    </w:p>
    <w:p>
      <w:pPr>
        <w:pStyle w:val="ListBullet"/>
      </w:pPr>
      <w:r>
        <w:t>Replace both tokens after every successful refresh.</w:t>
      </w:r>
    </w:p>
    <w:p>
      <w:pPr>
        <w:pStyle w:val="ListBullet"/>
      </w:pPr>
      <w:r>
        <w:t>Use enum strings exactly as documented, including capitalization.</w:t>
      </w:r>
    </w:p>
    <w:p>
      <w:pPr>
        <w:pStyle w:val="ListBullet"/>
      </w:pPr>
      <w:r>
        <w:t>Treat nullable IDs, URLs, and publishedAt values as optional in client models.</w:t>
      </w:r>
    </w:p>
    <w:p>
      <w:pPr>
        <w:pStyle w:val="ListBullet"/>
      </w:pPr>
      <w:r>
        <w:t>Handle empty feeds and HTTP 404 calendar responses gracefully.</w:t>
      </w:r>
    </w:p>
    <w:p>
      <w:pPr>
        <w:pStyle w:val="ListBullet"/>
      </w:pPr>
      <w:r>
        <w:t>Use /swagger during development to inspect and test current endpoints.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8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7"/>
      </w:rPr>
      <w:t>CAMPUS UPDATE  /  API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Update Backend API Contract</dc:title>
  <dc:subject>Frontend integration guide</dc:subject>
  <dc:creator>Campus Update</dc:creator>
  <cp:keywords>Campus Update, API, frontend, Flutter, OpenAPI, JWT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