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Small"/>
      </ns0:pPr>
      <ns0:r>
        <ns0:t>FRONTEND INTEGRATION GUIDE</ns0:t>
      </ns0:r>
    </ns0:p>
    <ns0:p>
      <ns0:pPr>
        <ns0:pStyle ns0:val="Title"/>
      </ns0:pPr>
      <ns0:r>
        <ns0:t>Campus Update Backend API Contract</ns0:t>
        <ns0:br/>
        <ns0:t/>
      </ns0:r>
    </ns0:p>
    <ns0:p>
      <ns0:pPr>
        <ns0:pStyle ns0:val="Subtitle"/>
      </ns0:pPr>
      <ns0:r>
        <ns0:t>Endpoint reference, onboarding flows and backend structure</ns0:t>
      </ns0:r>
    </ns0:p>
    <ns0:p>
      <ns0:r>
        <ns0:t>For Flutter, web, school-admin and super-admin teams. API version v1. Based on the current feature-branch implementation; availability in each deployed environment must be confirmed with that deployment.</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1700"/>
        <ns0:gridCol ns0:w="7660"/>
      </ns0:tblGrid>
      <ns0:tr>
        <ns0:trPr>
          <ns0:cantSplit/>
          <ns0:tblHeader/>
        </ns0:trPr>
        <ns0:tc>
          <ns0:tcPr>
            <ns0:tcW ns0:type="dxa" ns0:w="1700"/>
            <ns0:vAlign ns0:val="center"/>
            <ns0:shd ns0:fill="E8EEF5"/>
          </ns0:tcPr>
          <ns0:p>
            <ns0:pPr>
              <ns0:pStyle ns0:val="TableHead"/>
              <ns0:keepNext/>
            </ns0:pPr>
            <ns0:r>
              <ns0:t>Environment</ns0:t>
            </ns0:r>
          </ns0:p>
        </ns0:tc>
        <ns0:tc>
          <ns0:tcPr>
            <ns0:tcW ns0:type="dxa" ns0:w="7660"/>
            <ns0:vAlign ns0:val="center"/>
            <ns0:shd ns0:fill="E8EEF5"/>
          </ns0:tcPr>
          <ns0:p>
            <ns0:pPr>
              <ns0:pStyle ns0:val="TableHead"/>
              <ns0:keepNext/>
            </ns0:pPr>
            <ns0:r>
              <ns0:t>Base URL</ns0:t>
            </ns0:r>
          </ns0:p>
        </ns0:tc>
      </ns0:tr>
      <ns0:tr>
        <ns0:trPr>
          <ns0:cantSplit/>
        </ns0:trPr>
        <ns0:tc>
          <ns0:tcPr>
            <ns0:tcW ns0:type="dxa" ns0:w="1700"/>
            <ns0:vAlign ns0:val="center"/>
          </ns0:tcPr>
          <ns0:p>
            <ns0:pPr>
              <ns0:pStyle ns0:val="TableText"/>
              <ns0:keepNext ns0:val="0"/>
            </ns0:pPr>
            <ns0:r>
              <ns0:t>Staging</ns0:t>
            </ns0:r>
          </ns0:p>
        </ns0:tc>
        <ns0:tc>
          <ns0:tcPr>
            <ns0:tcW ns0:type="dxa" ns0:w="7660"/>
            <ns0:vAlign ns0:val="center"/>
          </ns0:tcPr>
          <ns0:p>
            <ns0:pPr>
              <ns0:pStyle ns0:val="TableText"/>
              <ns0:keepNext ns0:val="0"/>
            </ns0:pPr>
            <ns0:r>
              <ns0:t>https://campus-update-api-staging.vercel.app</ns0:t>
            </ns0:r>
          </ns0:p>
        </ns0:tc>
      </ns0:tr>
      <ns0:tr>
        <ns0:trPr>
          <ns0:cantSplit/>
        </ns0:trPr>
        <ns0:tc>
          <ns0:tcPr>
            <ns0:tcW ns0:type="dxa" ns0:w="1700"/>
            <ns0:vAlign ns0:val="center"/>
          </ns0:tcPr>
          <ns0:p>
            <ns0:pPr>
              <ns0:pStyle ns0:val="TableText"/>
              <ns0:keepNext ns0:val="0"/>
            </ns0:pPr>
            <ns0:r>
              <ns0:t>Production</ns0:t>
            </ns0:r>
          </ns0:p>
        </ns0:tc>
        <ns0:tc>
          <ns0:tcPr>
            <ns0:tcW ns0:type="dxa" ns0:w="7660"/>
            <ns0:vAlign ns0:val="center"/>
          </ns0:tcPr>
          <ns0:p>
            <ns0:pPr>
              <ns0:pStyle ns0:val="TableText"/>
              <ns0:keepNext ns0:val="0"/>
            </ns0:pPr>
            <ns0:r>
              <ns0:t>https://campus-update-api.vercel.app</ns0:t>
            </ns0:r>
          </ns0:p>
        </ns0:tc>
      </ns0:tr>
    </ns0:tbl>
    <ns0:p>
      <ns0:pPr>
        <ns0:pStyle ns0:val="Small"/>
        <ns0:spacing ns0:after="40"/>
      </ns0:pPr>
    </ns0:p>
    <ns0:p>
      <ns0:pPr>
        <ns0:pStyle ns0:val="Small"/>
      </ns0:pPr>
      <w:r xmlns:w="http://schemas.openxmlformats.org/wordprocessingml/2006/main">
        <w:t>Documentation revision: 18 October 2026</w:t>
      </w:r>
    </ns0:p>
    <ns0:p>
      <ns0:pPr>
        <ns0:pStyle ns0:val="Heading2"/>
      </ns0:pPr>
      <ns0:r>
        <ns0:t>How to use this guide</ns0:t>
      </ns0:r>
    </ns0:p>
    <ns0:p>
      <ns0:r>
        <ns0:t>Choose the environment base URL and append the route exactly as shown. Start with onboarding and authentication, then use the endpoint index to find the relevant service. JSON examples show field names and data types; replace example IDs with IDs returned by the API.</ns0:t>
      </ns0:r>
    </ns0:p>
    <ns0:p>
      <ns0:pPr>
        <ns0:pStyle ns0:val="Note"/>
        <ns0:shd ns0:fill="F2F5F9"/>
      </ns0:pPr>
      <ns0:r>
        <ns0:t xml:space="preserve">Implementation boundary: the current backend includes content publishing and moderation, Backblaze B2 media, calendar image uploads, email verification, Google sign-in, notifications, analytics, and Paystack transaction endpoints. Provider credentials and environment-specific release checks still apply; current contract limitations are listed in the relevant sections.</ns0:t>
      </ns0:r>
    </ns0:p>
    <ns0:p>
      <ns0:pPr>
        <ns0:pStyle ns0:val="Heading2"/>
      </ns0:pPr>
      <ns0:r>
        <ns0:t>Guide map</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1700"/>
        <ns0:gridCol ns0:w="7660"/>
      </ns0:tblGrid>
      <ns0:tr>
        <ns0:trPr>
          <ns0:cantSplit/>
          <ns0:tblHeader/>
        </ns0:trPr>
        <ns0:tc>
          <ns0:tcPr>
            <ns0:tcW ns0:type="dxa" ns0:w="1700"/>
            <ns0:vAlign ns0:val="center"/>
            <ns0:shd ns0:fill="E8EEF5"/>
          </ns0:tcPr>
          <ns0:p>
            <ns0:pPr>
              <ns0:pStyle ns0:val="TableHead"/>
              <ns0:keepNext/>
            </ns0:pPr>
            <ns0:r>
              <ns0:t>Sections</ns0:t>
            </ns0:r>
          </ns0:p>
        </ns0:tc>
        <ns0:tc>
          <ns0:tcPr>
            <ns0:tcW ns0:type="dxa" ns0:w="7660"/>
            <ns0:vAlign ns0:val="center"/>
            <ns0:shd ns0:fill="E8EEF5"/>
          </ns0:tcPr>
          <ns0:p>
            <ns0:pPr>
              <ns0:pStyle ns0:val="TableHead"/>
              <ns0:keepNext/>
            </ns0:pPr>
            <ns0:r>
              <ns0:t>What to find</ns0:t>
            </ns0:r>
          </ns0:p>
        </ns0:tc>
      </ns0:tr>
      <ns0:tr>
        <ns0:trPr>
          <ns0:cantSplit/>
        </ns0:trPr>
        <ns0:tc>
          <ns0:tcPr>
            <ns0:tcW ns0:type="dxa" ns0:w="1700"/>
            <ns0:vAlign ns0:val="center"/>
          </ns0:tcPr>
          <ns0:p>
            <ns0:pPr>
              <ns0:pStyle ns0:val="TableText"/>
              <ns0:keepNext ns0:val="0"/>
            </ns0:pPr>
            <ns0:r>
              <ns0:t>1-3</ns0:t>
            </ns0:r>
          </ns0:p>
        </ns0:tc>
        <ns0:tc>
          <ns0:tcPr>
            <ns0:tcW ns0:type="dxa" ns0:w="7660"/>
            <ns0:vAlign ns0:val="center"/>
          </ns0:tcPr>
          <ns0:p>
            <ns0:pPr>
              <ns0:pStyle ns0:val="TableText"/>
              <ns0:keepNext ns0:val="0"/>
            </ns0:pPr>
            <ns0:r>
              <ns0:t>Connection conventions, onboarding and the complete route index</ns0:t>
            </ns0:r>
          </ns0:p>
        </ns0:tc>
      </ns0:tr>
      <ns0:tr>
        <ns0:trPr>
          <ns0:cantSplit/>
        </ns0:trPr>
        <ns0:tc>
          <ns0:tcPr>
            <ns0:tcW ns0:type="dxa" ns0:w="1700"/>
            <ns0:vAlign ns0:val="center"/>
          </ns0:tcPr>
          <ns0:p>
            <ns0:pPr>
              <ns0:pStyle ns0:val="TableText"/>
              <ns0:keepNext ns0:val="0"/>
            </ns0:pPr>
            <ns0:r>
              <ns0:t>4-7</ns0:t>
            </ns0:r>
          </ns0:p>
        </ns0:tc>
        <ns0:tc>
          <ns0:tcPr>
            <ns0:tcW ns0:type="dxa" ns0:w="7660"/>
            <ns0:vAlign ns0:val="center"/>
          </ns0:tcPr>
          <ns0:p>
            <ns0:pPr>
              <ns0:pStyle ns0:val="TableText"/>
              <ns0:keepNext ns0:val="0"/>
            </ns0:pPr>
            <ns0:r>
              <ns0:t>Enum values, authentication, profiles and school hierarchy</ns0:t>
            </ns0:r>
          </ns0:p>
        </ns0:tc>
      </ns0:tr>
      <ns0:tr>
        <ns0:trPr>
          <ns0:cantSplit/>
        </ns0:trPr>
        <ns0:tc>
          <ns0:tcPr>
            <ns0:tcW ns0:type="dxa" ns0:w="1700"/>
            <ns0:vAlign ns0:val="center"/>
          </ns0:tcPr>
          <ns0:p>
            <ns0:pPr>
              <ns0:pStyle ns0:val="TableText"/>
              <ns0:keepNext ns0:val="0"/>
            </ns0:pPr>
            <ns0:r>
              <ns0:t>8-10</ns0:t>
            </ns0:r>
          </ns0:p>
        </ns0:tc>
        <ns0:tc>
          <ns0:tcPr>
            <ns0:tcW ns0:type="dxa" ns0:w="7660"/>
            <ns0:vAlign ns0:val="center"/>
          </ns0:tcPr>
          <ns0:p>
            <ns0:pPr>
              <ns0:pStyle ns0:val="TableText"/>
              <ns0:keepNext ns0:val="0"/>
            </ns0:pPr>
            <ns0:r>
              <ns0:t>Feeds, content management and academic calendars</ns0:t>
            </ns0:r>
          </ns0:p>
        </ns0:tc>
      </ns0:tr>
      <ns0:tr>
        <ns0:trPr>
          <ns0:cantSplit/>
        </ns0:trPr>
        <ns0:tc>
          <ns0:tcPr>
            <ns0:tcW ns0:type="dxa" ns0:w="1700"/>
            <ns0:vAlign ns0:val="center"/>
          </ns0:tcPr>
          <ns0:p>
            <ns0:pPr>
              <ns0:pStyle ns0:val="TableText"/>
              <ns0:keepNext ns0:val="0"/>
            </ns0:pPr>
            <ns0:r>
              <ns0:t>11-13</ns0:t>
            </ns0:r>
          </ns0:p>
        </ns0:tc>
        <ns0:tc>
          <ns0:tcPr>
            <ns0:tcW ns0:type="dxa" ns0:w="7660"/>
            <ns0:vAlign ns0:val="center"/>
          </ns0:tcPr>
          <ns0:p>
            <ns0:pPr>
              <ns0:pStyle ns0:val="TableText"/>
              <ns0:keepNext ns0:val="0"/>
            </ns0:pPr>
            <ns0:r>
              <ns0:t xml:space="preserve">Super-admin operations, media, notifications, analytics, payments and errors</ns0:t>
            </ns0:r>
          </ns0:p>
        </ns0:tc>
      </ns0:tr>
      <ns0:tr>
        <ns0:trPr>
          <ns0:cantSplit/>
        </ns0:trPr>
        <ns0:tc>
          <ns0:tcPr>
            <ns0:tcW ns0:type="dxa" ns0:w="1700"/>
            <ns0:vAlign ns0:val="center"/>
          </ns0:tcPr>
          <ns0:p>
            <ns0:pPr>
              <ns0:pStyle ns0:val="TableText"/>
              <ns0:keepNext ns0:val="0"/>
            </ns0:pPr>
            <ns0:r>
              <ns0:t>14-16</ns0:t>
            </ns0:r>
          </ns0:p>
        </ns0:tc>
        <ns0:tc>
          <ns0:tcPr>
            <ns0:tcW ns0:type="dxa" ns0:w="7660"/>
            <ns0:vAlign ns0:val="center"/>
          </ns0:tcPr>
          <ns0:p>
            <ns0:pPr>
              <ns0:pStyle ns0:val="TableText"/>
              <ns0:keepNext ns0:val="0"/>
            </ns0:pPr>
            <ns0:r>
              <ns0:t>Backend structure, environment notes and integration checklist</ns0:t>
            </ns0:r>
          </ns0:p>
        </ns0:tc>
      </ns0:tr>
    </ns0:tbl>
    <ns0:p>
      <ns0:pPr>
        <ns0:pStyle ns0:val="Small"/>
        <ns0:spacing ns0:after="40"/>
      </ns0:pPr>
    </ns0:p>
    <ns0:p>
      <ns0:pPr>
        <ns0:pStyle ns0:val="Heading1"/>
        <ns0:pageBreakBefore/>
      </ns0:pPr>
      <ns0:r>
        <ns0:t>1. Connection and data conventions</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2350"/>
        <ns0:gridCol ns0:w="7010"/>
      </ns0:tblGrid>
      <ns0:tr>
        <ns0:trPr>
          <ns0:cantSplit/>
          <ns0:tblHeader/>
        </ns0:trPr>
        <ns0:tc>
          <ns0:tcPr>
            <ns0:tcW ns0:type="dxa" ns0:w="2350"/>
            <ns0:vAlign ns0:val="center"/>
            <ns0:shd ns0:fill="E8EEF5"/>
          </ns0:tcPr>
          <ns0:p>
            <ns0:pPr>
              <ns0:pStyle ns0:val="TableHead"/>
              <ns0:keepNext/>
            </ns0:pPr>
            <ns0:r>
              <ns0:t>Item</ns0:t>
            </ns0:r>
          </ns0:p>
        </ns0:tc>
        <ns0:tc>
          <ns0:tcPr>
            <ns0:tcW ns0:type="dxa" ns0:w="7010"/>
            <ns0:vAlign ns0:val="center"/>
            <ns0:shd ns0:fill="E8EEF5"/>
          </ns0:tcPr>
          <ns0:p>
            <ns0:pPr>
              <ns0:pStyle ns0:val="TableHead"/>
              <ns0:keepNext/>
            </ns0:pPr>
            <ns0:r>
              <ns0:t>Contract</ns0:t>
            </ns0:r>
          </ns0:p>
        </ns0:tc>
      </ns0:tr>
      <ns0:tr>
        <ns0:trPr>
          <ns0:cantSplit/>
        </ns0:trPr>
        <ns0:tc>
          <ns0:tcPr>
            <ns0:tcW ns0:type="dxa" ns0:w="2350"/>
            <ns0:vAlign ns0:val="center"/>
          </ns0:tcPr>
          <ns0:p>
            <ns0:pPr>
              <ns0:pStyle ns0:val="TableText"/>
              <ns0:keepNext ns0:val="0"/>
            </ns0:pPr>
            <ns0:r>
              <ns0:t>Request/response JSON</ns0:t>
            </ns0:r>
          </ns0:p>
        </ns0:tc>
        <ns0:tc>
          <ns0:tcPr>
            <ns0:tcW ns0:type="dxa" ns0:w="7010"/>
            <ns0:vAlign ns0:val="center"/>
          </ns0:tcPr>
          <ns0:p>
            <ns0:pPr>
              <ns0:pStyle ns0:val="TableText"/>
              <ns0:keepNext ns0:val="0"/>
            </ns0:pPr>
            <ns0:r>
              <ns0:t>camelCase properties; Content-Type: application/json</ns0:t>
            </ns0:r>
          </ns0:p>
        </ns0:tc>
      </ns0:tr>
      <ns0:tr>
        <ns0:trPr>
          <ns0:cantSplit/>
        </ns0:trPr>
        <ns0:tc>
          <ns0:tcPr>
            <ns0:tcW ns0:type="dxa" ns0:w="2350"/>
            <ns0:vAlign ns0:val="center"/>
          </ns0:tcPr>
          <ns0:p>
            <ns0:pPr>
              <ns0:pStyle ns0:val="TableText"/>
              <ns0:keepNext ns0:val="0"/>
            </ns0:pPr>
            <ns0:r>
              <ns0:t>Identifiers</ns0:t>
            </ns0:r>
          </ns0:p>
        </ns0:tc>
        <ns0:tc>
          <ns0:tcPr>
            <ns0:tcW ns0:type="dxa" ns0:w="7010"/>
            <ns0:vAlign ns0:val="center"/>
          </ns0:tcPr>
          <ns0:p>
            <ns0:pPr>
              <ns0:pStyle ns0:val="TableText"/>
              <ns0:keepNext ns0:val="0"/>
            </ns0:pPr>
            <ns0:r>
              <ns0:t>UUID strings. Nullable academic IDs may be null.</ns0:t>
            </ns0:r>
          </ns0:p>
        </ns0:tc>
      </ns0:tr>
      <ns0:tr>
        <ns0:trPr>
          <ns0:cantSplit/>
        </ns0:trPr>
        <ns0:tc>
          <ns0:tcPr>
            <ns0:tcW ns0:type="dxa" ns0:w="2350"/>
            <ns0:vAlign ns0:val="center"/>
          </ns0:tcPr>
          <ns0:p>
            <ns0:pPr>
              <ns0:pStyle ns0:val="TableText"/>
              <ns0:keepNext ns0:val="0"/>
            </ns0:pPr>
            <ns0:r>
              <ns0:t>Dates</ns0:t>
            </ns0:r>
          </ns0:p>
        </ns0:tc>
        <ns0:tc>
          <ns0:tcPr>
            <ns0:tcW ns0:type="dxa" ns0:w="7010"/>
            <ns0:vAlign ns0:val="center"/>
          </ns0:tcPr>
          <ns0:p>
            <ns0:pPr>
              <ns0:pStyle ns0:val="TableText"/>
              <ns0:keepNext ns0:val="0"/>
            </ns0:pPr>
            <ns0:r>
              <ns0:t>ISO 8601 timestamps with timezone, preferably UTC (Z).</ns0:t>
            </ns0:r>
          </ns0:p>
        </ns0:tc>
      </ns0:tr>
      <ns0:tr>
        <ns0:trPr>
          <ns0:cantSplit/>
        </ns0:trPr>
        <ns0:tc>
          <ns0:tcPr>
            <ns0:tcW ns0:type="dxa" ns0:w="2350"/>
            <ns0:vAlign ns0:val="center"/>
          </ns0:tcPr>
          <ns0:p>
            <ns0:pPr>
              <ns0:pStyle ns0:val="TableText"/>
              <ns0:keepNext ns0:val="0"/>
            </ns0:pPr>
            <ns0:r>
              <ns0:t>Enums</ns0:t>
            </ns0:r>
          </ns0:p>
        </ns0:tc>
        <ns0:tc>
          <ns0:tcPr>
            <ns0:tcW ns0:type="dxa" ns0:w="7010"/>
            <ns0:vAlign ns0:val="center"/>
          </ns0:tcPr>
          <ns0:p>
            <ns0:pPr>
              <ns0:pStyle ns0:val="TableText"/>
              <ns0:keepNext ns0:val="0"/>
            </ns0:pPr>
            <ns0:r>
              <ns0:t>Send documented string values with exact capitalization.</ns0:t>
            </ns0:r>
          </ns0:p>
        </ns0:tc>
      </ns0:tr>
      <ns0:tr>
        <ns0:trPr>
          <ns0:cantSplit/>
        </ns0:trPr>
        <ns0:tc>
          <ns0:tcPr>
            <ns0:tcW ns0:type="dxa" ns0:w="2350"/>
            <ns0:vAlign ns0:val="center"/>
          </ns0:tcPr>
          <ns0:p>
            <ns0:pPr>
              <ns0:pStyle ns0:val="TableText"/>
              <ns0:keepNext ns0:val="0"/>
            </ns0:pPr>
            <ns0:r>
              <ns0:t>Authentication</ns0:t>
            </ns0:r>
          </ns0:p>
        </ns0:tc>
        <ns0:tc>
          <ns0:tcPr>
            <ns0:tcW ns0:type="dxa" ns0:w="7010"/>
            <ns0:vAlign ns0:val="center"/>
          </ns0:tcPr>
          <ns0:p>
            <ns0:pPr>
              <ns0:pStyle ns0:val="TableText"/>
              <ns0:keepNext ns0:val="0"/>
            </ns0:pPr>
            <ns0:r>
              <ns0:t>Authorization: Bearer ACCESS_TOKEN</ns0:t>
            </ns0:r>
          </ns0:p>
        </ns0:tc>
      </ns0:tr>
      <ns0:tr>
        <ns0:trPr>
          <ns0:cantSplit/>
        </ns0:trPr>
        <ns0:tc>
          <ns0:tcPr>
            <ns0:tcW ns0:type="dxa" ns0:w="2350"/>
            <ns0:vAlign ns0:val="center"/>
          </ns0:tcPr>
          <ns0:p>
            <ns0:pPr>
              <ns0:pStyle ns0:val="TableText"/>
              <ns0:keepNext ns0:val="0"/>
            </ns0:pPr>
            <ns0:r>
              <ns0:t>Public routes</ns0:t>
            </ns0:r>
          </ns0:p>
        </ns0:tc>
        <ns0:tc>
          <ns0:tcPr>
            <ns0:tcW ns0:type="dxa" ns0:w="7010"/>
            <ns0:vAlign ns0:val="center"/>
          </ns0:tcPr>
          <ns0:p>
            <ns0:pPr>
              <ns0:pStyle ns0:val="TableText"/>
              <ns0:keepNext ns0:val="0"/>
            </ns0:pPr>
            <ns0:r>
              <ns0:t>Registration, login, refresh, schools and health do not require a token.</ns0:t>
            </ns0:r>
          </ns0:p>
        </ns0:tc>
      </ns0:tr>
      <ns0:tr>
        <ns0:trPr>
          <ns0:cantSplit/>
        </ns0:trPr>
        <ns0:tc>
          <ns0:tcPr>
            <ns0:tcW ns0:type="dxa" ns0:w="2350"/>
            <ns0:vAlign ns0:val="center"/>
          </ns0:tcPr>
          <ns0:p>
            <ns0:pPr>
              <ns0:pStyle ns0:val="TableText"/>
              <ns0:keepNext ns0:val="0"/>
            </ns0:pPr>
            <ns0:r>
              <ns0:t>Admin routes</ns0:t>
            </ns0:r>
          </ns0:p>
        </ns0:tc>
        <ns0:tc>
          <ns0:tcPr>
            <ns0:tcW ns0:type="dxa" ns0:w="7010"/>
            <ns0:vAlign ns0:val="center"/>
          </ns0:tcPr>
          <ns0:p>
            <ns0:pPr>
              <ns0:pStyle ns0:val="TableText"/>
              <ns0:keepNext ns0:val="0"/>
            </ns0:pPr>
            <ns0:r>
              <ns0:t>SchoolAdmin or SuperAdmin, unless explicitly SuperAdmin-only.</ns0:t>
            </ns0:r>
          </ns0:p>
        </ns0:tc>
      </ns0:tr>
      <ns0:tr>
        <ns0:trPr>
          <ns0:cantSplit/>
        </ns0:trPr>
        <ns0:tc>
          <ns0:tcPr>
            <ns0:tcW ns0:type="dxa" ns0:w="2350"/>
            <ns0:vAlign ns0:val="center"/>
          </ns0:tcPr>
          <ns0:p>
            <ns0:pPr>
              <ns0:pStyle ns0:val="TableText"/>
              <ns0:keepNext ns0:val="0"/>
            </ns0:pPr>
            <ns0:r>
              <ns0:t>API specifications</ns0:t>
            </ns0:r>
          </ns0:p>
        </ns0:tc>
        <ns0:tc>
          <ns0:tcPr>
            <ns0:tcW ns0:type="dxa" ns0:w="7010"/>
            <ns0:vAlign ns0:val="center"/>
          </ns0:tcPr>
          <ns0:p>
            <ns0:pPr>
              <ns0:pStyle ns0:val="TableText"/>
              <ns0:keepNext ns0:val="0"/>
            </ns0:pPr>
            <ns0:r>
              <ns0:t>/openapi/v1.json and /swagger/v1/swagger.json when Swagger is enabled.</ns0:t>
            </ns0:r>
          </ns0:p>
        </ns0:tc>
      </ns0:tr>
      <ns0:tr>
        <ns0:trPr>
          <ns0:cantSplit/>
        </ns0:trPr>
        <ns0:tc>
          <ns0:tcPr>
            <ns0:tcW ns0:type="dxa" ns0:w="2350"/>
            <ns0:vAlign ns0:val="center"/>
          </ns0:tcPr>
          <ns0:p>
            <ns0:pPr>
              <ns0:pStyle ns0:val="TableText"/>
              <ns0:keepNext ns0:val="0"/>
            </ns0:pPr>
            <ns0:r>
              <ns0:t>Interactive reference</ns0:t>
            </ns0:r>
          </ns0:p>
        </ns0:tc>
        <ns0:tc>
          <ns0:tcPr>
            <ns0:tcW ns0:type="dxa" ns0:w="7010"/>
            <ns0:vAlign ns0:val="center"/>
          </ns0:tcPr>
          <ns0:p>
            <ns0:pPr>
              <ns0:pStyle ns0:val="TableText"/>
              <ns0:keepNext ns0:val="0"/>
            </ns0:pPr>
            <ns0:r>
              <ns0:t>/swagger/index.html when Swagger is enabled for the deployment.</ns0:t>
            </ns0:r>
          </ns0:p>
        </ns0:tc>
      </ns0:tr>
    </ns0:tbl>
    <ns0:p>
      <ns0:pPr>
        <ns0:pStyle ns0:val="Small"/>
        <ns0:spacing ns0:after="40"/>
      </ns0:pPr>
    </ns0:p>
    <ns0:p>
      <ns0:pPr>
        <ns0:pStyle ns0:val="Heading2"/>
      </ns0:pPr>
      <ns0:r>
        <ns0:t>Health check</ns0:t>
      </ns0:r>
    </ns0:p>
    <ns0:p>
      <ns0:pPr>
        <ns0:pStyle ns0:val="Endpoint"/>
      </ns0:pPr>
      <ns0:r>
        <ns0:t>GET /health</ns0:t>
      </ns0:r>
    </ns0:p>
    <ns0:p>
      <ns0:pPr>
        <ns0:pStyle ns0:val="Small"/>
      </ns0:pPr>
      <ns0:r>
        <ns0:t>Access: Public  |  Success: 200 when healthy</ns0:t>
      </ns0:r>
    </ns0:p>
    <ns0:p>
      <ns0:r>
        <ns0:t>No request body. ASP.NET health middleware returns a plain-text health result; do not parse it as an application JSON response. An unhealthy result can return 503.</ns0:t>
      </ns0:r>
    </ns0:p>
    <ns0:p>
      <ns0:pPr>
        <ns0:pStyle ns0:val="Heading2"/>
      </ns0:pPr>
      <ns0:r>
        <ns0:t>Token lifecycle</ns0:t>
      </ns0:r>
    </ns0:p>
    <ns0:p>
      <ns0:pPr>
        <ns0:pStyle ns0:val="ListBullet"/>
      </ns0:pPr>
      <ns0:r>
        <ns0:t>Default access-token lifetime: 15 minutes. Default refresh-token lifetime: 30 days; deployment settings can override these values.</ns0:t>
      </ns0:r>
    </ns0:p>
    <ns0:p>
      <ns0:pPr>
        <ns0:pStyle ns0:val="ListBullet"/>
      </ns0:pPr>
      <ns0:r>
        <ns0:t>On an expired access token, refresh once and retry the failed request once. Replace both stored tokens after refresh.</ns0:t>
      </ns0:r>
    </ns0:p>
    <ns0:p>
      <ns0:pPr>
        <ns0:pStyle ns0:val="ListBullet"/>
      </ns0:pPr>
      <ns0:r>
        <ns0:t>Disabled/deleted accounts and tokens with an outdated role receive 401. A refresh cannot restore access for a disabled account.</ns0:t>
      </ns0:r>
    </ns0:p>
    <ns0:p>
      <ns0:pPr>
        <ns0:pStyle ns0:val="ListBullet"/>
      </ns0:pPr>
      <ns0:r>
        <ns0:t>Store tokens securely. Serialize refresh requests because each refresh replaces the previous token.</ns0:t>
      </ns0:r>
    </ns0:p>
    <ns0:p>
      <ns0:r>
        <ns0:t>Browser requests require an allowed origin in the target environment. Native mobile apps do not use browser CORS.</ns0:t>
      </ns0:r>
    </ns0:p>
    <ns0:p>
      <ns0:pPr>
        <ns0:pStyle ns0:val="Heading1"/>
        <ns0:pageBreakBefore/>
      </ns0:pPr>
      <ns0:r>
        <ns0:t>2. Student and staff onboarding</ns0:t>
      </ns0:r>
    </ns0:p>
    <ns0:p>
      <ns0:r>
        <ns0:t>The designs represent alternative student and staff journeys. Both use one registration endpoint. Keep form values in frontend state until the user selects Create account.</ns0:t>
      </ns0:r>
    </ns0:p>
    <ns0:p>
      <ns0:pPr>
        <ns0:pStyle ns0:val="ListNumber"/>
      </ns0:pPr>
      <ns0:r>
        <ns0:t>Load GET /api/v1/schools and select an active institution.</ns0:t>
      </ns0:r>
    </ns0:p>
    <ns0:p>
      <ns0:pPr>
        <ns0:pStyle ns0:val="ListNumber"/>
      </ns0:pPr>
      <ns0:r>
        <ns0:t>Choose Student or Staff.</ns0:t>
      </ns0:r>
    </ns0:p>
    <ns0:p>
      <ns0:pPr>
        <ns0:pStyle ns0:val="ListNumber"/>
      </ns0:pPr>
      <ns0:r>
        <ns0:t>Collect name and applicable academic placement.</ns0:t>
      </ns0:r>
    </ns0:p>
    <ns0:p>
      <ns0:pPr>
        <ns0:pStyle ns0:val="ListNumber"/>
      </ns0:pPr>
      <ns0:r>
        <ns0:t>Collect email, password and frontend-only password confirmation; submit POST /api/v1/auth/register.</ns0:t>
      </ns0:r>
    </ns0:p>
    <ns0:p>
      <ns0:pPr>
        <ns0:pStyle ns0:val="ListNumber"/>
      </ns0:pPr>
      <ns0:r>
        <ns0:t>Store the returned tokens, load the profile and handle notification permission as a separate step.</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2650"/>
        <ns0:gridCol ns0:w="3355"/>
        <ns0:gridCol ns0:w="3355"/>
      </ns0:tblGrid>
      <ns0:tr>
        <ns0:trPr>
          <ns0:cantSplit/>
          <ns0:tblHeader/>
        </ns0:trPr>
        <ns0:tc>
          <ns0:tcPr>
            <ns0:tcW ns0:type="dxa" ns0:w="2650"/>
            <ns0:vAlign ns0:val="center"/>
            <ns0:shd ns0:fill="E8EEF5"/>
          </ns0:tcPr>
          <ns0:p>
            <ns0:pPr>
              <ns0:pStyle ns0:val="TableHead"/>
              <ns0:keepNext/>
            </ns0:pPr>
            <ns0:r>
              <ns0:t>Field</ns0:t>
            </ns0:r>
          </ns0:p>
        </ns0:tc>
        <ns0:tc>
          <ns0:tcPr>
            <ns0:tcW ns0:type="dxa" ns0:w="3355"/>
            <ns0:vAlign ns0:val="center"/>
            <ns0:shd ns0:fill="E8EEF5"/>
          </ns0:tcPr>
          <ns0:p>
            <ns0:pPr>
              <ns0:pStyle ns0:val="TableHead"/>
              <ns0:keepNext/>
            </ns0:pPr>
            <ns0:r>
              <ns0:t>Student</ns0:t>
            </ns0:r>
          </ns0:p>
        </ns0:tc>
        <ns0:tc>
          <ns0:tcPr>
            <ns0:tcW ns0:type="dxa" ns0:w="3355"/>
            <ns0:vAlign ns0:val="center"/>
            <ns0:shd ns0:fill="E8EEF5"/>
          </ns0:tcPr>
          <ns0:p>
            <ns0:pPr>
              <ns0:pStyle ns0:val="TableHead"/>
              <ns0:keepNext/>
            </ns0:pPr>
            <ns0:r>
              <ns0:t>Staff</ns0:t>
            </ns0:r>
          </ns0:p>
        </ns0:tc>
      </ns0:tr>
      <ns0:tr>
        <ns0:trPr>
          <ns0:cantSplit/>
        </ns0:trPr>
        <ns0:tc>
          <ns0:tcPr>
            <ns0:tcW ns0:type="dxa" ns0:w="2650"/>
            <ns0:vAlign ns0:val="center"/>
          </ns0:tcPr>
          <ns0:p>
            <ns0:pPr>
              <ns0:pStyle ns0:val="TableText"/>
              <ns0:keepNext ns0:val="0"/>
            </ns0:pPr>
            <ns0:r>
              <ns0:t>firstName / lastName</ns0:t>
            </ns0:r>
          </ns0:p>
        </ns0:tc>
        <ns0:tc>
          <ns0:tcPr>
            <ns0:tcW ns0:type="dxa" ns0:w="3355"/>
            <ns0:vAlign ns0:val="center"/>
          </ns0:tcPr>
          <ns0:p>
            <ns0:pPr>
              <ns0:pStyle ns0:val="TableText"/>
              <ns0:keepNext ns0:val="0"/>
            </ns0:pPr>
            <ns0:r>
              <ns0:t>Required; each at most 100 characters</ns0:t>
            </ns0:r>
          </ns0:p>
        </ns0:tc>
        <ns0:tc>
          <ns0:tcPr>
            <ns0:tcW ns0:type="dxa" ns0:w="3355"/>
            <ns0:vAlign ns0:val="center"/>
          </ns0:tcPr>
          <ns0:p>
            <ns0:pPr>
              <ns0:pStyle ns0:val="TableText"/>
              <ns0:keepNext ns0:val="0"/>
            </ns0:pPr>
            <ns0:r>
              <ns0:t>Required; each at most 100 characters</ns0:t>
            </ns0:r>
          </ns0:p>
        </ns0:tc>
      </ns0:tr>
      <ns0:tr>
        <ns0:trPr>
          <ns0:cantSplit/>
        </ns0:trPr>
        <ns0:tc>
          <ns0:tcPr>
            <ns0:tcW ns0:type="dxa" ns0:w="2650"/>
            <ns0:vAlign ns0:val="center"/>
          </ns0:tcPr>
          <ns0:p>
            <ns0:pPr>
              <ns0:pStyle ns0:val="TableText"/>
              <ns0:keepNext ns0:val="0"/>
            </ns0:pPr>
            <ns0:r>
              <ns0:t>email / password</ns0:t>
            </ns0:r>
          </ns0:p>
        </ns0:tc>
        <ns0:tc>
          <ns0:tcPr>
            <ns0:tcW ns0:type="dxa" ns0:w="3355"/>
            <ns0:vAlign ns0:val="center"/>
          </ns0:tcPr>
          <ns0:p>
            <ns0:pPr>
              <ns0:pStyle ns0:val="TableText"/>
              <ns0:keepNext ns0:val="0"/>
            </ns0:pPr>
            <ns0:r>
              <ns0:t>Valid email; password at least 8 characters</ns0:t>
            </ns0:r>
          </ns0:p>
        </ns0:tc>
        <ns0:tc>
          <ns0:tcPr>
            <ns0:tcW ns0:type="dxa" ns0:w="3355"/>
            <ns0:vAlign ns0:val="center"/>
          </ns0:tcPr>
          <ns0:p>
            <ns0:pPr>
              <ns0:pStyle ns0:val="TableText"/>
              <ns0:keepNext ns0:val="0"/>
            </ns0:pPr>
            <ns0:r>
              <ns0:t>Same rules</ns0:t>
            </ns0:r>
          </ns0:p>
        </ns0:tc>
      </ns0:tr>
      <ns0:tr>
        <ns0:trPr>
          <ns0:cantSplit/>
        </ns0:trPr>
        <ns0:tc>
          <ns0:tcPr>
            <ns0:tcW ns0:type="dxa" ns0:w="2650"/>
            <ns0:vAlign ns0:val="center"/>
          </ns0:tcPr>
          <ns0:p>
            <ns0:pPr>
              <ns0:pStyle ns0:val="TableText"/>
              <ns0:keepNext ns0:val="0"/>
            </ns0:pPr>
            <ns0:r>
              <ns0:t>role</ns0:t>
            </ns0:r>
          </ns0:p>
        </ns0:tc>
        <ns0:tc>
          <ns0:tcPr>
            <ns0:tcW ns0:type="dxa" ns0:w="3355"/>
            <ns0:vAlign ns0:val="center"/>
          </ns0:tcPr>
          <ns0:p>
            <ns0:pPr>
              <ns0:pStyle ns0:val="TableText"/>
              <ns0:keepNext ns0:val="0"/>
            </ns0:pPr>
            <ns0:r>
              <ns0:t>Student</ns0:t>
            </ns0:r>
          </ns0:p>
        </ns0:tc>
        <ns0:tc>
          <ns0:tcPr>
            <ns0:tcW ns0:type="dxa" ns0:w="3355"/>
            <ns0:vAlign ns0:val="center"/>
          </ns0:tcPr>
          <ns0:p>
            <ns0:pPr>
              <ns0:pStyle ns0:val="TableText"/>
              <ns0:keepNext ns0:val="0"/>
            </ns0:pPr>
            <ns0:r>
              <ns0:t>Staff</ns0:t>
            </ns0:r>
          </ns0:p>
        </ns0:tc>
      </ns0:tr>
      <ns0:tr>
        <ns0:trPr>
          <ns0:cantSplit/>
        </ns0:trPr>
        <ns0:tc>
          <ns0:tcPr>
            <ns0:tcW ns0:type="dxa" ns0:w="2650"/>
            <ns0:vAlign ns0:val="center"/>
          </ns0:tcPr>
          <ns0:p>
            <ns0:pPr>
              <ns0:pStyle ns0:val="TableText"/>
              <ns0:keepNext ns0:val="0"/>
            </ns0:pPr>
            <ns0:r>
              <ns0:t>institutionId</ns0:t>
            </ns0:r>
          </ns0:p>
        </ns0:tc>
        <ns0:tc>
          <ns0:tcPr>
            <ns0:tcW ns0:type="dxa" ns0:w="3355"/>
            <ns0:vAlign ns0:val="center"/>
          </ns0:tcPr>
          <ns0:p>
            <ns0:pPr>
              <ns0:pStyle ns0:val="TableText"/>
              <ns0:keepNext ns0:val="0"/>
            </ns0:pPr>
            <ns0:r>
              <ns0:t>Required active school ID</ns0:t>
            </ns0:r>
          </ns0:p>
        </ns0:tc>
        <ns0:tc>
          <ns0:tcPr>
            <ns0:tcW ns0:type="dxa" ns0:w="3355"/>
            <ns0:vAlign ns0:val="center"/>
          </ns0:tcPr>
          <ns0:p>
            <ns0:pPr>
              <ns0:pStyle ns0:val="TableText"/>
              <ns0:keepNext ns0:val="0"/>
            </ns0:pPr>
            <ns0:r>
              <ns0:t>Required active school ID</ns0:t>
            </ns0:r>
          </ns0:p>
        </ns0:tc>
      </ns0:tr>
      <ns0:tr>
        <ns0:trPr>
          <ns0:cantSplit/>
        </ns0:trPr>
        <ns0:tc>
          <ns0:tcPr>
            <ns0:tcW ns0:type="dxa" ns0:w="2650"/>
            <ns0:vAlign ns0:val="center"/>
          </ns0:tcPr>
          <ns0:p>
            <ns0:pPr>
              <ns0:pStyle ns0:val="TableText"/>
              <ns0:keepNext ns0:val="0"/>
            </ns0:pPr>
            <ns0:r>
              <ns0:t>facultyId / departmentId</ns0:t>
            </ns0:r>
          </ns0:p>
        </ns0:tc>
        <ns0:tc>
          <ns0:tcPr>
            <ns0:tcW ns0:type="dxa" ns0:w="3355"/>
            <ns0:vAlign ns0:val="center"/>
          </ns0:tcPr>
          <ns0:p>
            <ns0:pPr>
              <ns0:pStyle ns0:val="TableText"/>
              <ns0:keepNext ns0:val="0"/>
            </ns0:pPr>
            <ns0:r>
              <ns0:t>Optional; parent hierarchy must be valid</ns0:t>
            </ns0:r>
          </ns0:p>
        </ns0:tc>
        <ns0:tc>
          <ns0:tcPr>
            <ns0:tcW ns0:type="dxa" ns0:w="3355"/>
            <ns0:vAlign ns0:val="center"/>
          </ns0:tcPr>
          <ns0:p>
            <ns0:pPr>
              <ns0:pStyle ns0:val="TableText"/>
              <ns0:keepNext ns0:val="0"/>
            </ns0:pPr>
            <ns0:r>
              <ns0:t>Optional; parent hierarchy must be valid</ns0:t>
            </ns0:r>
          </ns0:p>
        </ns0:tc>
      </ns0:tr>
      <ns0:tr>
        <ns0:trPr>
          <ns0:cantSplit/>
        </ns0:trPr>
        <ns0:tc>
          <ns0:tcPr>
            <ns0:tcW ns0:type="dxa" ns0:w="2650"/>
            <ns0:vAlign ns0:val="center"/>
          </ns0:tcPr>
          <ns0:p>
            <ns0:pPr>
              <ns0:pStyle ns0:val="TableText"/>
              <ns0:keepNext ns0:val="0"/>
            </ns0:pPr>
            <ns0:r>
              <ns0:t>programmeId / academicLevelId</ns0:t>
            </ns0:r>
          </ns0:p>
        </ns0:tc>
        <ns0:tc>
          <ns0:tcPr>
            <ns0:tcW ns0:type="dxa" ns0:w="3355"/>
            <ns0:vAlign ns0:val="center"/>
          </ns0:tcPr>
          <ns0:p>
            <ns0:pPr>
              <ns0:pStyle ns0:val="TableText"/>
              <ns0:keepNext ns0:val="0"/>
            </ns0:pPr>
            <ns0:r>
              <ns0:t>Optional; useful for personalized feeds</ns0:t>
            </ns0:r>
          </ns0:p>
        </ns0:tc>
        <ns0:tc>
          <ns0:tcPr>
            <ns0:tcW ns0:type="dxa" ns0:w="3355"/>
            <ns0:vAlign ns0:val="center"/>
          </ns0:tcPr>
          <ns0:p>
            <ns0:pPr>
              <ns0:pStyle ns0:val="TableText"/>
              <ns0:keepNext ns0:val="0"/>
            </ns0:pPr>
            <ns0:r>
              <ns0:t>Normally null</ns0:t>
            </ns0:r>
          </ns0:p>
        </ns0:tc>
      </ns0:tr>
      <ns0:tr>
        <ns0:trPr>
          <ns0:cantSplit/>
        </ns0:trPr>
        <ns0:tc>
          <ns0:tcPr>
            <ns0:tcW ns0:type="dxa" ns0:w="2650"/>
            <ns0:vAlign ns0:val="center"/>
          </ns0:tcPr>
          <ns0:p>
            <ns0:pPr>
              <ns0:pStyle ns0:val="TableText"/>
              <ns0:keepNext ns0:val="0"/>
            </ns0:pPr>
            <ns0:r>
              <ns0:t>matriculationOrStaffNumber</ns0:t>
            </ns0:r>
          </ns0:p>
        </ns0:tc>
        <ns0:tc>
          <ns0:tcPr>
            <ns0:tcW ns0:type="dxa" ns0:w="3355"/>
            <ns0:vAlign ns0:val="center"/>
          </ns0:tcPr>
          <ns0:p>
            <ns0:pPr>
              <ns0:pStyle ns0:val="TableText"/>
              <ns0:keepNext ns0:val="0"/>
            </ns0:pPr>
            <ns0:r>
              <ns0:t>Optional matriculation number</ns0:t>
            </ns0:r>
          </ns0:p>
        </ns0:tc>
        <ns0:tc>
          <ns0:tcPr>
            <ns0:tcW ns0:type="dxa" ns0:w="3355"/>
            <ns0:vAlign ns0:val="center"/>
          </ns0:tcPr>
          <ns0:p>
            <ns0:pPr>
              <ns0:pStyle ns0:val="TableText"/>
              <ns0:keepNext ns0:val="0"/>
            </ns0:pPr>
            <ns0:r>
              <ns0:t>Optional staff number</ns0:t>
            </ns0:r>
          </ns0:p>
        </ns0:tc>
      </ns0:tr>
    </ns0:tbl>
    <ns0:p>
      <ns0:pPr>
        <ns0:pStyle ns0:val="Small"/>
        <ns0:spacing ns0:after="40"/>
      </ns0:pPr>
    </ns0:p>
    <ns0:p>
      <ns0:pPr>
        <ns0:pStyle ns0:val="Note"/>
        <ns0:shd ns0:fill="F2F5F9"/>
      </ns0:pPr>
      <ns0:r>
        <ns0:t>Design alignment: the API requires firstName and lastName separately, while the design shows Full Name. Prefer separate name inputs; do not send the full name as firstName and repeat the surname as lastName. A school cannot be skipped at final submission. Optional academic selectors can be skipped.</ns0:t>
      </ns0:r>
    </ns0:p>
    <ns0:p>
      <ns0:r>
        <ns0:t>Confirm password and Remember me are client-side controls. Neither is a registration field. The API does not verify matriculation/staff numbers or prove institutional affiliation. Selecting Staff does not grant administrator privileges.</ns0:t>
      </ns0:r>
    </ns0:p>
    <ns0:p>
      <ns0:r>
        <ns0:t xml:space="preserve">The notification permission screen controls device permission. After registration, save feed and push preferences through PUT /api/v1/auth/academic-settings. Authenticated clients can register FCM devices and read/acknowledge notification history; live push delivery requires the Firebase service account configuration.</ns0:t>
      </ns0:r>
    </ns0:p>
    <ns0:p>
      <ns0:pPr>
        <ns0:pStyle ns0:val="Heading1"/>
        <ns0:pageBreakBefore/>
      </ns0:pPr>
      <ns0:r>
        <ns0:t>3. Complete endpoint index</ns0:t>
      </ns0:r>
    </ns0:p>
    <ns0:p>
      <ns0:r>
        <ns0:t>Bearer means any authenticated active user. Admin means SchoolAdmin or SuperAdmin. Media access currently has additional restrictions; see section 12.</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1000"/>
        <ns0:gridCol ns0:w="5420"/>
        <ns0:gridCol ns0:w="1740"/>
        <ns0:gridCol ns0:w="1200"/>
      </ns0:tblGrid>
      <ns0:tr>
        <ns0:trPr>
          <ns0:cantSplit/>
          <ns0:tblHeader/>
        </ns0:trPr>
        <ns0:tc>
          <ns0:tcPr>
            <ns0:tcW ns0:type="dxa" ns0:w="1000"/>
            <ns0:vAlign ns0:val="center"/>
            <ns0:shd ns0:fill="E8EEF5"/>
          </ns0:tcPr>
          <ns0:p>
            <ns0:pPr>
              <ns0:pStyle ns0:val="TableHead"/>
              <ns0:keepNext/>
              <ns0:spacing ns0:line="240" ns0:lineRule="auto" ns0:after="0"/>
            </ns0:pPr>
            <ns0:r>
              <ns0:rPr>
                <ns0:sz ns0:val="17"/>
              </ns0:rPr>
              <ns0:t>Method</ns0:t>
            </ns0:r>
          </ns0:p>
        </ns0:tc>
        <ns0:tc>
          <ns0:tcPr>
            <ns0:tcW ns0:type="dxa" ns0:w="5420"/>
            <ns0:vAlign ns0:val="center"/>
            <ns0:shd ns0:fill="E8EEF5"/>
          </ns0:tcPr>
          <ns0:p>
            <ns0:pPr>
              <ns0:pStyle ns0:val="TableHead"/>
              <ns0:keepNext/>
              <ns0:spacing ns0:line="240" ns0:lineRule="auto" ns0:after="0"/>
            </ns0:pPr>
            <ns0:r>
              <ns0:rPr>
                <ns0:sz ns0:val="17"/>
              </ns0:rPr>
              <ns0:t>Route</ns0:t>
            </ns0:r>
          </ns0:p>
        </ns0:tc>
        <ns0:tc>
          <ns0:tcPr>
            <ns0:tcW ns0:type="dxa" ns0:w="1740"/>
            <ns0:vAlign ns0:val="center"/>
            <ns0:shd ns0:fill="E8EEF5"/>
          </ns0:tcPr>
          <ns0:p>
            <ns0:pPr>
              <ns0:pStyle ns0:val="TableHead"/>
              <ns0:keepNext/>
              <ns0:spacing ns0:line="240" ns0:lineRule="auto" ns0:after="0"/>
            </ns0:pPr>
            <ns0:r>
              <ns0:rPr>
                <ns0:sz ns0:val="17"/>
              </ns0:rPr>
              <ns0:t>Access</ns0:t>
            </ns0:r>
          </ns0:p>
        </ns0:tc>
        <ns0:tc>
          <ns0:tcPr>
            <ns0:tcW ns0:type="dxa" ns0:w="1200"/>
            <ns0:vAlign ns0:val="center"/>
            <ns0:shd ns0:fill="E8EEF5"/>
          </ns0:tcPr>
          <ns0:p>
            <ns0:pPr>
              <ns0:pStyle ns0:val="TableHead"/>
              <ns0:keepNext/>
              <ns0:spacing ns0:line="240" ns0:lineRule="auto" ns0:after="0"/>
            </ns0:pPr>
            <ns0:r>
              <ns0:rPr>
                <ns0:sz ns0:val="17"/>
              </ns0:rPr>
              <ns0:t>Section</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/health</ns0:t>
            </ns0:r>
          </ns0:p>
        </ns0:tc>
        <ns0:tc>
          <ns0:tcPr>
            <ns0:tcW ns0:type="dxa" ns0:w="1740"/>
            <ns0:vAlign ns0:val="center"/>
          </ns0:tcPr>
          <ns0:p>
            <ns0:pPr>
              <ns0:pStyle ns0:val="TableText"/>
              <ns0:keepNext ns0:val="0"/>
              <ns0:spacing ns0:line="240" ns0:lineRule="auto" ns0:after="0"/>
            </ns0:pPr>
            <ns0:r>
              <ns0:rPr>
                <ns0:sz ns0:val="17"/>
              </ns0:rPr>
              <ns0:t>Public</ns0:t>
            </ns0:r>
          </ns0:p>
        </ns0:tc>
        <ns0:tc>
          <ns0:tcPr>
            <ns0:tcW ns0:type="dxa" ns0:w="1200"/>
            <ns0:vAlign ns0:val="center"/>
          </ns0:tcPr>
          <ns0:p>
            <ns0:pPr>
              <ns0:pStyle ns0:val="TableText"/>
              <ns0:keepNext ns0:val="0"/>
              <ns0:spacing ns0:line="240" ns0:lineRule="auto" ns0:after="0"/>
            </ns0:pPr>
            <ns0:r>
              <ns0:rPr>
                <ns0:sz ns0:val="17"/>
              </ns0:rPr>
              <ns0:t>1</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/api/v1/schools</ns0:t>
            </ns0:r>
          </ns0:p>
        </ns0:tc>
        <ns0:tc>
          <ns0:tcPr>
            <ns0:tcW ns0:type="dxa" ns0:w="1740"/>
            <ns0:vAlign ns0:val="center"/>
          </ns0:tcPr>
          <ns0:p>
            <ns0:pPr>
              <ns0:pStyle ns0:val="TableText"/>
              <ns0:keepNext ns0:val="0"/>
              <ns0:spacing ns0:line="240" ns0:lineRule="auto" ns0:after="0"/>
            </ns0:pPr>
            <ns0:r>
              <ns0:rPr>
                <ns0:sz ns0:val="17"/>
              </ns0:rPr>
              <ns0:t>Public</ns0:t>
            </ns0:r>
          </ns0:p>
        </ns0:tc>
        <ns0:tc>
          <ns0:tcPr>
            <ns0:tcW ns0:type="dxa" ns0:w="1200"/>
            <ns0:vAlign ns0:val="center"/>
          </ns0:tcPr>
          <ns0:p>
            <ns0:pPr>
              <ns0:pStyle ns0:val="TableText"/>
              <ns0:keepNext ns0:val="0"/>
              <ns0:spacing ns0:line="240" ns0:lineRule="auto" ns0:after="0"/>
            </ns0:pPr>
            <ns0:r>
              <ns0:rPr>
                <ns0:sz ns0:val="17"/>
              </ns0:rPr>
              <ns0:t>7</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/api/v1/auth/register</ns0:t>
            </ns0:r>
          </ns0:p>
        </ns0:tc>
        <ns0:tc>
          <ns0:tcPr>
            <ns0:tcW ns0:type="dxa" ns0:w="1740"/>
            <ns0:vAlign ns0:val="center"/>
          </ns0:tcPr>
          <ns0:p>
            <ns0:pPr>
              <ns0:pStyle ns0:val="TableText"/>
              <ns0:keepNext ns0:val="0"/>
              <ns0:spacing ns0:line="240" ns0:lineRule="auto" ns0:after="0"/>
            </ns0:pPr>
            <ns0:r>
              <ns0:rPr>
                <ns0:sz ns0:val="17"/>
              </ns0:rPr>
              <ns0:t>Public</ns0:t>
            </ns0:r>
          </ns0:p>
        </ns0:tc>
        <ns0:tc>
          <ns0:tcPr>
            <ns0:tcW ns0:type="dxa" ns0:w="1200"/>
            <ns0:vAlign ns0:val="center"/>
          </ns0:tcPr>
          <ns0:p>
            <ns0:pPr>
              <ns0:pStyle ns0:val="TableText"/>
              <ns0:keepNext ns0:val="0"/>
              <ns0:spacing ns0:line="240" ns0:lineRule="auto" ns0:after="0"/>
            </ns0:pPr>
            <ns0:r>
              <ns0:rPr>
                <ns0:sz ns0:val="17"/>
              </ns0:rPr>
              <ns0:t>5</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/api/v1/auth/login</ns0:t>
            </ns0:r>
          </ns0:p>
        </ns0:tc>
        <ns0:tc>
          <ns0:tcPr>
            <ns0:tcW ns0:type="dxa" ns0:w="1740"/>
            <ns0:vAlign ns0:val="center"/>
          </ns0:tcPr>
          <ns0:p>
            <ns0:pPr>
              <ns0:pStyle ns0:val="TableText"/>
              <ns0:keepNext ns0:val="0"/>
              <ns0:spacing ns0:line="240" ns0:lineRule="auto" ns0:after="0"/>
            </ns0:pPr>
            <ns0:r>
              <ns0:rPr>
                <ns0:sz ns0:val="17"/>
              </ns0:rPr>
              <ns0:t>Public</ns0:t>
            </ns0:r>
          </ns0:p>
        </ns0:tc>
        <ns0:tc>
          <ns0:tcPr>
            <ns0:tcW ns0:type="dxa" ns0:w="1200"/>
            <ns0:vAlign ns0:val="center"/>
          </ns0:tcPr>
          <ns0:p>
            <ns0:pPr>
              <ns0:pStyle ns0:val="TableText"/>
              <ns0:keepNext ns0:val="0"/>
              <ns0:spacing ns0:line="240" ns0:lineRule="auto" ns0:after="0"/>
            </ns0:pPr>
            <ns0:r>
              <ns0:rPr>
                <ns0:sz ns0:val="17"/>
              </ns0:rPr>
              <ns0:t>5</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/api/v1/auth/refresh</ns0:t>
            </ns0:r>
          </ns0:p>
        </ns0:tc>
        <ns0:tc>
          <ns0:tcPr>
            <ns0:tcW ns0:type="dxa" ns0:w="1740"/>
            <ns0:vAlign ns0:val="center"/>
          </ns0:tcPr>
          <ns0:p>
            <ns0:pPr>
              <ns0:pStyle ns0:val="TableText"/>
              <ns0:keepNext ns0:val="0"/>
              <ns0:spacing ns0:line="240" ns0:lineRule="auto" ns0:after="0"/>
            </ns0:pPr>
            <ns0:r>
              <ns0:rPr>
                <ns0:sz ns0:val="17"/>
              </ns0:rPr>
              <ns0:t>Public</ns0:t>
            </ns0:r>
          </ns0:p>
        </ns0:tc>
        <ns0:tc>
          <ns0:tcPr>
            <ns0:tcW ns0:type="dxa" ns0:w="1200"/>
            <ns0:vAlign ns0:val="center"/>
          </ns0:tcPr>
          <ns0:p>
            <ns0:pPr>
              <ns0:pStyle ns0:val="TableText"/>
              <ns0:keepNext ns0:val="0"/>
              <ns0:spacing ns0:line="240" ns0:lineRule="auto" ns0:after="0"/>
            </ns0:pPr>
            <ns0:r>
              <ns0:rPr>
                <ns0:sz ns0:val="17"/>
              </ns0:rPr>
              <ns0:t>5</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/api/v1/auth/profile</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6</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PUT</ns0:t>
            </ns0:r>
          </ns0:p>
        </ns0:tc>
        <ns0:tc>
          <ns0:tcPr>
            <ns0:tcW ns0:type="dxa" ns0:w="5420"/>
            <ns0:vAlign ns0:val="center"/>
          </ns0:tcPr>
          <ns0:p>
            <ns0:pPr>
              <ns0:pStyle ns0:val="TableText"/>
              <ns0:keepNext ns0:val="0"/>
              <ns0:spacing ns0:line="240" ns0:lineRule="auto" ns0:after="0"/>
            </ns0:pPr>
            <ns0:r>
              <ns0:rPr>
                <ns0:sz ns0:val="17"/>
              </ns0:rPr>
              <ns0:t>/api/v1/auth/profile</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6</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PUT</ns0:t>
            </ns0:r>
          </ns0:p>
        </ns0:tc>
        <ns0:tc>
          <ns0:tcPr>
            <ns0:tcW ns0:type="dxa" ns0:w="5420"/>
            <ns0:vAlign ns0:val="center"/>
          </ns0:tcPr>
          <ns0:p>
            <ns0:pPr>
              <ns0:pStyle ns0:val="TableText"/>
              <ns0:keepNext ns0:val="0"/>
              <ns0:spacing ns0:line="240" ns0:lineRule="auto" ns0:after="0"/>
            </ns0:pPr>
            <ns0:r>
              <ns0:rPr>
                <ns0:sz ns0:val="17"/>
              </ns0:rPr>
              <ns0:t>/api/v1/auth/academic-settings</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6</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/api/v1/feed</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8</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/api/v1/content</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8</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/api/v1/content/{id}</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8</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/api/v1/content</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9</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PUT</ns0:t>
            </ns0:r>
          </ns0:p>
        </ns0:tc>
        <ns0:tc>
          <ns0:tcPr>
            <ns0:tcW ns0:type="dxa" ns0:w="5420"/>
            <ns0:vAlign ns0:val="center"/>
          </ns0:tcPr>
          <ns0:p>
            <ns0:pPr>
              <ns0:pStyle ns0:val="TableText"/>
              <ns0:keepNext ns0:val="0"/>
              <ns0:spacing ns0:line="240" ns0:lineRule="auto" ns0:after="0"/>
            </ns0:pPr>
            <ns0:r>
              <ns0:rPr>
                <ns0:sz ns0:val="17"/>
              </ns0:rPr>
              <ns0:t>/api/v1/content/{id}</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9</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PATCH</ns0:t>
            </ns0:r>
          </ns0:p>
        </ns0:tc>
        <ns0:tc>
          <ns0:tcPr>
            <ns0:tcW ns0:type="dxa" ns0:w="5420"/>
            <ns0:vAlign ns0:val="center"/>
          </ns0:tcPr>
          <ns0:p>
            <ns0:pPr>
              <ns0:pStyle ns0:val="TableText"/>
              <ns0:keepNext ns0:val="0"/>
              <ns0:spacing ns0:line="240" ns0:lineRule="auto" ns0:after="0"/>
            </ns0:pPr>
            <ns0:r>
              <ns0:rPr>
                <ns0:sz ns0:val="17"/>
              </ns0:rPr>
              <ns0:t>/api/v1/content/{id}/status</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9</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DELETE</ns0:t>
            </ns0:r>
          </ns0:p>
        </ns0:tc>
        <ns0:tc>
          <ns0:tcPr>
            <ns0:tcW ns0:type="dxa" ns0:w="5420"/>
            <ns0:vAlign ns0:val="center"/>
          </ns0:tcPr>
          <ns0:p>
            <ns0:pPr>
              <ns0:pStyle ns0:val="TableText"/>
              <ns0:keepNext ns0:val="0"/>
              <ns0:spacing ns0:line="240" ns0:lineRule="auto" ns0:after="0"/>
            </ns0:pPr>
            <ns0:r>
              <ns0:rPr>
                <ns0:sz ns0:val="17"/>
              </ns0:rPr>
              <ns0:t>/api/v1/content/{id}</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9</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/api/v1/calendar</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10</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/api/v1/calendar/latest</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10</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/api/v1/calendar</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10</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PUT</ns0:t>
            </ns0:r>
          </ns0:p>
        </ns0:tc>
        <ns0:tc>
          <ns0:tcPr>
            <ns0:tcW ns0:type="dxa" ns0:w="5420"/>
            <ns0:vAlign ns0:val="center"/>
          </ns0:tcPr>
          <ns0:p>
            <ns0:pPr>
              <ns0:pStyle ns0:val="TableText"/>
              <ns0:keepNext ns0:val="0"/>
              <ns0:spacing ns0:line="240" ns0:lineRule="auto" ns0:after="0"/>
            </ns0:pPr>
            <ns0:r>
              <ns0:rPr>
                <ns0:sz ns0:val="17"/>
              </ns0:rPr>
              <ns0:t>/api/v1/calendar/{id}</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10</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/api/v1/admin/schools</ns0:t>
            </ns0:r>
          </ns0:p>
        </ns0:tc>
        <ns0:tc>
          <ns0:tcPr>
            <ns0:tcW ns0:type="dxa" ns0:w="1740"/>
            <ns0:vAlign ns0:val="center"/>
          </ns0:tcPr>
          <ns0:p>
            <ns0:pPr>
              <ns0:pStyle ns0:val="TableText"/>
              <ns0:keepNext ns0:val="0"/>
              <ns0:spacing ns0:line="240" ns0:lineRule="auto" ns0:after="0"/>
            </ns0:pPr>
            <ns0:r>
              <ns0:rPr>
                <ns0:sz ns0:val="17"/>
              </ns0:rPr>
              <ns0:t>SuperAdmin</ns0:t>
            </ns0:r>
          </ns0:p>
        </ns0:tc>
        <ns0:tc>
          <ns0:tcPr>
            <ns0:tcW ns0:type="dxa" ns0:w="1200"/>
            <ns0:vAlign ns0:val="center"/>
          </ns0:tcPr>
          <ns0:p>
            <ns0:pPr>
              <ns0:pStyle ns0:val="TableText"/>
              <ns0:keepNext ns0:val="0"/>
              <ns0:spacing ns0:line="240" ns0:lineRule="auto" ns0:after="0"/>
            </ns0:pPr>
            <ns0:r>
              <ns0:rPr>
                <ns0:sz ns0:val="17"/>
              </ns0:rPr>
              <ns0:t>11</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/api/v1/admin/schools/{id}</ns0:t>
            </ns0:r>
          </ns0:p>
        </ns0:tc>
        <ns0:tc>
          <ns0:tcPr>
            <ns0:tcW ns0:type="dxa" ns0:w="1740"/>
            <ns0:vAlign ns0:val="center"/>
          </ns0:tcPr>
          <ns0:p>
            <ns0:pPr>
              <ns0:pStyle ns0:val="TableText"/>
              <ns0:keepNext ns0:val="0"/>
              <ns0:spacing ns0:line="240" ns0:lineRule="auto" ns0:after="0"/>
            </ns0:pPr>
            <ns0:r>
              <ns0:t xml:space="preserve">SuperAdmin</ns0:t>
            </ns0:r>
          </ns0:p>
        </ns0:tc>
        <ns0:tc>
          <ns0:tcPr>
            <ns0:tcW ns0:type="dxa" ns0:w="1200"/>
            <ns0:vAlign ns0:val="center"/>
          </ns0:tcPr>
          <ns0:p>
            <ns0:pPr>
              <ns0:pStyle ns0:val="TableText"/>
              <ns0:keepNext ns0:val="0"/>
              <ns0:spacing ns0:line="240" ns0:lineRule="auto" ns0:after="0"/>
            </ns0:pPr>
            <ns0:r>
              <ns0:t xml:space="preserve">11</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/api/v1/admin/audit</ns0:t>
            </ns0:r>
          </ns0:p>
        </ns0:tc>
        <ns0:tc>
          <ns0:tcPr>
            <ns0:tcW ns0:type="dxa" ns0:w="1740"/>
            <ns0:vAlign ns0:val="center"/>
          </ns0:tcPr>
          <ns0:p>
            <ns0:pPr>
              <ns0:pStyle ns0:val="TableText"/>
              <ns0:keepNext ns0:val="0"/>
              <ns0:spacing ns0:line="240" ns0:lineRule="auto" ns0:after="0"/>
            </ns0:pPr>
            <ns0:r>
              <ns0:t xml:space="preserve">SuperAdmin</ns0:t>
            </ns0:r>
          </ns0:p>
        </ns0:tc>
        <ns0:tc>
          <ns0:tcPr>
            <ns0:tcW ns0:type="dxa" ns0:w="1200"/>
            <ns0:vAlign ns0:val="center"/>
          </ns0:tcPr>
          <ns0:p>
            <ns0:pPr>
              <ns0:pStyle ns0:val="TableText"/>
              <ns0:keepNext ns0:val="0"/>
              <ns0:spacing ns0:line="240" ns0:lineRule="auto" ns0:after="0"/>
            </ns0:pPr>
            <ns0:r>
              <ns0:t xml:space="preserve">11</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/api/v1/admin/users</ns0:t>
            </ns0:r>
          </ns0:p>
        </ns0:tc>
        <ns0:tc>
          <ns0:tcPr>
            <ns0:tcW ns0:type="dxa" ns0:w="1740"/>
            <ns0:vAlign ns0:val="center"/>
          </ns0:tcPr>
          <ns0:p>
            <ns0:pPr>
              <ns0:pStyle ns0:val="TableText"/>
              <ns0:keepNext ns0:val="0"/>
              <ns0:spacing ns0:line="240" ns0:lineRule="auto" ns0:after="0"/>
            </ns0:pPr>
            <ns0:r>
              <ns0:rPr>
                <ns0:sz ns0:val="17"/>
              </ns0:rPr>
              <ns0:t>SuperAdmin</ns0:t>
            </ns0:r>
          </ns0:p>
        </ns0:tc>
        <ns0:tc>
          <ns0:tcPr>
            <ns0:tcW ns0:type="dxa" ns0:w="1200"/>
            <ns0:vAlign ns0:val="center"/>
          </ns0:tcPr>
          <ns0:p>
            <ns0:pPr>
              <ns0:pStyle ns0:val="TableText"/>
              <ns0:keepNext ns0:val="0"/>
              <ns0:spacing ns0:line="240" ns0:lineRule="auto" ns0:after="0"/>
            </ns0:pPr>
            <ns0:r>
              <ns0:rPr>
                <ns0:sz ns0:val="17"/>
              </ns0:rPr>
              <ns0:t>11</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PATCH</ns0:t>
            </ns0:r>
          </ns0:p>
        </ns0:tc>
        <ns0:tc>
          <ns0:tcPr>
            <ns0:tcW ns0:type="dxa" ns0:w="5420"/>
            <ns0:vAlign ns0:val="center"/>
          </ns0:tcPr>
          <ns0:p>
            <ns0:pPr>
              <ns0:pStyle ns0:val="TableText"/>
              <ns0:keepNext ns0:val="0"/>
              <ns0:spacing ns0:line="240" ns0:lineRule="auto" ns0:after="0"/>
            </ns0:pPr>
            <ns0:r>
              <ns0:rPr>
                <ns0:sz ns0:val="17"/>
              </ns0:rPr>
              <ns0:t>/api/v1/admin/users/{id}</ns0:t>
            </ns0:r>
          </ns0:p>
        </ns0:tc>
        <ns0:tc>
          <ns0:tcPr>
            <ns0:tcW ns0:type="dxa" ns0:w="1740"/>
            <ns0:vAlign ns0:val="center"/>
          </ns0:tcPr>
          <ns0:p>
            <ns0:pPr>
              <ns0:pStyle ns0:val="TableText"/>
              <ns0:keepNext ns0:val="0"/>
              <ns0:spacing ns0:line="240" ns0:lineRule="auto" ns0:after="0"/>
            </ns0:pPr>
            <ns0:r>
              <ns0:rPr>
                <ns0:sz ns0:val="17"/>
              </ns0:rPr>
              <ns0:t>SuperAdmin</ns0:t>
            </ns0:r>
          </ns0:p>
        </ns0:tc>
        <ns0:tc>
          <ns0:tcPr>
            <ns0:tcW ns0:type="dxa" ns0:w="1200"/>
            <ns0:vAlign ns0:val="center"/>
          </ns0:tcPr>
          <ns0:p>
            <ns0:pPr>
              <ns0:pStyle ns0:val="TableText"/>
              <ns0:keepNext ns0:val="0"/>
              <ns0:spacing ns0:line="240" ns0:lineRule="auto" ns0:after="0"/>
            </ns0:pPr>
            <ns0:r>
              <ns0:rPr>
                <ns0:sz ns0:val="17"/>
              </ns0:rPr>
              <ns0:t>11</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POST</ns0:t>
            </ns0:r>
          </ns0:p>
        </ns0:tc>
        <ns0:tc>
          <ns0:tcPr>
            <ns0:tcW ns0:type="dxa" ns0:w="5420"/>
            <ns0:vAlign ns0:val="center"/>
          </ns0:tcPr>
          <ns0:p>
            <ns0:pPr>
              <ns0:pStyle ns0:val="TableText"/>
              <ns0:keepNext ns0:val="0"/>
              <ns0:spacing ns0:line="240" ns0:lineRule="auto" ns0:after="0"/>
            </ns0:pPr>
            <ns0:r>
              <ns0:rPr>
                <ns0:sz ns0:val="17"/>
              </ns0:rPr>
              <ns0:t>/api/v1/media/content/{contentId}</ns0:t>
            </ns0:r>
          </ns0:p>
        </ns0:tc>
        <ns0:tc>
          <ns0:tcPr>
            <ns0:tcW ns0:type="dxa" ns0:w="1740"/>
            <ns0:vAlign ns0:val="center"/>
          </ns0:tcPr>
          <ns0:p>
            <ns0:pPr>
              <ns0:pStyle ns0:val="TableText"/>
              <ns0:keepNext ns0:val="0"/>
              <ns0:spacing ns0:line="240" ns0:lineRule="auto" ns0:after="0"/>
            </ns0:pPr>
            <ns0:r>
              <ns0:rPr>
                <ns0:sz ns0:val="17"/>
              </ns0:rPr>
              <ns0:t>Admin</ns0:t>
            </ns0:r>
          </ns0:p>
        </ns0:tc>
        <ns0:tc>
          <ns0:tcPr>
            <ns0:tcW ns0:type="dxa" ns0:w="1200"/>
            <ns0:vAlign ns0:val="center"/>
          </ns0:tcPr>
          <ns0:p>
            <ns0:pPr>
              <ns0:pStyle ns0:val="TableText"/>
              <ns0:keepNext ns0:val="0"/>
              <ns0:spacing ns0:line="240" ns0:lineRule="auto" ns0:after="0"/>
            </ns0:pPr>
            <ns0:r>
              <ns0:rPr>
                <ns0:sz ns0:val="17"/>
              </ns0:rPr>
              <ns0:t>12</ns0:t>
            </ns0:r>
          </ns0:p>
        </ns0:tc>
      </ns0:tr>
      <ns0:tr>
        <ns0:trPr>
          <ns0:cantSplit/>
        </ns0:trPr>
        <ns0:tc>
          <ns0:tcPr>
            <ns0:tcW ns0:type="dxa" ns0:w="1000"/>
            <ns0:vAlign ns0:val="center"/>
          </ns0:tcPr>
          <ns0:p>
            <ns0:pPr>
              <ns0:pStyle ns0:val="TableText"/>
              <ns0:keepNext ns0:val="0"/>
              <ns0:spacing ns0:line="240" ns0:lineRule="auto" ns0:after="0"/>
            </ns0:pPr>
            <ns0:r>
              <ns0:rPr>
                <ns0:sz ns0:val="17"/>
              </ns0:rPr>
              <ns0:t>GET</ns0:t>
            </ns0:r>
          </ns0:p>
        </ns0:tc>
        <ns0:tc>
          <ns0:tcPr>
            <ns0:tcW ns0:type="dxa" ns0:w="5420"/>
            <ns0:vAlign ns0:val="center"/>
          </ns0:tcPr>
          <ns0:p>
            <ns0:pPr>
              <ns0:pStyle ns0:val="TableText"/>
              <ns0:keepNext ns0:val="0"/>
              <ns0:spacing ns0:line="240" ns0:lineRule="auto" ns0:after="0"/>
            </ns0:pPr>
            <ns0:r>
              <ns0:rPr>
                <ns0:sz ns0:val="17"/>
              </ns0:rPr>
              <ns0:t>/api/v1/media/{attachmentId}</ns0:t>
            </ns0:r>
          </ns0:p>
        </ns0:tc>
        <ns0:tc>
          <ns0:tcPr>
            <ns0:tcW ns0:type="dxa" ns0:w="1740"/>
            <ns0:vAlign ns0:val="center"/>
          </ns0:tcPr>
          <ns0:p>
            <ns0:pPr>
              <ns0:pStyle ns0:val="TableText"/>
              <ns0:keepNext ns0:val="0"/>
              <ns0:spacing ns0:line="240" ns0:lineRule="auto" ns0:after="0"/>
            </ns0:pPr>
            <ns0:r>
              <ns0:rPr>
                <ns0:sz ns0:val="17"/>
              </ns0:rPr>
              <ns0:t>Bearer*</ns0:t>
            </ns0:r>
          </ns0:p>
        </ns0:tc>
        <ns0:tc>
          <ns0:tcPr>
            <ns0:tcW ns0:type="dxa" ns0:w="1200"/>
            <ns0:vAlign ns0:val="center"/>
          </ns0:tcPr>
          <ns0:p>
            <ns0:pPr>
              <ns0:pStyle ns0:val="TableText"/>
              <ns0:keepNext ns0:val="0"/>
              <ns0:spacing ns0:line="240" ns0:lineRule="auto" ns0:after="0"/>
            </ns0:pPr>
            <ns0:r>
              <ns0:rPr>
                <ns0:sz ns0:val="17"/>
              </ns0:rPr>
              <ns0:t>12</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/api/v1/auth/google</ns0:t>
            </ns0:r>
          </ns0:p>
        </ns0:tc>
        <ns0:tc>
          <ns0:tcPr>
            <ns0:tcW ns0:type="dxa" ns0:w="1740"/>
            <ns0:vAlign ns0:val="center"/>
          </ns0:tcPr>
          <ns0:p>
            <ns0:pPr>
              <ns0:pStyle ns0:val="TableText"/>
              <ns0:keepNext ns0:val="0"/>
              <ns0:spacing ns0:line="240" ns0:lineRule="auto" ns0:after="0"/>
            </ns0:pPr>
            <ns0:r>
              <ns0:t xml:space="preserve">Public</ns0:t>
            </ns0:r>
          </ns0:p>
        </ns0:tc>
        <ns0:tc>
          <ns0:tcPr>
            <ns0:tcW ns0:type="dxa" ns0:w="1200"/>
            <ns0:vAlign ns0:val="center"/>
          </ns0:tcPr>
          <ns0:p>
            <ns0:pPr>
              <ns0:pStyle ns0:val="TableText"/>
              <ns0:keepNext ns0:val="0"/>
              <ns0:spacing ns0:line="240" ns0:lineRule="auto" ns0:after="0"/>
            </ns0:pPr>
            <ns0:r>
              <ns0:t xml:space="preserve">5</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/api/v1/auth/verification/request</ns0:t>
            </ns0:r>
          </ns0:p>
        </ns0:tc>
        <ns0:tc>
          <ns0:tcPr>
            <ns0:tcW ns0:type="dxa" ns0:w="1740"/>
            <ns0:vAlign ns0:val="center"/>
          </ns0:tcPr>
          <ns0:p>
            <ns0:pPr>
              <ns0:pStyle ns0:val="TableText"/>
              <ns0:keepNext ns0:val="0"/>
              <ns0:spacing ns0:line="240" ns0:lineRule="auto" ns0:after="0"/>
            </ns0:pPr>
            <ns0:r>
              <ns0:t xml:space="preserve">Public</ns0:t>
            </ns0:r>
          </ns0:p>
        </ns0:tc>
        <ns0:tc>
          <ns0:tcPr>
            <ns0:tcW ns0:type="dxa" ns0:w="1200"/>
            <ns0:vAlign ns0:val="center"/>
          </ns0:tcPr>
          <ns0:p>
            <ns0:pPr>
              <ns0:pStyle ns0:val="TableText"/>
              <ns0:keepNext ns0:val="0"/>
              <ns0:spacing ns0:line="240" ns0:lineRule="auto" ns0:after="0"/>
            </ns0:pPr>
            <ns0:r>
              <ns0:t xml:space="preserve">5</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/api/v1/auth/verification/confirm</ns0:t>
            </ns0:r>
          </ns0:p>
        </ns0:tc>
        <ns0:tc>
          <ns0:tcPr>
            <ns0:tcW ns0:type="dxa" ns0:w="1740"/>
            <ns0:vAlign ns0:val="center"/>
          </ns0:tcPr>
          <ns0:p>
            <ns0:pPr>
              <ns0:pStyle ns0:val="TableText"/>
              <ns0:keepNext ns0:val="0"/>
              <ns0:spacing ns0:line="240" ns0:lineRule="auto" ns0:after="0"/>
            </ns0:pPr>
            <ns0:r>
              <ns0:t xml:space="preserve">Public</ns0:t>
            </ns0:r>
          </ns0:p>
        </ns0:tc>
        <ns0:tc>
          <ns0:tcPr>
            <ns0:tcW ns0:type="dxa" ns0:w="1200"/>
            <ns0:vAlign ns0:val="center"/>
          </ns0:tcPr>
          <ns0:p>
            <ns0:pPr>
              <ns0:pStyle ns0:val="TableText"/>
              <ns0:keepNext ns0:val="0"/>
              <ns0:spacing ns0:line="240" ns0:lineRule="auto" ns0:after="0"/>
            </ns0:pPr>
            <ns0:r>
              <ns0:t xml:space="preserve">5</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/api/v1/calendar/current</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10</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/api/v1/calendar/upload</ns0:t>
            </ns0:r>
          </ns0:p>
        </ns0:tc>
        <ns0:tc>
          <ns0:tcPr>
            <ns0:tcW ns0:type="dxa" ns0:w="1740"/>
            <ns0:vAlign ns0:val="center"/>
          </ns0:tcPr>
          <ns0:p>
            <ns0:pPr>
              <ns0:pStyle ns0:val="TableText"/>
              <ns0:keepNext ns0:val="0"/>
              <ns0:spacing ns0:line="240" ns0:lineRule="auto" ns0:after="0"/>
            </ns0:pPr>
            <ns0:r>
              <ns0:t xml:space="preserve">Admin</ns0:t>
            </ns0:r>
          </ns0:p>
        </ns0:tc>
        <ns0:tc>
          <ns0:tcPr>
            <ns0:tcW ns0:type="dxa" ns0:w="1200"/>
            <ns0:vAlign ns0:val="center"/>
          </ns0:tcPr>
          <ns0:p>
            <ns0:pPr>
              <ns0:pStyle ns0:val="TableText"/>
              <ns0:keepNext ns0:val="0"/>
              <ns0:spacing ns0:line="240" ns0:lineRule="auto" ns0:after="0"/>
            </ns0:pPr>
            <ns0:r>
              <ns0:t xml:space="preserve">10</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/api/v1/admin/content/pending</ns0:t>
            </ns0:r>
          </ns0:p>
        </ns0:tc>
        <ns0:tc>
          <ns0:tcPr>
            <ns0:tcW ns0:type="dxa" ns0:w="1740"/>
            <ns0:vAlign ns0:val="center"/>
          </ns0:tcPr>
          <ns0:p>
            <ns0:pPr>
              <ns0:pStyle ns0:val="TableText"/>
              <ns0:keepNext ns0:val="0"/>
              <ns0:spacing ns0:line="240" ns0:lineRule="auto" ns0:after="0"/>
            </ns0:pPr>
            <ns0:r>
              <ns0:t xml:space="preserve">SuperAdmin</ns0:t>
            </ns0:r>
          </ns0:p>
        </ns0:tc>
        <ns0:tc>
          <ns0:tcPr>
            <ns0:tcW ns0:type="dxa" ns0:w="1200"/>
            <ns0:vAlign ns0:val="center"/>
          </ns0:tcPr>
          <ns0:p>
            <ns0:pPr>
              <ns0:pStyle ns0:val="TableText"/>
              <ns0:keepNext ns0:val="0"/>
              <ns0:spacing ns0:line="240" ns0:lineRule="auto" ns0:after="0"/>
            </ns0:pPr>
            <ns0:r>
              <ns0:t xml:space="preserve">11</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/api/v1/admin/analytics</ns0:t>
            </ns0:r>
          </ns0:p>
        </ns0:tc>
        <ns0:tc>
          <ns0:tcPr>
            <ns0:tcW ns0:type="dxa" ns0:w="1740"/>
            <ns0:vAlign ns0:val="center"/>
          </ns0:tcPr>
          <ns0:p>
            <ns0:pPr>
              <ns0:pStyle ns0:val="TableText"/>
              <ns0:keepNext ns0:val="0"/>
              <ns0:spacing ns0:line="240" ns0:lineRule="auto" ns0:after="0"/>
            </ns0:pPr>
            <ns0:r>
              <ns0:t xml:space="preserve">SuperAdmin</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/api/v1/admin/notifications/retry</ns0:t>
            </ns0:r>
          </ns0:p>
        </ns0:tc>
        <ns0:tc>
          <ns0:tcPr>
            <ns0:tcW ns0:type="dxa" ns0:w="1740"/>
            <ns0:vAlign ns0:val="center"/>
          </ns0:tcPr>
          <ns0:p>
            <ns0:pPr>
              <ns0:pStyle ns0:val="TableText"/>
              <ns0:keepNext ns0:val="0"/>
              <ns0:spacing ns0:line="240" ns0:lineRule="auto" ns0:after="0"/>
            </ns0:pPr>
            <ns0:r>
              <ns0:t xml:space="preserve">SuperAdmin</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/api/v1/devices</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DELETE</ns0:t>
            </ns0:r>
          </ns0:p>
        </ns0:tc>
        <ns0:tc>
          <ns0:tcPr>
            <ns0:tcW ns0:type="dxa" ns0:w="5420"/>
            <ns0:vAlign ns0:val="center"/>
          </ns0:tcPr>
          <ns0:p>
            <ns0:pPr>
              <ns0:pStyle ns0:val="TableText"/>
              <ns0:keepNext ns0:val="0"/>
              <ns0:spacing ns0:line="240" ns0:lineRule="auto" ns0:after="0"/>
            </ns0:pPr>
            <ns0:r>
              <ns0:t xml:space="preserve">/api/v1/devices/{id}</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/api/v1/notifications</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PATCH</ns0:t>
            </ns0:r>
          </ns0:p>
        </ns0:tc>
        <ns0:tc>
          <ns0:tcPr>
            <ns0:tcW ns0:type="dxa" ns0:w="5420"/>
            <ns0:vAlign ns0:val="center"/>
          </ns0:tcPr>
          <ns0:p>
            <ns0:pPr>
              <ns0:pStyle ns0:val="TableText"/>
              <ns0:keepNext ns0:val="0"/>
              <ns0:spacing ns0:line="240" ns0:lineRule="auto" ns0:after="0"/>
            </ns0:pPr>
            <ns0:r>
              <ns0:t xml:space="preserve">/api/v1/notifications/{id}/read</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/api/v1/notifications/{id}/ack</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/api/v1/internal/notifications/retry</ns0:t>
            </ns0:r>
          </ns0:p>
        </ns0:tc>
        <ns0:tc>
          <ns0:tcPr>
            <ns0:tcW ns0:type="dxa" ns0:w="1740"/>
            <ns0:vAlign ns0:val="center"/>
          </ns0:tcPr>
          <ns0:p>
            <ns0:pPr>
              <ns0:pStyle ns0:val="TableText"/>
              <ns0:keepNext ns0:val="0"/>
              <ns0:spacing ns0:line="240" ns0:lineRule="auto" ns0:after="0"/>
            </ns0:pPr>
            <ns0:r>
              <ns0:t xml:space="preserve">CRON_SECRET</ns0:t>
            </ns0:r>
          </ns0:p>
        </ns0:tc>
        <ns0:tc>
          <ns0:tcPr>
            <ns0:tcW ns0:type="dxa" ns0:w="1200"/>
            <ns0:vAlign ns0:val="center"/>
          </ns0:tcPr>
          <ns0:p>
            <ns0:pPr>
              <ns0:pStyle ns0:val="TableText"/>
              <ns0:keepNext ns0:val="0"/>
              <ns0:spacing ns0:line="240" ns0:lineRule="auto" ns0:after="0"/>
            </ns0:pPr>
            <ns0:r>
              <ns0:t xml:space="preserve">15</ns0:t>
            </ns0:r>
          </ns0:p>
        </ns0:tc>
      </ns0:tr>
      <ns0:tr>
        <ns0:trPr>
          <ns0:cantSplit/>
        </ns0:trPr>
        <ns0:tc>
          <ns0:tcPr>
            <ns0:tcW ns0:type="dxa" ns0:w="1000"/>
            <ns0:vAlign ns0:val="center"/>
          </ns0:tcPr>
          <ns0:p>
            <ns0:pPr>
              <ns0:pStyle ns0:val="TableText"/>
              <ns0:keepNext ns0:val="0"/>
              <ns0:spacing ns0:line="240" ns0:lineRule="auto" ns0:after="0"/>
            </ns0:pPr>
            <ns0:r>
              <ns0:t xml:space="preserve">POST</ns0:t>
            </ns0:r>
          </ns0:p>
        </ns0:tc>
        <ns0:tc>
          <ns0:tcPr>
            <ns0:tcW ns0:type="dxa" ns0:w="5420"/>
            <ns0:vAlign ns0:val="center"/>
          </ns0:tcPr>
          <ns0:p>
            <ns0:pPr>
              <ns0:pStyle ns0:val="TableText"/>
              <ns0:keepNext ns0:val="0"/>
              <ns0:spacing ns0:line="240" ns0:lineRule="auto" ns0:after="0"/>
            </ns0:pPr>
            <ns0:r>
              <ns0:t xml:space="preserve">/api/v1/payments/initialize</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r>
        <ns0:trPr>
          <ns0:cantSplit/>
        </ns0:trPr>
        <ns0:tc>
          <ns0:tcPr>
            <ns0:tcW ns0:type="dxa" ns0:w="1000"/>
            <ns0:vAlign ns0:val="center"/>
          </ns0:tcPr>
          <ns0:p>
            <ns0:pPr>
              <ns0:pStyle ns0:val="TableText"/>
              <ns0:keepNext ns0:val="0"/>
              <ns0:spacing ns0:line="240" ns0:lineRule="auto" ns0:after="0"/>
            </ns0:pPr>
            <ns0:r>
              <ns0:t xml:space="preserve">GET</ns0:t>
            </ns0:r>
          </ns0:p>
        </ns0:tc>
        <ns0:tc>
          <ns0:tcPr>
            <ns0:tcW ns0:type="dxa" ns0:w="5420"/>
            <ns0:vAlign ns0:val="center"/>
          </ns0:tcPr>
          <ns0:p>
            <ns0:pPr>
              <ns0:pStyle ns0:val="TableText"/>
              <ns0:keepNext ns0:val="0"/>
              <ns0:spacing ns0:line="240" ns0:lineRule="auto" ns0:after="0"/>
            </ns0:pPr>
            <ns0:r>
              <ns0:t xml:space="preserve">/api/v1/payments/verify/{reference}</ns0:t>
            </ns0:r>
          </ns0:p>
        </ns0:tc>
        <ns0:tc>
          <ns0:tcPr>
            <ns0:tcW ns0:type="dxa" ns0:w="1740"/>
            <ns0:vAlign ns0:val="center"/>
          </ns0:tcPr>
          <ns0:p>
            <ns0:pPr>
              <ns0:pStyle ns0:val="TableText"/>
              <ns0:keepNext ns0:val="0"/>
              <ns0:spacing ns0:line="240" ns0:lineRule="auto" ns0:after="0"/>
            </ns0:pPr>
            <ns0:r>
              <ns0:t xml:space="preserve">Bearer</ns0:t>
            </ns0:r>
          </ns0:p>
        </ns0:tc>
        <ns0:tc>
          <ns0:tcPr>
            <ns0:tcW ns0:type="dxa" ns0:w="1200"/>
            <ns0:vAlign ns0:val="center"/>
          </ns0:tcPr>
          <ns0:p>
            <ns0:pPr>
              <ns0:pStyle ns0:val="TableText"/>
              <ns0:keepNext ns0:val="0"/>
              <ns0:spacing ns0:line="240" ns0:lineRule="auto" ns0:after="0"/>
            </ns0:pPr>
            <ns0:r>
              <ns0:t xml:space="preserve">13</ns0:t>
            </ns0:r>
          </ns0:p>
        </ns0:tc>
      </ns0:tr>
    </ns0:tbl>
    <ns0:p>
      <ns0:pPr>
        <ns0:pStyle ns0:val="Small"/>
        <ns0:spacing ns0:after="40"/>
      </ns0:pPr>
    </ns0:p>
    <ns0:p>
      <ns0:pPr>
        <ns0:pStyle ns0:val="Small"/>
      </ns0:pPr>
      <ns0:r>
        <ns0:t xml:space="preserve">Specification and Swagger routes are deployment-dependent and are listed in section 1. Email-verification request/confirm and Google sign-in endpoints are implemented; verification is not required to register or log in. Password reset and saved partial onboarding routes are not implemented. Calendar current, notifications, analytics, and Paystack initialization/verification routes are available when their provider configuration is present.</ns0:t>
      </ns0:r>
    </ns0:p>
    <ns0:p>
      <ns0:pPr>
        <ns0:pStyle ns0:val="Heading1"/>
        <ns0:pageBreakBefore/>
      </ns0:pPr>
      <ns0:r>
        <ns0:t>4. Enum reference</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2400"/>
        <ns0:gridCol ns0:w="6960"/>
      </ns0:tblGrid>
      <ns0:tr>
        <ns0:trPr>
          <ns0:cantSplit/>
          <ns0:tblHeader/>
        </ns0:trPr>
        <ns0:tc>
          <ns0:tcPr>
            <ns0:tcW ns0:type="dxa" ns0:w="2400"/>
            <ns0:vAlign ns0:val="center"/>
            <ns0:shd ns0:fill="E8EEF5"/>
          </ns0:tcPr>
          <ns0:p>
            <ns0:pPr>
              <ns0:pStyle ns0:val="TableHead"/>
              <ns0:keepNext/>
            </ns0:pPr>
            <ns0:r>
              <ns0:t>Enum</ns0:t>
            </ns0:r>
          </ns0:p>
        </ns0:tc>
        <ns0:tc>
          <ns0:tcPr>
            <ns0:tcW ns0:type="dxa" ns0:w="6960"/>
            <ns0:vAlign ns0:val="center"/>
            <ns0:shd ns0:fill="E8EEF5"/>
          </ns0:tcPr>
          <ns0:p>
            <ns0:pPr>
              <ns0:pStyle ns0:val="TableHead"/>
              <ns0:keepNext/>
            </ns0:pPr>
            <ns0:r>
              <ns0:t>Accepted string values</ns0:t>
            </ns0:r>
          </ns0:p>
        </ns0:tc>
      </ns0:tr>
      <ns0:tr>
        <ns0:trPr>
          <ns0:cantSplit/>
        </ns0:trPr>
        <ns0:tc>
          <ns0:tcPr>
            <ns0:tcW ns0:type="dxa" ns0:w="2400"/>
            <ns0:vAlign ns0:val="center"/>
          </ns0:tcPr>
          <ns0:p>
            <ns0:pPr>
              <ns0:pStyle ns0:val="TableText"/>
              <ns0:keepNext ns0:val="0"/>
            </ns0:pPr>
            <ns0:r>
              <ns0:t>UserRole</ns0:t>
            </ns0:r>
          </ns0:p>
        </ns0:tc>
        <ns0:tc>
          <ns0:tcPr>
            <ns0:tcW ns0:type="dxa" ns0:w="6960"/>
            <ns0:vAlign ns0:val="center"/>
          </ns0:tcPr>
          <ns0:p>
            <ns0:pPr>
              <ns0:pStyle ns0:val="TableText"/>
              <ns0:keepNext ns0:val="0"/>
            </ns0:pPr>
            <ns0:r>
              <ns0:t>Student, Staff, SchoolAdmin, SuperAdmin</ns0:t>
            </ns0:r>
          </ns0:p>
        </ns0:tc>
      </ns0:tr>
      <ns0:tr>
        <ns0:trPr>
          <ns0:cantSplit/>
        </ns0:trPr>
        <ns0:tc>
          <ns0:tcPr>
            <ns0:tcW ns0:type="dxa" ns0:w="2400"/>
            <ns0:vAlign ns0:val="center"/>
          </ns0:tcPr>
          <ns0:p>
            <ns0:pPr>
              <ns0:pStyle ns0:val="TableText"/>
              <ns0:keepNext ns0:val="0"/>
            </ns0:pPr>
            <ns0:r>
              <ns0:t>ContentType</ns0:t>
            </ns0:r>
          </ns0:p>
        </ns0:tc>
        <ns0:tc>
          <ns0:tcPr>
            <ns0:tcW ns0:type="dxa" ns0:w="6960"/>
            <ns0:vAlign ns0:val="center"/>
          </ns0:tcPr>
          <ns0:p>
            <ns0:pPr>
              <ns0:pStyle ns0:val="TableText"/>
              <ns0:keepNext ns0:val="0"/>
            </ns0:pPr>
            <ns0:r>
              <ns0:t>News, Announcement, Event, Advertisement</ns0:t>
            </ns0:r>
          </ns0:p>
        </ns0:tc>
      </ns0:tr>
      <ns0:tr>
        <ns0:trPr>
          <ns0:cantSplit/>
        </ns0:trPr>
        <ns0:tc>
          <ns0:tcPr>
            <ns0:tcW ns0:type="dxa" ns0:w="2400"/>
            <ns0:vAlign ns0:val="center"/>
          </ns0:tcPr>
          <ns0:p>
            <ns0:pPr>
              <ns0:pStyle ns0:val="TableText"/>
              <ns0:keepNext ns0:val="0"/>
            </ns0:pPr>
            <ns0:r>
              <ns0:t>ContentStatus</ns0:t>
            </ns0:r>
          </ns0:p>
        </ns0:tc>
        <ns0:tc>
          <ns0:tcPr>
            <ns0:tcW ns0:type="dxa" ns0:w="6960"/>
            <ns0:vAlign ns0:val="center"/>
          </ns0:tcPr>
          <ns0:p>
            <ns0:pPr>
              <ns0:pStyle ns0:val="TableText"/>
              <ns0:keepNext ns0:val="0"/>
            </ns0:pPr>
            <ns0:r>
              <ns0:t>Draft, PendingApproval, Published, Rejected, Archived</ns0:t>
            </ns0:r>
          </ns0:p>
        </ns0:tc>
      </ns0:tr>
      <ns0:tr>
        <ns0:trPr>
          <ns0:cantSplit/>
        </ns0:trPr>
        <ns0:tc>
          <ns0:tcPr>
            <ns0:tcW ns0:type="dxa" ns0:w="2400"/>
            <ns0:vAlign ns0:val="center"/>
          </ns0:tcPr>
          <ns0:p>
            <ns0:pPr>
              <ns0:pStyle ns0:val="TableText"/>
              <ns0:keepNext ns0:val="0"/>
            </ns0:pPr>
            <ns0:r>
              <ns0:t>UrgencyLevel</ns0:t>
            </ns0:r>
          </ns0:p>
        </ns0:tc>
        <ns0:tc>
          <ns0:tcPr>
            <ns0:tcW ns0:type="dxa" ns0:w="6960"/>
            <ns0:vAlign ns0:val="center"/>
          </ns0:tcPr>
          <ns0:p>
            <ns0:pPr>
              <ns0:pStyle ns0:val="TableText"/>
              <ns0:keepNext ns0:val="0"/>
            </ns0:pPr>
            <ns0:r>
              <ns0:t>Normal, Important, Urgent</ns0:t>
            </ns0:r>
          </ns0:p>
        </ns0:tc>
      </ns0:tr>
      <ns0:tr>
        <ns0:trPr>
          <ns0:cantSplit/>
        </ns0:trPr>
        <ns0:tc>
          <ns0:tcPr>
            <ns0:tcW ns0:type="dxa" ns0:w="2400"/>
            <ns0:vAlign ns0:val="center"/>
          </ns0:tcPr>
          <ns0:p>
            <ns0:pPr>
              <ns0:pStyle ns0:val="TableText"/>
              <ns0:keepNext ns0:val="0"/>
            </ns0:pPr>
            <ns0:r>
              <ns0:t>SourceType</ns0:t>
            </ns0:r>
          </ns0:p>
        </ns0:tc>
        <ns0:tc>
          <ns0:tcPr>
            <ns0:tcW ns0:type="dxa" ns0:w="6960"/>
            <ns0:vAlign ns0:val="center"/>
          </ns0:tcPr>
          <ns0:p>
            <ns0:pPr>
              <ns0:pStyle ns0:val="TableText"/>
              <ns0:keepNext ns0:val="0"/>
            </ns0:pPr>
            <ns0:r>
              <ns0:t>Official, External, Sponsored</ns0:t>
            </ns0:r>
          </ns0:p>
        </ns0:tc>
      </ns0:tr>
      <ns0:tr>
        <ns0:trPr>
          <ns0:cantSplit/>
        </ns0:trPr>
        <ns0:tc>
          <ns0:tcPr>
            <ns0:tcW ns0:type="dxa" ns0:w="2400"/>
            <ns0:vAlign ns0:val="center"/>
          </ns0:tcPr>
          <ns0:p>
            <ns0:pPr>
              <ns0:pStyle ns0:val="TableText"/>
              <ns0:keepNext ns0:val="0"/>
            </ns0:pPr>
            <ns0:r>
              <ns0:t>TargetAudience</ns0:t>
            </ns0:r>
          </ns0:p>
        </ns0:tc>
        <ns0:tc>
          <ns0:tcPr>
            <ns0:tcW ns0:type="dxa" ns0:w="6960"/>
            <ns0:vAlign ns0:val="center"/>
          </ns0:tcPr>
          <ns0:p>
            <ns0:pPr>
              <ns0:pStyle ns0:val="TableText"/>
              <ns0:keepNext ns0:val="0"/>
            </ns0:pPr>
            <ns0:r>
              <ns0:t>All, Students, Staff</ns0:t>
            </ns0:r>
          </ns0:p>
        </ns0:tc>
      </ns0:tr>
    </ns0:tbl>
    <ns0:p>
      <ns0:pPr>
        <ns0:pStyle ns0:val="Small"/>
        <ns0:spacing ns0:after="40"/>
      </ns0:pPr>
    </ns0:p>
    <ns0:p>
      <ns0:r>
        <ns0:t>Self-registration accepts only Student and Staff. API role changes accept Student, Staff and SchoolAdmin; SuperAdmin provisioning is an operator task.</ns0:t>
      </ns0:r>
    </ns0:p>
    <ns0:p>
      <ns0:pPr>
        <ns0:pStyle ns0:val="Heading2"/>
      </ns0:pPr>
      <ns0:r>
        <ns0:t>Content lifecycle</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2600"/>
        <ns0:gridCol ns0:w="2600"/>
        <ns0:gridCol ns0:w="4160"/>
      </ns0:tblGrid>
      <ns0:tr>
        <ns0:trPr>
          <ns0:cantSplit/>
          <ns0:tblHeader/>
        </ns0:trPr>
        <ns0:tc>
          <ns0:tcPr>
            <ns0:tcW ns0:type="dxa" ns0:w="2600"/>
            <ns0:vAlign ns0:val="center"/>
            <ns0:shd ns0:fill="E8EEF5"/>
          </ns0:tcPr>
          <ns0:p>
            <ns0:pPr>
              <ns0:pStyle ns0:val="TableHead"/>
              <ns0:keepNext/>
            </ns0:pPr>
            <ns0:r>
              <ns0:t>From</ns0:t>
            </ns0:r>
          </ns0:p>
        </ns0:tc>
        <ns0:tc>
          <ns0:tcPr>
            <ns0:tcW ns0:type="dxa" ns0:w="2600"/>
            <ns0:vAlign ns0:val="center"/>
            <ns0:shd ns0:fill="E8EEF5"/>
          </ns0:tcPr>
          <ns0:p>
            <ns0:pPr>
              <ns0:pStyle ns0:val="TableHead"/>
              <ns0:keepNext/>
            </ns0:pPr>
            <ns0:r>
              <ns0:t>To</ns0:t>
            </ns0:r>
          </ns0:p>
        </ns0:tc>
        <ns0:tc>
          <ns0:tcPr>
            <ns0:tcW ns0:type="dxa" ns0:w="4160"/>
            <ns0:vAlign ns0:val="center"/>
            <ns0:shd ns0:fill="E8EEF5"/>
          </ns0:tcPr>
          <ns0:p>
            <ns0:pPr>
              <ns0:pStyle ns0:val="TableHead"/>
              <ns0:keepNext/>
            </ns0:pPr>
            <ns0:r>
              <ns0:t>Who can request it</ns0:t>
            </ns0:r>
          </ns0:p>
        </ns0:tc>
      </ns0:tr>
      <ns0:tr>
        <ns0:trPr>
          <ns0:cantSplit/>
        </ns0:trPr>
        <ns0:tc>
          <ns0:tcPr>
            <ns0:tcW ns0:type="dxa" ns0:w="2600"/>
            <ns0:vAlign ns0:val="center"/>
          </ns0:tcPr>
          <ns0:p>
            <ns0:pPr>
              <ns0:pStyle ns0:val="TableText"/>
              <ns0:keepNext ns0:val="0"/>
            </ns0:pPr>
            <ns0:r>
              <ns0:t>Draft</ns0:t>
            </ns0:r>
          </ns0:p>
        </ns0:tc>
        <ns0:tc>
          <ns0:tcPr>
            <ns0:tcW ns0:type="dxa" ns0:w="2600"/>
            <ns0:vAlign ns0:val="center"/>
          </ns0:tcPr>
          <ns0:p>
            <ns0:pPr>
              <ns0:pStyle ns0:val="TableText"/>
              <ns0:keepNext ns0:val="0"/>
            </ns0:pPr>
            <ns0:r>
              <ns0:t>PendingApproval</ns0:t>
            </ns0:r>
          </ns0:p>
        </ns0:tc>
        <ns0:tc>
          <ns0:tcPr>
            <ns0:tcW ns0:type="dxa" ns0:w="4160"/>
            <ns0:vAlign ns0:val="center"/>
          </ns0:tcPr>
          <ns0:p>
            <ns0:pPr>
              <ns0:pStyle ns0:val="TableText"/>
              <ns0:keepNext ns0:val="0"/>
            </ns0:pPr>
            <ns0:r>
              <ns0:t>Admin within the permitted content scope</ns0:t>
            </ns0:r>
          </ns0:p>
        </ns0:tc>
      </ns0:tr>
      <ns0:tr>
        <ns0:trPr>
          <ns0:cantSplit/>
        </ns0:trPr>
        <ns0:tc>
          <ns0:tcPr>
            <ns0:tcW ns0:type="dxa" ns0:w="2600"/>
            <ns0:vAlign ns0:val="center"/>
          </ns0:tcPr>
          <ns0:p>
            <ns0:pPr>
              <ns0:pStyle ns0:val="TableText"/>
              <ns0:keepNext ns0:val="0"/>
            </ns0:pPr>
            <ns0:r>
              <ns0:t>PendingApproval</ns0:t>
            </ns0:r>
          </ns0:p>
        </ns0:tc>
        <ns0:tc>
          <ns0:tcPr>
            <ns0:tcW ns0:type="dxa" ns0:w="2600"/>
            <ns0:vAlign ns0:val="center"/>
          </ns0:tcPr>
          <ns0:p>
            <ns0:pPr>
              <ns0:pStyle ns0:val="TableText"/>
              <ns0:keepNext ns0:val="0"/>
            </ns0:pPr>
            <ns0:r>
              <ns0:t>Published</ns0:t>
            </ns0:r>
          </ns0:p>
        </ns0:tc>
        <ns0:tc>
          <ns0:tcPr>
            <ns0:tcW ns0:type="dxa" ns0:w="4160"/>
            <ns0:vAlign ns0:val="center"/>
          </ns0:tcPr>
          <ns0:p>
            <ns0:pPr>
              <ns0:pStyle ns0:val="TableText"/>
              <ns0:keepNext ns0:val="0"/>
            </ns0:pPr>
            <ns0:r>
              <ns0:t>SuperAdmin</ns0:t>
            </ns0:r>
          </ns0:p>
        </ns0:tc>
      </ns0:tr>
      <ns0:tr>
        <ns0:trPr>
          <ns0:cantSplit/>
        </ns0:trPr>
        <ns0:tc>
          <ns0:tcPr>
            <ns0:tcW ns0:type="dxa" ns0:w="2600"/>
            <ns0:vAlign ns0:val="center"/>
          </ns0:tcPr>
          <ns0:p>
            <ns0:pPr>
              <ns0:pStyle ns0:val="TableText"/>
              <ns0:keepNext ns0:val="0"/>
            </ns0:pPr>
            <ns0:r>
              <ns0:t>PendingApproval</ns0:t>
            </ns0:r>
          </ns0:p>
        </ns0:tc>
        <ns0:tc>
          <ns0:tcPr>
            <ns0:tcW ns0:type="dxa" ns0:w="2600"/>
            <ns0:vAlign ns0:val="center"/>
          </ns0:tcPr>
          <ns0:p>
            <ns0:pPr>
              <ns0:pStyle ns0:val="TableText"/>
              <ns0:keepNext ns0:val="0"/>
            </ns0:pPr>
            <ns0:r>
              <ns0:t>Rejected</ns0:t>
            </ns0:r>
          </ns0:p>
        </ns0:tc>
        <ns0:tc>
          <ns0:tcPr>
            <ns0:tcW ns0:type="dxa" ns0:w="4160"/>
            <ns0:vAlign ns0:val="center"/>
          </ns0:tcPr>
          <ns0:p>
            <ns0:pPr>
              <ns0:pStyle ns0:val="TableText"/>
              <ns0:keepNext ns0:val="0"/>
            </ns0:pPr>
            <ns0:r>
              <ns0:t>SuperAdmin</ns0:t>
            </ns0:r>
          </ns0:p>
        </ns0:tc>
      </ns0:tr>
      <ns0:tr>
        <ns0:trPr>
          <ns0:cantSplit/>
        </ns0:trPr>
        <ns0:tc>
          <ns0:tcPr>
            <ns0:tcW ns0:type="dxa" ns0:w="2600"/>
            <ns0:vAlign ns0:val="center"/>
          </ns0:tcPr>
          <ns0:p>
            <ns0:pPr>
              <ns0:pStyle ns0:val="TableText"/>
              <ns0:keepNext ns0:val="0"/>
            </ns0:pPr>
            <ns0:r>
              <ns0:t>Published</ns0:t>
            </ns0:r>
          </ns0:p>
        </ns0:tc>
        <ns0:tc>
          <ns0:tcPr>
            <ns0:tcW ns0:type="dxa" ns0:w="2600"/>
            <ns0:vAlign ns0:val="center"/>
          </ns0:tcPr>
          <ns0:p>
            <ns0:pPr>
              <ns0:pStyle ns0:val="TableText"/>
              <ns0:keepNext ns0:val="0"/>
            </ns0:pPr>
            <ns0:r>
              <ns0:t>Archived</ns0:t>
            </ns0:r>
          </ns0:p>
        </ns0:tc>
        <ns0:tc>
          <ns0:tcPr>
            <ns0:tcW ns0:type="dxa" ns0:w="4160"/>
            <ns0:vAlign ns0:val="center"/>
          </ns0:tcPr>
          <ns0:p>
            <ns0:pPr>
              <ns0:pStyle ns0:val="TableText"/>
              <ns0:keepNext ns0:val="0"/>
            </ns0:pPr>
            <ns0:r>
              <ns0:t>Admin within the permitted content scope</ns0:t>
            </ns0:r>
          </ns0:p>
        </ns0:tc>
      </ns0:tr>
    </ns0:tbl>
    <ns0:p>
      <ns0:pPr>
        <ns0:pStyle ns0:val="Small"/>
        <ns0:spacing ns0:after="40"/>
      </ns0:pPr>
    </ns0:p>
    <ns0:p>
      <ns0:r>
        <ns0:t>These are the transitions supported by PATCH /api/v1/content/{id}/status. DELETE archives content directly and is a separate operation. There is no status endpoint for returning rejected or archived items to Draft.</ns0:t>
      </ns0:r>
    </ns0:p>
    <ns0:p>
      <ns0:pPr>
        <ns0:pStyle ns0:val="Heading1"/>
        <ns0:pageBreakBefore/>
      </ns0:pPr>
      <ns0:r>
        <ns0:t>5. Authentication contracts</ns0:t>
      </ns0:r>
    </ns0:p>
    <ns0:p>
      <ns0:pPr>
        <ns0:pStyle ns0:val="Heading2"/>
      </ns0:pPr>
      <ns0:r>
        <ns0:t>Register a student or staff member</ns0:t>
      </ns0:r>
    </ns0:p>
    <ns0:p>
      <ns0:pPr>
        <ns0:pStyle ns0:val="Endpoint"/>
      </ns0:pPr>
      <ns0:r>
        <ns0:t>POST /api/v1/auth/register</ns0:t>
      </ns0:r>
    </ns0:p>
    <ns0:p>
      <ns0:pPr>
        <ns0:pStyle ns0:val="Small"/>
      </ns0:pPr>
      <ns0:r>
        <ns0:t>Access: Public  |  Success: 201 + authentication response</ns0:t>
      </ns0:r>
    </ns0:p>
    <ns0:p>
      <ns0:r>
        <ns0:t>Required: email, password, firstName, lastName, role and institutionId. Academic child IDs and matriculationOrStaffNumber are optional. Supply explicit role and IDs. The institution must be active; every supplied academic child requires its valid parent.</ns0:t>
      </ns0:r>
    </ns0:p>
    <ns0:p>
      <ns0:pPr>
        <ns0:pStyle ns0:val="Small"/>
      </ns0:pPr>
      <ns0:r>
        <ns0:t>Student request</ns0:t>
      </ns0:r>
    </ns0:p>
    <ns0:p>
      <ns0:pPr>
        <ns0:pStyle ns0:val="Code"/>
        <ns0:keepNext/>
        <ns0:keepLines/>
        <ns0:shd ns0:fill="F2F5F9"/>
      </ns0:pPr>
      <ns0:r>
        <ns0:t>{</ns0:t>
      </ns0:r>
    </ns0:p>
    <ns0:p>
      <ns0:pPr>
        <ns0:pStyle ns0:val="Code"/>
        <ns0:keepNext/>
        <ns0:keepLines/>
        <ns0:shd ns0:fill="F2F5F9"/>
      </ns0:pPr>
      <ns0:r>
        <ns0:t xml:space="preserve">  "email": "student@example.com",</ns0:t>
      </ns0:r>
    </ns0:p>
    <ns0:p>
      <ns0:pPr>
        <ns0:pStyle ns0:val="Code"/>
        <ns0:keepNext/>
        <ns0:keepLines/>
        <ns0:shd ns0:fill="F2F5F9"/>
      </ns0:pPr>
      <ns0:r>
        <ns0:t xml:space="preserve">  "password": "SecurePassword123!",</ns0:t>
      </ns0:r>
    </ns0:p>
    <ns0:p>
      <ns0:pPr>
        <ns0:pStyle ns0:val="Code"/>
        <ns0:keepNext/>
        <ns0:keepLines/>
        <ns0:shd ns0:fill="F2F5F9"/>
      </ns0:pPr>
      <ns0:r>
        <ns0:t xml:space="preserve">  "firstName": "John",</ns0:t>
      </ns0:r>
    </ns0:p>
    <ns0:p>
      <ns0:pPr>
        <ns0:pStyle ns0:val="Code"/>
        <ns0:keepNext/>
        <ns0:keepLines/>
        <ns0:shd ns0:fill="F2F5F9"/>
      </ns0:pPr>
      <ns0:r>
        <ns0:t xml:space="preserve">  "lastName": "Doe",</ns0:t>
      </ns0:r>
    </ns0:p>
    <ns0:p>
      <ns0:pPr>
        <ns0:pStyle ns0:val="Code"/>
        <ns0:keepNext/>
        <ns0:keepLines/>
        <ns0:shd ns0:fill="F2F5F9"/>
      </ns0:pPr>
      <ns0:r>
        <ns0:t xml:space="preserve">  "role": "Student",</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"facultyId": "22222222-2222-4222-8222-222222222222",</ns0:t>
      </ns0:r>
    </ns0:p>
    <ns0:p>
      <ns0:pPr>
        <ns0:pStyle ns0:val="Code"/>
        <ns0:keepNext/>
        <ns0:keepLines/>
        <ns0:shd ns0:fill="F2F5F9"/>
      </ns0:pPr>
      <ns0:r>
        <ns0:t xml:space="preserve">  "departmentId": "33333333-3333-4333-8333-333333333333",</ns0:t>
      </ns0:r>
    </ns0:p>
    <ns0:p>
      <ns0:pPr>
        <ns0:pStyle ns0:val="Code"/>
        <ns0:keepNext/>
        <ns0:keepLines/>
        <ns0:shd ns0:fill="F2F5F9"/>
      </ns0:pPr>
      <ns0:r>
        <ns0:t xml:space="preserve">  "programmeId": "44444444-4444-4444-8444-444444444444",</ns0:t>
      </ns0:r>
    </ns0:p>
    <ns0:p>
      <ns0:pPr>
        <ns0:pStyle ns0:val="Code"/>
        <ns0:keepNext/>
        <ns0:keepLines/>
        <ns0:shd ns0:fill="F2F5F9"/>
      </ns0:pPr>
      <ns0:r>
        <ns0:t xml:space="preserve">  "academicLevelId": "55555555-5555-4555-8555-555555555555",</ns0:t>
      </ns0:r>
    </ns0:p>
    <ns0:p>
      <ns0:pPr>
        <ns0:pStyle ns0:val="Code"/>
        <ns0:keepNext/>
        <ns0:keepLines/>
        <ns0:shd ns0:fill="F2F5F9"/>
      </ns0:pPr>
      <ns0:r>
        <ns0:t xml:space="preserve">  "matriculationOrStaffNumber": "UU/CSC/21/0001"</ns0:t>
      </ns0:r>
    </ns0:p>
    <ns0:p>
      <ns0:pPr>
        <ns0:pStyle ns0:val="Code"/>
        <ns0:keepNext ns0:val="0"/>
        <ns0:keepLines/>
        <ns0:shd ns0:fill="F2F5F9"/>
        <ns0:spacing ns0:after="160"/>
      </ns0:pPr>
      <ns0:r>
        <ns0:t>}</ns0:t>
      </ns0:r>
    </ns0:p>
    <ns0:p>
      <ns0:pPr>
        <ns0:pStyle ns0:val="Small"/>
      </ns0:pPr>
      <ns0:r>
        <ns0:t>Staff request</ns0:t>
      </ns0:r>
    </ns0:p>
    <ns0:p>
      <ns0:pPr>
        <ns0:pStyle ns0:val="Code"/>
        <ns0:keepNext/>
        <ns0:keepLines/>
        <ns0:shd ns0:fill="F2F5F9"/>
      </ns0:pPr>
      <ns0:r>
        <ns0:t>{</ns0:t>
      </ns0:r>
    </ns0:p>
    <ns0:p>
      <ns0:pPr>
        <ns0:pStyle ns0:val="Code"/>
        <ns0:keepNext/>
        <ns0:keepLines/>
        <ns0:shd ns0:fill="F2F5F9"/>
      </ns0:pPr>
      <ns0:r>
        <ns0:t xml:space="preserve">  "email": "staff@example.com",</ns0:t>
      </ns0:r>
    </ns0:p>
    <ns0:p>
      <ns0:pPr>
        <ns0:pStyle ns0:val="Code"/>
        <ns0:keepNext/>
        <ns0:keepLines/>
        <ns0:shd ns0:fill="F2F5F9"/>
      </ns0:pPr>
      <ns0:r>
        <ns0:t xml:space="preserve">  "password": "SecurePassword123!",</ns0:t>
      </ns0:r>
    </ns0:p>
    <ns0:p>
      <ns0:pPr>
        <ns0:pStyle ns0:val="Code"/>
        <ns0:keepNext/>
        <ns0:keepLines/>
        <ns0:shd ns0:fill="F2F5F9"/>
      </ns0:pPr>
      <ns0:r>
        <ns0:t xml:space="preserve">  "firstName": "Jane",</ns0:t>
      </ns0:r>
    </ns0:p>
    <ns0:p>
      <ns0:pPr>
        <ns0:pStyle ns0:val="Code"/>
        <ns0:keepNext/>
        <ns0:keepLines/>
        <ns0:shd ns0:fill="F2F5F9"/>
      </ns0:pPr>
      <ns0:r>
        <ns0:t xml:space="preserve">  "lastName": "Smith",</ns0:t>
      </ns0:r>
    </ns0:p>
    <ns0:p>
      <ns0:pPr>
        <ns0:pStyle ns0:val="Code"/>
        <ns0:keepNext/>
        <ns0:keepLines/>
        <ns0:shd ns0:fill="F2F5F9"/>
      </ns0:pPr>
      <ns0:r>
        <ns0:t xml:space="preserve">  "role": "Staff",</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"facultyId": "22222222-2222-4222-8222-222222222222",</ns0:t>
      </ns0:r>
    </ns0:p>
    <ns0:p>
      <ns0:pPr>
        <ns0:pStyle ns0:val="Code"/>
        <ns0:keepNext/>
        <ns0:keepLines/>
        <ns0:shd ns0:fill="F2F5F9"/>
      </ns0:pPr>
      <ns0:r>
        <ns0:t xml:space="preserve">  "departmentId": "33333333-3333-4333-8333-333333333333",</ns0:t>
      </ns0:r>
    </ns0:p>
    <ns0:p>
      <ns0:pPr>
        <ns0:pStyle ns0:val="Code"/>
        <ns0:keepNext/>
        <ns0:keepLines/>
        <ns0:shd ns0:fill="F2F5F9"/>
      </ns0:pPr>
      <ns0:r>
        <ns0:t xml:space="preserve">  "programmeId": null,</ns0:t>
      </ns0:r>
    </ns0:p>
    <ns0:p>
      <ns0:pPr>
        <ns0:pStyle ns0:val="Code"/>
        <ns0:keepNext/>
        <ns0:keepLines/>
        <ns0:shd ns0:fill="F2F5F9"/>
      </ns0:pPr>
      <ns0:r>
        <ns0:t xml:space="preserve">  "academicLevelId": null,</ns0:t>
      </ns0:r>
    </ns0:p>
    <ns0:p>
      <ns0:pPr>
        <ns0:pStyle ns0:val="Code"/>
        <ns0:keepNext/>
        <ns0:keepLines/>
        <ns0:shd ns0:fill="F2F5F9"/>
      </ns0:pPr>
      <ns0:r>
        <ns0:t xml:space="preserve">  "matriculationOrStaffNumber": "STAFF-0042"</ns0:t>
      </ns0:r>
    </ns0:p>
    <ns0:p>
      <ns0:pPr>
        <ns0:pStyle ns0:val="Code"/>
        <ns0:keepNext ns0:val="0"/>
        <ns0:keepLines/>
        <ns0:shd ns0:fill="F2F5F9"/>
        <ns0:spacing ns0:after="160"/>
      </ns0:pPr>
      <ns0:r>
        <ns0:t>}</ns0:t>
      </ns0:r>
    </ns0:p>
    <ns0:p>
      <ns0:r>
        <ns0:t>Errors: 400 for invalid fields/hierarchy or an administrative role; 409 for an existing email. Emails are trimmed and normalized to lowercase. Success signs the user in immediately; there is no OTP/email-verification gate.</ns0:t>
      </ns0:r>
    </ns0:p>
    <ns0:p>
      <ns0:pPr>
        <ns0:pStyle ns0:val="Heading2"/>
      </ns0:pPr>
      <ns0:r>
        <ns0:t>Authentication response</ns0:t>
      </ns0:r>
    </ns0:p>
    <ns0:p>
      <ns0:pPr>
        <ns0:pStyle ns0:val="Code"/>
        <ns0:keepNext/>
        <ns0:keepLines/>
        <ns0:shd ns0:fill="F2F5F9"/>
      </ns0:pPr>
      <ns0:r>
        <ns0:t>{</ns0:t>
      </ns0:r>
    </ns0:p>
    <ns0:p>
      <ns0:pPr>
        <ns0:pStyle ns0:val="Code"/>
        <ns0:keepNext/>
        <ns0:keepLines/>
        <ns0:shd ns0:fill="F2F5F9"/>
      </ns0:pPr>
      <ns0:r>
        <ns0:t xml:space="preserve">  "userId": "66666666-6666-4666-8666-666666666666",</ns0:t>
      </ns0:r>
    </ns0:p>
    <ns0:p>
      <ns0:pPr>
        <ns0:pStyle ns0:val="Code"/>
        <ns0:keepNext/>
        <ns0:keepLines/>
        <ns0:shd ns0:fill="F2F5F9"/>
      </ns0:pPr>
      <ns0:r>
        <ns0:t xml:space="preserve">  "accessToken": "ACCESS_TOKEN",</ns0:t>
      </ns0:r>
    </ns0:p>
    <ns0:p>
      <ns0:pPr>
        <ns0:pStyle ns0:val="Code"/>
        <ns0:keepNext/>
        <ns0:keepLines/>
        <ns0:shd ns0:fill="F2F5F9"/>
      </ns0:pPr>
      <ns0:r>
        <ns0:t xml:space="preserve">  "refreshToken": "REFRESH_TOKEN",</ns0:t>
      </ns0:r>
    </ns0:p>
    <ns0:p>
      <ns0:pPr>
        <ns0:pStyle ns0:val="Code"/>
        <ns0:keepNext/>
        <ns0:keepLines/>
        <ns0:shd ns0:fill="F2F5F9"/>
      </ns0:pPr>
      <ns0:r>
        <ns0:t xml:space="preserve">  "expiresAt": "2026-09-26T12:15:00Z"</ns0:t>
      </ns0:r>
    </ns0:p>
    <ns0:p>
      <ns0:pPr>
        <ns0:pStyle ns0:val="Code"/>
        <ns0:keepNext ns0:val="0"/>
        <ns0:keepLines/>
        <ns0:shd ns0:fill="F2F5F9"/>
        <ns0:spacing ns0:after="160"/>
      </ns0:pPr>
      <ns0:r>
        <ns0:t>}</ns0:t>
      </ns0:r>
    </ns0:p>
    <ns0:p>
      <ns0:pPr>
        <ns0:pStyle ns0:val="Heading2"/>
      </ns0:pPr>
      <ns0:r>
        <ns0:t>Sign in</ns0:t>
      </ns0:r>
    </ns0:p>
    <ns0:p>
      <ns0:pPr>
        <ns0:pStyle ns0:val="Endpoint"/>
      </ns0:pPr>
      <ns0:r>
        <ns0:t>POST /api/v1/auth/login</ns0:t>
      </ns0:r>
    </ns0:p>
    <ns0:p>
      <ns0:pPr>
        <ns0:pStyle ns0:val="Small"/>
      </ns0:pPr>
      <ns0:r>
        <ns0:t>Access: Public  |  Success: 200 + authentication response</ns0:t>
      </ns0:r>
    </ns0:p>
    <ns0:p>
      <ns0:pPr>
        <ns0:pStyle ns0:val="Code"/>
        <ns0:keepNext/>
        <ns0:keepLines/>
        <ns0:shd ns0:fill="F2F5F9"/>
      </ns0:pPr>
      <ns0:r>
        <ns0:t>{</ns0:t>
      </ns0:r>
    </ns0:p>
    <ns0:p>
      <ns0:pPr>
        <ns0:pStyle ns0:val="Code"/>
        <ns0:keepNext/>
        <ns0:keepLines/>
        <ns0:shd ns0:fill="F2F5F9"/>
      </ns0:pPr>
      <ns0:r>
        <ns0:t xml:space="preserve">  "email": "student@example.com",</ns0:t>
      </ns0:r>
    </ns0:p>
    <ns0:p>
      <ns0:pPr>
        <ns0:pStyle ns0:val="Code"/>
        <ns0:keepNext/>
        <ns0:keepLines/>
        <ns0:shd ns0:fill="F2F5F9"/>
      </ns0:pPr>
      <ns0:r>
        <ns0:t xml:space="preserve">  "password": "SecurePassword123!"</ns0:t>
      </ns0:r>
    </ns0:p>
    <ns0:p>
      <ns0:pPr>
        <ns0:pStyle ns0:val="Code"/>
        <ns0:keepNext ns0:val="0"/>
        <ns0:keepLines/>
        <ns0:shd ns0:fill="F2F5F9"/>
        <ns0:spacing ns0:after="160"/>
      </ns0:pPr>
      <ns0:r>
        <ns0:t>}</ns0:t>
      </ns0:r>
    </ns0:p>
    <ns0:p>
      <ns0:r>
        <ns0:t>Returns 401 for an unknown account, wrong password or inactive account. A successful login replaces the stored refresh token, so an earlier refresh token for the same account stops working.</ns0:t>
      </ns0:r>
    </ns0:p>
    <ns0:p>
      <ns0:pPr>
        <ns0:pStyle ns0:val="Heading2"/>
      </ns0:pPr>
      <ns0:r>
        <ns0:t xml:space="preserve">Email verification</ns0:t>
      </ns0:r>
    </ns0:p>
    <ns0:p>
      <ns0:pPr>
        <ns0:pStyle ns0:val="Endpoint"/>
      </ns0:pPr>
      <ns0:r>
        <ns0:t xml:space="preserve">POST /api/v1/auth/verification/request</ns0:t>
      </ns0:r>
    </ns0:p>
    <ns0:p>
      <ns0:pPr>
        <ns0:pStyle ns0:val="Small"/>
      </ns0:pPr>
      <ns0:r>
        <ns0:t xml:space="preserve">Access: Public  |  Success: 200 generic message; 503 if email delivery is not configured</ns0:t>
      </ns0:r>
    </ns0:p>
    <ns0:p>
      <ns0:pPr>
        <ns0:pStyle ns0:val="Code"/>
        <ns0:keepNext/>
        <ns0:keepLines/>
        <ns0:shd ns0:fill="F2F5F9"/>
      </ns0:pPr>
      <ns0:r>
        <ns0:t xml:space="preserve">{"email":"student@example.com"}</ns0:t>
      </ns0:r>
    </ns0:p>
    <ns0:p>
      <ns0:r>
        <ns0:t xml:space="preserve">The API sends a six-digit code to the email when the account exists. Codes expire after the configured lifetime (10 minutes by default) and allow up to five confirmation attempts by default. The generic response avoids revealing whether an account exists.</ns0:t>
      </ns0:r>
    </ns0:p>
    <ns0:p>
      <ns0:pPr>
        <ns0:pStyle ns0:val="Endpoint"/>
      </ns0:pPr>
      <ns0:r>
        <ns0:t xml:space="preserve">POST /api/v1/auth/verification/confirm</ns0:t>
      </ns0:r>
    </ns0:p>
    <ns0:p>
      <ns0:pPr>
        <ns0:pStyle ns0:val="Small"/>
      </ns0:pPr>
      <ns0:r>
        <ns0:t xml:space="preserve">Access: Public  |  Success: 200; invalid/expired code: 400</ns0:t>
      </ns0:r>
    </ns0:p>
    <ns0:p>
      <ns0:pPr>
        <ns0:pStyle ns0:val="Code"/>
        <ns0:keepNext/>
        <ns0:keepLines/>
        <ns0:shd ns0:fill="F2F5F9"/>
      </ns0:pPr>
      <ns0:r>
        <ns0:t xml:space="preserve">{"email":"student@example.com","code":"123456"}</ns0:t>
      </ns0:r>
    </ns0:p>
    <ns0:p>
      <ns0:r>
        <ns0:t xml:space="preserve">Email verification is optional and is not enforced by registration or login. Google sign-in creates a new account only after the client supplies the onboarding fields, including Student/Staff role and institution; existing verified-email accounts can be linked.</ns0:t>
      </ns0:r>
    </ns0:p>
    <ns0:p>
      <ns0:pPr>
        <ns0:pStyle ns0:val="Heading2"/>
      </ns0:pPr>
      <ns0:r>
        <ns0:t xml:space="preserve">Google sign-in</ns0:t>
      </ns0:r>
    </ns0:p>
    <ns0:p>
      <ns0:pPr>
        <ns0:pStyle ns0:val="Endpoint"/>
      </ns0:pPr>
      <ns0:r>
        <ns0:t xml:space="preserve">POST /api/v1/auth/google</ns0:t>
      </ns0:r>
    </ns0:p>
    <ns0:p>
      <ns0:pPr>
        <ns0:pStyle ns0:val="Small"/>
      </ns0:pPr>
      <ns0:r>
        <ns0:t xml:space="preserve">Access: Public  |  Success: 200 + Google authentication response</ns0:t>
      </ns0:r>
    </ns0:p>
    <ns0:p>
      <ns0:pPr>
        <ns0:pStyle ns0:val="Code"/>
        <ns0:keepNext/>
        <ns0:keepLines/>
        <ns0:shd ns0:fill="F2F5F9"/>
      </ns0:pPr>
      <ns0:r>
        <ns0:t xml:space="preserve">{"idToken":"&lt;Google ID token&gt;","firstName":"Jane","lastName":"Doe","role":"Student","institutionId":"&lt;institution UUID&gt;","facultyId":null,"departmentId":null,"programmeId":null,"academicLevelId":null,"matriculationOrStaffNumber":null}</ns0:t>
      </ns0:r>
    </ns0:p>
    <ns0:p>
      <ns0:r>
        <ns0:t xml:space="preserve">The backend validates the ID token against Google__ClientId. A new account requires a Student/Staff role and active institution; include academic IDs as appropriate. Existing verified-email accounts can be linked. Returns 503 if not configured and 401 for an invalid/unverified token.</ns0:t>
      </ns0:r>
    </ns0:p>
    <ns0:p>
      <ns0:pPr>
        <ns0:pStyle ns0:val="Heading2"/>
      </ns0:pPr>
      <ns0:r>
        <ns0:t>Refresh tokens</ns0:t>
      </ns0:r>
    </ns0:p>
    <ns0:p>
      <ns0:pPr>
        <ns0:pStyle ns0:val="Endpoint"/>
      </ns0:pPr>
      <ns0:r>
        <ns0:t>POST /api/v1/auth/refresh</ns0:t>
      </ns0:r>
    </ns0:p>
    <ns0:p>
      <ns0:pPr>
        <ns0:pStyle ns0:val="Small"/>
      </ns0:pPr>
      <ns0:r>
        <ns0:t>Access: Public  |  Success: 200 + authentication response</ns0:t>
      </ns0:r>
    </ns0:p>
    <ns0:p>
      <ns0:pPr>
        <ns0:pStyle ns0:val="Code"/>
        <ns0:keepNext/>
        <ns0:keepLines/>
        <ns0:shd ns0:fill="F2F5F9"/>
      </ns0:pPr>
      <ns0:r>
        <ns0:t>{</ns0:t>
      </ns0:r>
    </ns0:p>
    <ns0:p>
      <ns0:pPr>
        <ns0:pStyle ns0:val="Code"/>
        <ns0:keepNext/>
        <ns0:keepLines/>
        <ns0:shd ns0:fill="F2F5F9"/>
      </ns0:pPr>
      <ns0:r>
        <ns0:t xml:space="preserve">  "refreshToken": "CURRENT_REFRESH_TOKEN"</ns0:t>
      </ns0:r>
    </ns0:p>
    <ns0:p>
      <ns0:pPr>
        <ns0:pStyle ns0:val="Code"/>
        <ns0:keepNext ns0:val="0"/>
        <ns0:keepLines/>
        <ns0:shd ns0:fill="F2F5F9"/>
        <ns0:spacing ns0:after="160"/>
      </ns0:pPr>
      <ns0:r>
        <ns0:t>}</ns0:t>
      </ns0:r>
    </ns0:p>
    <ns0:p>
      <ns0:r>
        <ns0:t>Returns 401 for an invalid, expired or superseded token, or an inactive account. Save both returned tokens before issuing more protected requests.</ns0:t>
      </ns0:r>
    </ns0:p>
    <w:p xmlns:w="http://schemas.openxmlformats.org/wordprocessingml/2006/main">
      <w:pPr>
        <w:pStyle w:val="Heading3"/>
      </w:pPr>
      <w:r>
        <w:t>Change password</w:t>
      </w:r>
    </w:p>
    <w:p xmlns:w="http://schemas.openxmlformats.org/wordprocessingml/2006/main">
      <w:pPr>
        <w:pStyle w:val="Normal"/>
      </w:pPr>
      <w:r>
        <w:t>POST /api/v1/auth/change-password | Access: Bearer | Success: 204</w:t>
      </w:r>
    </w:p>
    <w:p xmlns:w="http://schemas.openxmlformats.org/wordprocessingml/2006/main">
      <w:pPr>
        <w:pStyle w:val="Normal"/>
      </w:pPr>
      <w:r>
        <w:t>{"currentPassword":"CURRENT_PASSWORD","newPassword":"NEW_PASSWORD"}</w:t>
      </w:r>
    </w:p>
    <w:p xmlns:w="http://schemas.openxmlformats.org/wordprocessingml/2006/main">
      <w:pPr>
        <w:pStyle w:val="Normal"/>
      </w:pPr>
      <w:r>
        <w:t>The current password must be correct and the new password must be at least eight characters and different from the current password. A successful change invalidates the stored refresh token; existing access tokens expire normally.</w:t>
      </w:r>
    </w:p>
    <w:p xmlns:w="http://schemas.openxmlformats.org/wordprocessingml/2006/main">
      <w:pPr>
        <w:pStyle w:val="Heading3"/>
      </w:pPr>
      <w:r>
        <w:t>Login sessions</w:t>
      </w:r>
    </w:p>
    <w:p xmlns:w="http://schemas.openxmlformats.org/wordprocessingml/2006/main">
      <w:pPr>
        <w:pStyle w:val="Normal"/>
      </w:pPr>
      <w:r>
        <w:t>GET /api/v1/auth/sessions | Access: Bearer | Success: 200 + session array</w:t>
      </w:r>
    </w:p>
    <w:p xmlns:w="http://schemas.openxmlformats.org/wordprocessingml/2006/main">
      <w:pPr>
        <w:pStyle w:val="Normal"/>
      </w:pPr>
      <w:r>
        <w:t>DELETE /api/v1/auth/sessions/{id} revokes the listed refreshable session. DELETE /api/v1/auth/sessions/others signs out other sessions. The current token model stores one refreshable session per account, so concurrent sessions are not available. Access tokens already issued expire normally; device, IP and browser metadata are not recorded.</w:t>
      </w:r>
    </w:p>
    <ns0:p>
      <ns0:pPr>
        <ns0:pStyle ns0:val="Heading1"/>
        <ns0:pageBreakBefore/>
      </ns0:pPr>
      <ns0:r>
        <ns0:t>6. Profile and academic settings</ns0:t>
      </ns0:r>
    </ns0:p>
    <ns0:p>
      <ns0:pPr>
        <ns0:pStyle ns0:val="Heading2"/>
      </ns0:pPr>
      <ns0:r>
        <ns0:t>Read the current profile</ns0:t>
      </ns0:r>
    </ns0:p>
    <ns0:p>
      <ns0:pPr>
        <ns0:pStyle ns0:val="Endpoint"/>
      </ns0:pPr>
      <ns0:r>
        <ns0:t>GET /api/v1/auth/profile</ns0:t>
      </ns0:r>
    </ns0:p>
    <ns0:p>
      <ns0:pPr>
        <ns0:pStyle ns0:val="Small"/>
      </ns0:pPr>
      <ns0:r>
        <ns0:t>Access: Bearer  |  Success: 200 + profile</ns0:t>
      </ns0:r>
    </ns0:p>
    <ns0:p>
      <ns0:pPr>
        <ns0:pStyle ns0:val="Code"/>
        <ns0:keepNext/>
        <ns0:keepLines/>
        <ns0:shd ns0:fill="F2F5F9"/>
      </ns0:pPr>
      <ns0:r>
        <ns0:t>{</ns0:t>
      </ns0:r>
    </ns0:p>
    <ns0:p>
      <ns0:pPr>
        <ns0:pStyle ns0:val="Code"/>
        <ns0:keepNext/>
        <ns0:keepLines/>
        <ns0:shd ns0:fill="F2F5F9"/>
      </ns0:pPr>
      <ns0:r>
        <ns0:t xml:space="preserve">  "id": "66666666-6666-4666-8666-666666666666",</ns0:t>
      </ns0:r>
    </ns0:p>
    <ns0:p>
      <ns0:pPr>
        <ns0:pStyle ns0:val="Code"/>
        <ns0:keepNext/>
        <ns0:keepLines/>
        <ns0:shd ns0:fill="F2F5F9"/>
      </ns0:pPr>
      <ns0:r>
        <ns0:t xml:space="preserve">  "email": "student@example.com",</ns0:t>
      </ns0:r>
    </ns0:p>
    <ns0:p>
      <ns0:pPr>
        <ns0:pStyle ns0:val="Code"/>
        <ns0:keepNext/>
        <ns0:keepLines/>
        <ns0:shd ns0:fill="F2F5F9"/>
      </ns0:pPr>
      <ns0:r>
        <ns0:t xml:space="preserve">  "firstName": "John",</ns0:t>
      </ns0:r>
    </ns0:p>
    <ns0:p>
      <ns0:pPr>
        <ns0:pStyle ns0:val="Code"/>
        <ns0:keepNext/>
        <ns0:keepLines/>
        <ns0:shd ns0:fill="F2F5F9"/>
      </ns0:pPr>
      <ns0:r>
        <ns0:t xml:space="preserve">  "lastName": "Doe",</ns0:t>
      </ns0:r>
    </ns0:p>
    <ns0:p>
      <ns0:pPr>
        <ns0:pStyle ns0:val="Code"/>
        <ns0:keepNext/>
        <ns0:keepLines/>
        <ns0:shd ns0:fill="F2F5F9"/>
      </ns0:pPr>
      <ns0:r>
        <ns0:t xml:space="preserve">  "role": "Student",</ns0:t>
      </ns0:r>
    </ns0:p>
    <ns0:p>
      <ns0:pPr>
        <ns0:pStyle ns0:val="Code"/>
        <ns0:keepNext/>
        <ns0:keepLines/>
        <ns0:shd ns0:fill="F2F5F9"/>
      </ns0:pPr>
      <ns0:r>
        <ns0:t xml:space="preserve">  "matriculationOrStaffNumber": "UU/CSC/21/0001",</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"facultyId": "22222222-2222-4222-8222-222222222222",</ns0:t>
      </ns0:r>
    </ns0:p>
    <ns0:p>
      <ns0:pPr>
        <ns0:pStyle ns0:val="Code"/>
        <ns0:keepNext/>
        <ns0:keepLines/>
        <ns0:shd ns0:fill="F2F5F9"/>
      </ns0:pPr>
      <ns0:r>
        <ns0:t xml:space="preserve">  "departmentId": "33333333-3333-4333-8333-333333333333",</ns0:t>
      </ns0:r>
    </ns0:p>
    <ns0:p>
      <ns0:pPr>
        <ns0:pStyle ns0:val="Code"/>
        <ns0:keepNext/>
        <ns0:keepLines/>
        <ns0:shd ns0:fill="F2F5F9"/>
      </ns0:pPr>
      <ns0:r>
        <ns0:t xml:space="preserve">  "programmeId": "44444444-4444-4444-8444-444444444444",</ns0:t>
      </ns0:r>
    </ns0:p>
    <ns0:p>
      <ns0:pPr>
        <ns0:pStyle ns0:val="Code"/>
        <ns0:keepNext/>
        <ns0:keepLines/>
        <ns0:shd ns0:fill="F2F5F9"/>
      </ns0:pPr>
      <ns0:r>
        <ns0:t xml:space="preserve">  "academicLevelId": "55555555-5555-4555-8555-555555555555",</ns0:t>
      </ns0:r>
    </ns0:p>
    <ns0:p>
      <ns0:pPr>
        <ns0:pStyle ns0:val="Code"/>
        <ns0:keepNext/>
        <ns0:keepLines/>
        <ns0:shd ns0:fill="F2F5F9"/>
      </ns0:pPr>
      <ns0:r>
        <ns0:t xml:space="preserve">  "newsEnabled": true,</ns0:t>
      </ns0:r>
    </ns0:p>
    <ns0:p>
      <ns0:pPr>
        <ns0:pStyle ns0:val="Code"/>
        <ns0:keepNext/>
        <ns0:keepLines/>
        <ns0:shd ns0:fill="F2F5F9"/>
      </ns0:pPr>
      <ns0:r>
        <ns0:t xml:space="preserve">  "announcementsEnabled": true,</ns0:t>
      </ns0:r>
    </ns0:p>
    <ns0:p>
      <ns0:pPr>
        <ns0:pStyle ns0:val="Code"/>
        <ns0:keepNext/>
        <ns0:keepLines/>
        <ns0:shd ns0:fill="F2F5F9"/>
      </ns0:pPr>
      <ns0:r>
        <ns0:t xml:space="preserve">  "eventsEnabled": true,</ns0:t>
      </ns0:r>
    </ns0:p>
    <ns0:p>
      <ns0:pPr>
        <ns0:pStyle ns0:val="Code"/>
        <ns0:keepNext/>
        <ns0:keepLines/>
        <ns0:shd ns0:fill="F2F5F9"/>
      </ns0:pPr>
      <ns0:r>
        <ns0:t xml:space="preserve">  "advertisementsEnabled": true,</ns0:t>
      </ns0:r>
    </ns0:p>
    <ns0:p>
      <ns0:pPr>
        <ns0:pStyle ns0:val="Code"/>
        <ns0:keepNext/>
        <ns0:keepLines/>
        <ns0:shd ns0:fill="F2F5F9"/>
      </ns0:pPr>
      <ns0:r>
        <ns0:t xml:space="preserve">  "pushNotificationsEnabled": true,</ns0:t>
      </ns0:r>
    </ns0:p>
    <ns0:p>
      <ns0:pPr>
        <ns0:pStyle ns0:val="Code"/>
        <ns0:keepNext/>
        <ns0:keepLines/>
        <ns0:shd ns0:fill="F2F5F9"/>
      </ns0:pPr>
      <ns0:r>
        <ns0:t xml:space="preserve">  "allCampusFeed": false</ns0:t>
      </ns0:r>
    </ns0:p>
    <ns0:p>
      <ns0:pPr>
        <ns0:pStyle ns0:val="Code"/>
        <ns0:keepNext ns0:val="0"/>
        <ns0:keepLines/>
        <ns0:shd ns0:fill="F2F5F9"/>
        <ns0:spacing ns0:after="160"/>
      </ns0:pPr>
      <ns0:r>
        <ns0:t>}</ns0:t>
      </ns0:r>
    </ns0:p>
    <ns0:p>
      <ns0:pPr>
        <ns0:pStyle ns0:val="Heading2"/>
      </ns0:pPr>
      <ns0:r>
        <ns0:t>Update profile details</ns0:t>
      </ns0:r>
    </ns0:p>
    <ns0:p>
      <ns0:pPr>
        <ns0:pStyle ns0:val="Endpoint"/>
      </ns0:pPr>
      <ns0:r>
        <ns0:t>PUT /api/v1/auth/profile</ns0:t>
      </ns0:r>
    </ns0:p>
    <ns0:p>
      <ns0:pPr>
        <ns0:pStyle ns0:val="Small"/>
      </ns0:pPr>
      <ns0:r>
        <ns0:t>Access: Bearer  |  Success: 200 + updated profile</ns0:t>
      </ns0:r>
    </ns0:p>
    <ns0:p>
      <ns0:pPr>
        <ns0:pStyle ns0:val="Code"/>
        <ns0:keepNext/>
        <ns0:keepLines/>
        <ns0:shd ns0:fill="F2F5F9"/>
      </ns0:pPr>
      <ns0:r>
        <ns0:t>{</ns0:t>
      </ns0:r>
    </ns0:p>
    <ns0:p>
      <ns0:pPr>
        <ns0:pStyle ns0:val="Code"/>
        <ns0:keepNext/>
        <ns0:keepLines/>
        <ns0:shd ns0:fill="F2F5F9"/>
      </ns0:pPr>
      <ns0:r>
        <ns0:t xml:space="preserve">  "firstName": "John",</ns0:t>
      </ns0:r>
    </ns0:p>
    <ns0:p>
      <ns0:pPr>
        <ns0:pStyle ns0:val="Code"/>
        <ns0:keepNext/>
        <ns0:keepLines/>
        <ns0:shd ns0:fill="F2F5F9"/>
      </ns0:pPr>
      <ns0:r>
        <ns0:t xml:space="preserve">  "lastName": "Doe",</ns0:t>
      </ns0:r>
    </ns0:p>
    <ns0:p>
      <ns0:pPr>
        <ns0:pStyle ns0:val="Code"/>
        <ns0:keepNext/>
        <ns0:keepLines/>
        <ns0:shd ns0:fill="F2F5F9"/>
      </ns0:pPr>
      <ns0:r>
        <ns0:t xml:space="preserve">  "matriculationOrStaffNumber": "UU/CSC/21/0001"</ns0:t>
      </ns0:r>
    </ns0:p>
    <ns0:p>
      <ns0:pPr>
        <ns0:pStyle ns0:val="Code"/>
        <ns0:keepNext ns0:val="0"/>
        <ns0:keepLines/>
        <ns0:shd ns0:fill="F2F5F9"/>
        <ns0:spacing ns0:after="160"/>
      </ns0:pPr>
      <ns0:r>
        <ns0:t>}</ns0:t>
      </ns0:r>
    </ns0:p>
    <ns0:p>
      <ns0:r>
        <ns0:t>Names are required and limited to 100 characters each. This operation does not change email, password or role. Returns 400 for invalid fields.</ns0:t>
      </ns0:r>
    </ns0:p>
    <ns0:p>
      <ns0:pPr>
        <ns0:pStyle ns0:val="Heading2"/>
      </ns0:pPr>
      <ns0:r>
        <ns0:t>Update placement and preferences</ns0:t>
      </ns0:r>
    </ns0:p>
    <ns0:p>
      <ns0:pPr>
        <ns0:pStyle ns0:val="Endpoint"/>
      </ns0:pPr>
      <ns0:r>
        <ns0:t>PUT /api/v1/auth/academic-settings</ns0:t>
      </ns0:r>
    </ns0:p>
    <ns0:p>
      <ns0:pPr>
        <ns0:pStyle ns0:val="Small"/>
      </ns0:pPr>
      <ns0:r>
        <ns0:t>Access: Bearer  |  Success: 200 + updated profile</ns0:t>
      </ns0:r>
    </ns0:p>
    <ns0:p>
      <ns0:pPr>
        <ns0:pStyle ns0:val="Code"/>
        <ns0:keepNext/>
        <ns0:keepLines/>
        <ns0:shd ns0:fill="F2F5F9"/>
      </ns0:pPr>
      <ns0:r>
        <ns0:t>{</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"facultyId": "22222222-2222-4222-8222-222222222222",</ns0:t>
      </ns0:r>
    </ns0:p>
    <ns0:p>
      <ns0:pPr>
        <ns0:pStyle ns0:val="Code"/>
        <ns0:keepNext/>
        <ns0:keepLines/>
        <ns0:shd ns0:fill="F2F5F9"/>
      </ns0:pPr>
      <ns0:r>
        <ns0:t xml:space="preserve">  "departmentId": "33333333-3333-4333-8333-333333333333",</ns0:t>
      </ns0:r>
    </ns0:p>
    <ns0:p>
      <ns0:pPr>
        <ns0:pStyle ns0:val="Code"/>
        <ns0:keepNext/>
        <ns0:keepLines/>
        <ns0:shd ns0:fill="F2F5F9"/>
      </ns0:pPr>
      <ns0:r>
        <ns0:t xml:space="preserve">  "programmeId": "44444444-4444-4444-8444-444444444444",</ns0:t>
      </ns0:r>
    </ns0:p>
    <ns0:p>
      <ns0:pPr>
        <ns0:pStyle ns0:val="Code"/>
        <ns0:keepNext/>
        <ns0:keepLines/>
        <ns0:shd ns0:fill="F2F5F9"/>
      </ns0:pPr>
      <ns0:r>
        <ns0:t xml:space="preserve">  "academicLevelId": "55555555-5555-4555-8555-555555555555",</ns0:t>
      </ns0:r>
    </ns0:p>
    <ns0:p>
      <ns0:pPr>
        <ns0:pStyle ns0:val="Code"/>
        <ns0:keepNext/>
        <ns0:keepLines/>
        <ns0:shd ns0:fill="F2F5F9"/>
      </ns0:pPr>
      <ns0:r>
        <ns0:t xml:space="preserve">  "newsEnabled": true,</ns0:t>
      </ns0:r>
    </ns0:p>
    <ns0:p>
      <ns0:pPr>
        <ns0:pStyle ns0:val="Code"/>
        <ns0:keepNext/>
        <ns0:keepLines/>
        <ns0:shd ns0:fill="F2F5F9"/>
      </ns0:pPr>
      <ns0:r>
        <ns0:t xml:space="preserve">  "announcementsEnabled": true,</ns0:t>
      </ns0:r>
    </ns0:p>
    <ns0:p>
      <ns0:pPr>
        <ns0:pStyle ns0:val="Code"/>
        <ns0:keepNext/>
        <ns0:keepLines/>
        <ns0:shd ns0:fill="F2F5F9"/>
      </ns0:pPr>
      <ns0:r>
        <ns0:t xml:space="preserve">  "eventsEnabled": true,</ns0:t>
      </ns0:r>
    </ns0:p>
    <ns0:p>
      <ns0:pPr>
        <ns0:pStyle ns0:val="Code"/>
        <ns0:keepNext/>
        <ns0:keepLines/>
        <ns0:shd ns0:fill="F2F5F9"/>
      </ns0:pPr>
      <ns0:r>
        <ns0:t xml:space="preserve">  "advertisementsEnabled": true,</ns0:t>
      </ns0:r>
    </ns0:p>
    <ns0:p>
      <ns0:pPr>
        <ns0:pStyle ns0:val="Code"/>
        <ns0:keepNext/>
        <ns0:keepLines/>
        <ns0:shd ns0:fill="F2F5F9"/>
      </ns0:pPr>
      <ns0:r>
        <ns0:t xml:space="preserve">  "pushNotificationsEnabled": true,</ns0:t>
      </ns0:r>
    </ns0:p>
    <ns0:p>
      <ns0:pPr>
        <ns0:pStyle ns0:val="Code"/>
        <ns0:keepNext/>
        <ns0:keepLines/>
        <ns0:shd ns0:fill="F2F5F9"/>
      </ns0:pPr>
      <ns0:r>
        <ns0:t xml:space="preserve">  "allCampusFeed": false</ns0:t>
      </ns0:r>
    </ns0:p>
    <ns0:p>
      <ns0:pPr>
        <ns0:pStyle ns0:val="Code"/>
        <ns0:keepNext ns0:val="0"/>
        <ns0:keepLines/>
        <ns0:shd ns0:fill="F2F5F9"/>
        <ns0:spacing ns0:after="160"/>
      </ns0:pPr>
      <ns0:r>
        <ns0:t>}</ns0:t>
      </ns0:r>
    </ns0:p>
    <ns0:p>
      <ns0:r>
        <ns0:t>Send the full settings object: this is a PUT, not a partial patch. Omitted preference booleans can become false. allCampusFeed defaults to false. New-account preferences default to enabled for each content type and push notifications, with allCampusFeed disabled.</ns0:t>
      </ns0:r>
    </ns0:p>
    <ns0:p>
      <ns0:r>
        <ns0:t>Invalid academic relationships return 400. SchoolAdmin and SuperAdmin cannot change their own institution through this endpoint (403). allCampusFeed expands the academic audience within the same institution only.</ns0:t>
      </ns0:r>
    </ns0:p>
    <ns0:p>
      <ns0:pPr>
        <ns0:pStyle ns0:val="Heading1"/>
        <ns0:pageBreakBefore/>
      </ns0:pPr>
      <ns0:r>
        <ns0:t>7. Schools and academic hierarchy</ns0:t>
      </ns0:r>
    </ns0:p>
    <ns0:p>
      <ns0:pPr>
        <ns0:pStyle ns0:val="Heading2"/>
      </ns0:pPr>
      <ns0:r>
        <ns0:t>Load selectable schools</ns0:t>
      </ns0:r>
    </ns0:p>
    <ns0:p>
      <ns0:pPr>
        <ns0:pStyle ns0:val="Endpoint"/>
      </ns0:pPr>
      <ns0:r>
        <ns0:t>GET /api/v1/schools</ns0:t>
      </ns0:r>
    </ns0:p>
    <ns0:p>
      <ns0:pPr>
        <ns0:pStyle ns0:val="Small"/>
      </ns0:pPr>
      <ns0:r>
        <ns0:t>Access: Public  |  Success: 200 + array of active institutions</ns0:t>
      </ns0:r>
    </ns0:p>
    <ns0:p>
      <ns0:r>
        <ns0:t>Institutions, faculties, departments and programmes are ordered by name; academic levels are ordered by sortOrder. Changing a parent selector should clear all downstream selections.</ns0:t>
      </ns0:r>
    </ns0:p>
    <ns0:p>
      <ns0:pPr>
        <ns0:pStyle ns0:val="Code"/>
        <ns0:keepNext/>
        <ns0:keepLines/>
        <ns0:shd ns0:fill="F2F5F9"/>
      </ns0:pPr>
      <ns0:r>
        <ns0:t>[</ns0:t>
      </ns0:r>
    </ns0:p>
    <ns0:p>
      <ns0:pPr>
        <ns0:pStyle ns0:val="Code"/>
        <ns0:keepNext/>
        <ns0:keepLines/>
        <ns0:shd ns0:fill="F2F5F9"/>
      </ns0:pPr>
      <ns0:r>
        <ns0:t xml:space="preserve">  {</ns0:t>
      </ns0:r>
    </ns0:p>
    <ns0:p>
      <ns0:pPr>
        <ns0:pStyle ns0:val="Code"/>
        <ns0:keepNext/>
        <ns0:keepLines/>
        <ns0:shd ns0:fill="F2F5F9"/>
      </ns0:pPr>
      <ns0:r>
        <ns0:t xml:space="preserve">    "id": "institution-uuid",</ns0:t>
      </ns0:r>
    </ns0:p>
    <ns0:p>
      <ns0:pPr>
        <ns0:pStyle ns0:val="Code"/>
        <ns0:keepNext/>
        <ns0:keepLines/>
        <ns0:shd ns0:fill="F2F5F9"/>
      </ns0:pPr>
      <ns0:r>
        <ns0:t xml:space="preserve">    "name": "University of Example",</ns0:t>
      </ns0:r>
    </ns0:p>
    <ns0:p>
      <ns0:pPr>
        <ns0:pStyle ns0:val="Code"/>
        <ns0:keepNext/>
        <ns0:keepLines/>
        <ns0:shd ns0:fill="F2F5F9"/>
      </ns0:pPr>
      <ns0:r>
        <ns0:t xml:space="preserve">    "slug": "university-of-example",</ns0:t>
      </ns0:r>
    </ns0:p>
    <ns0:p>
      <ns0:pPr>
        <ns0:pStyle ns0:val="Code"/>
        <ns0:keepNext/>
        <ns0:keepLines/>
        <ns0:shd ns0:fill="F2F5F9"/>
      </ns0:pPr>
      <ns0:r>
        <ns0:t xml:space="preserve">    "acronym": "UOE",</ns0:t>
      </ns0:r>
    </ns0:p>
    <ns0:p>
      <ns0:pPr>
        <ns0:pStyle ns0:val="Code"/>
        <ns0:keepNext/>
        <ns0:keepLines/>
        <ns0:shd ns0:fill="F2F5F9"/>
      </ns0:pPr>
      <ns0:r>
        <ns0:t xml:space="preserve">    "logoUrl": "https://example.com/logo.png",</ns0:t>
      </ns0:r>
    </ns0:p>
    <ns0:p>
      <ns0:pPr>
        <ns0:pStyle ns0:val="Code"/>
        <ns0:keepNext/>
        <ns0:keepLines/>
        <ns0:shd ns0:fill="F2F5F9"/>
      </ns0:pPr>
      <ns0:r>
        <ns0:t xml:space="preserve">    "faculties": [</ns0:t>
      </ns0:r>
    </ns0:p>
    <ns0:p>
      <ns0:pPr>
        <ns0:pStyle ns0:val="Code"/>
        <ns0:keepNext/>
        <ns0:keepLines/>
        <ns0:shd ns0:fill="F2F5F9"/>
      </ns0:pPr>
      <ns0:r>
        <ns0:t xml:space="preserve">      {</ns0:t>
      </ns0:r>
    </ns0:p>
    <ns0:p>
      <ns0:pPr>
        <ns0:pStyle ns0:val="Code"/>
        <ns0:keepNext/>
        <ns0:keepLines/>
        <ns0:shd ns0:fill="F2F5F9"/>
      </ns0:pPr>
      <ns0:r>
        <ns0:t xml:space="preserve">        "id": "faculty-uuid",</ns0:t>
      </ns0:r>
    </ns0:p>
    <ns0:p>
      <ns0:pPr>
        <ns0:pStyle ns0:val="Code"/>
        <ns0:keepNext/>
        <ns0:keepLines/>
        <ns0:shd ns0:fill="F2F5F9"/>
      </ns0:pPr>
      <ns0:r>
        <ns0:t xml:space="preserve">        "name": "Faculty of Computing",</ns0:t>
      </ns0:r>
    </ns0:p>
    <ns0:p>
      <ns0:pPr>
        <ns0:pStyle ns0:val="Code"/>
        <ns0:keepNext/>
        <ns0:keepLines/>
        <ns0:shd ns0:fill="F2F5F9"/>
      </ns0:pPr>
      <ns0:r>
        <ns0:t xml:space="preserve">        "code": "COMP",</ns0:t>
      </ns0:r>
    </ns0:p>
    <ns0:p>
      <ns0:pPr>
        <ns0:pStyle ns0:val="Code"/>
        <ns0:keepNext/>
        <ns0:keepLines/>
        <ns0:shd ns0:fill="F2F5F9"/>
      </ns0:pPr>
      <ns0:r>
        <ns0:t xml:space="preserve">        "departments": [</ns0:t>
      </ns0:r>
    </ns0:p>
    <ns0:p>
      <ns0:pPr>
        <ns0:pStyle ns0:val="Code"/>
        <ns0:keepNext/>
        <ns0:keepLines/>
        <ns0:shd ns0:fill="F2F5F9"/>
      </ns0:pPr>
      <ns0:r>
        <ns0:t xml:space="preserve">          {</ns0:t>
      </ns0:r>
    </ns0:p>
    <ns0:p>
      <ns0:pPr>
        <ns0:pStyle ns0:val="Code"/>
        <ns0:keepNext/>
        <ns0:keepLines/>
        <ns0:shd ns0:fill="F2F5F9"/>
      </ns0:pPr>
      <ns0:r>
        <ns0:t xml:space="preserve">            "id": "department-uuid",</ns0:t>
      </ns0:r>
    </ns0:p>
    <ns0:p>
      <ns0:pPr>
        <ns0:pStyle ns0:val="Code"/>
        <ns0:keepNext/>
        <ns0:keepLines/>
        <ns0:shd ns0:fill="F2F5F9"/>
      </ns0:pPr>
      <ns0:r>
        <ns0:t xml:space="preserve">            "name": "Computer Science",</ns0:t>
      </ns0:r>
    </ns0:p>
    <ns0:p>
      <ns0:pPr>
        <ns0:pStyle ns0:val="Code"/>
        <ns0:keepNext/>
        <ns0:keepLines/>
        <ns0:shd ns0:fill="F2F5F9"/>
      </ns0:pPr>
      <ns0:r>
        <ns0:t xml:space="preserve">            "code": "CSC",</ns0:t>
      </ns0:r>
    </ns0:p>
    <ns0:p>
      <ns0:pPr>
        <ns0:pStyle ns0:val="Code"/>
        <ns0:keepNext/>
        <ns0:keepLines/>
        <ns0:shd ns0:fill="F2F5F9"/>
      </ns0:pPr>
      <ns0:r>
        <ns0:t xml:space="preserve">            "programmes": [</ns0:t>
      </ns0:r>
    </ns0:p>
    <ns0:p>
      <ns0:pPr>
        <ns0:pStyle ns0:val="Code"/>
        <ns0:keepNext/>
        <ns0:keepLines/>
        <ns0:shd ns0:fill="F2F5F9"/>
      </ns0:pPr>
      <ns0:r>
        <ns0:t xml:space="preserve">              {</ns0:t>
      </ns0:r>
    </ns0:p>
    <ns0:p>
      <ns0:pPr>
        <ns0:pStyle ns0:val="Code"/>
        <ns0:keepNext/>
        <ns0:keepLines/>
        <ns0:shd ns0:fill="F2F5F9"/>
      </ns0:pPr>
      <ns0:r>
        <ns0:t xml:space="preserve">                "id": "programme-uuid",</ns0:t>
      </ns0:r>
    </ns0:p>
    <ns0:p>
      <ns0:pPr>
        <ns0:pStyle ns0:val="Code"/>
        <ns0:keepNext/>
        <ns0:keepLines/>
        <ns0:shd ns0:fill="F2F5F9"/>
      </ns0:pPr>
      <ns0:r>
        <ns0:t xml:space="preserve">                "name": "Computer Science",</ns0:t>
      </ns0:r>
    </ns0:p>
    <ns0:p>
      <ns0:pPr>
        <ns0:pStyle ns0:val="Code"/>
        <ns0:keepNext/>
        <ns0:keepLines/>
        <ns0:shd ns0:fill="F2F5F9"/>
      </ns0:pPr>
      <ns0:r>
        <ns0:t xml:space="preserve">                "code": "BSC-CS",</ns0:t>
      </ns0:r>
    </ns0:p>
    <ns0:p>
      <ns0:pPr>
        <ns0:pStyle ns0:val="Code"/>
        <ns0:keepNext/>
        <ns0:keepLines/>
        <ns0:shd ns0:fill="F2F5F9"/>
      </ns0:pPr>
      <ns0:r>
        <ns0:t xml:space="preserve">                "levels": [</ns0:t>
      </ns0:r>
    </ns0:p>
    <ns0:p>
      <ns0:pPr>
        <ns0:pStyle ns0:val="Code"/>
        <ns0:keepNext/>
        <ns0:keepLines/>
        <ns0:shd ns0:fill="F2F5F9"/>
      </ns0:pPr>
      <ns0:r>
        <ns0:t xml:space="preserve">                  {</ns0:t>
      </ns0:r>
    </ns0:p>
    <ns0:p>
      <ns0:pPr>
        <ns0:pStyle ns0:val="Code"/>
        <ns0:keepNext/>
        <ns0:keepLines/>
        <ns0:shd ns0:fill="F2F5F9"/>
      </ns0:pPr>
      <ns0:r>
        <ns0:t xml:space="preserve">                    "id": "level-uuid",</ns0:t>
      </ns0:r>
    </ns0:p>
    <ns0:p>
      <ns0:pPr>
        <ns0:pStyle ns0:val="Code"/>
        <ns0:keepNext/>
        <ns0:keepLines/>
        <ns0:shd ns0:fill="F2F5F9"/>
      </ns0:pPr>
      <ns0:r>
        <ns0:t xml:space="preserve">                    "name": "100 Level",</ns0:t>
      </ns0:r>
    </ns0:p>
    <ns0:p>
      <ns0:pPr>
        <ns0:pStyle ns0:val="Code"/>
        <ns0:keepNext/>
        <ns0:keepLines/>
        <ns0:shd ns0:fill="F2F5F9"/>
      </ns0:pPr>
      <ns0:r>
        <ns0:t xml:space="preserve">                    "sortOrder": 100</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val="0"/>
        <ns0:keepLines/>
        <ns0:shd ns0:fill="F2F5F9"/>
        <ns0:spacing ns0:after="160"/>
      </ns0:pPr>
      <ns0:r>
        <ns0:t>]</ns0:t>
      </ns0:r>
    </ns0:p>
    <ns0:p>
      <ns0:pPr>
        <ns0:pStyle ns0:val="Small"/>
      </ns0:pPr>
      <ns0:r>
        <ns0:t>Abbreviated IDs above are placeholders. Registration requires real UUIDs returned by this endpoint. Empty results are an empty array.</ns0:t>
      </ns0:r>
    </ns0:p>
    <ns0:p>
      <ns0:pPr>
        <ns0:pStyle ns0:val="Heading1"/>
        <ns0:pageBreakBefore/>
      </ns0:pPr>
      <ns0:r>
        <ns0:t>8. Feed and content retrieval</ns0:t>
      </ns0:r>
    </ns0:p>
    <ns0:p>
      <ns0:pPr>
        <ns0:pStyle ns0:val="Heading2"/>
      </ns0:pPr>
      <ns0:r>
        <ns0:t>Read a personalized feed</ns0:t>
      </ns0:r>
    </ns0:p>
    <ns0:p>
      <ns0:pPr>
        <ns0:pStyle ns0:val="Endpoint"/>
      </ns0:pPr>
      <ns0:r>
        <ns0:t>GET /api/v1/feed</ns0:t>
        <ns0:br/>
        <ns0:t>GET /api/v1/content</ns0:t>
      </ns0:r>
    </ns0:p>
    <ns0:p>
      <ns0:pPr>
        <ns0:pStyle ns0:val="Small"/>
      </ns0:pPr>
      <ns0:r>
        <ns0:t>Access: Bearer  |  Success: 200 + array of content responses</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2150"/>
        <ns0:gridCol ns0:w="1550"/>
        <ns0:gridCol ns0:w="5660"/>
      </ns0:tblGrid>
      <ns0:tr>
        <ns0:trPr>
          <ns0:cantSplit/>
          <ns0:tblHeader/>
        </ns0:trPr>
        <ns0:tc>
          <ns0:tcPr>
            <ns0:tcW ns0:type="dxa" ns0:w="2150"/>
            <ns0:vAlign ns0:val="center"/>
            <ns0:shd ns0:fill="E8EEF5"/>
          </ns0:tcPr>
          <ns0:p>
            <ns0:pPr>
              <ns0:pStyle ns0:val="TableHead"/>
              <ns0:keepNext/>
            </ns0:pPr>
            <ns0:r>
              <ns0:t>Query</ns0:t>
            </ns0:r>
          </ns0:p>
        </ns0:tc>
        <ns0:tc>
          <ns0:tcPr>
            <ns0:tcW ns0:type="dxa" ns0:w="1550"/>
            <ns0:vAlign ns0:val="center"/>
            <ns0:shd ns0:fill="E8EEF5"/>
          </ns0:tcPr>
          <ns0:p>
            <ns0:pPr>
              <ns0:pStyle ns0:val="TableHead"/>
              <ns0:keepNext/>
            </ns0:pPr>
            <ns0:r>
              <ns0:t>Type</ns0:t>
            </ns0:r>
          </ns0:p>
        </ns0:tc>
        <ns0:tc>
          <ns0:tcPr>
            <ns0:tcW ns0:type="dxa" ns0:w="5660"/>
            <ns0:vAlign ns0:val="center"/>
            <ns0:shd ns0:fill="E8EEF5"/>
          </ns0:tcPr>
          <ns0:p>
            <ns0:pPr>
              <ns0:pStyle ns0:val="TableHead"/>
              <ns0:keepNext/>
            </ns0:pPr>
            <ns0:r>
              <ns0:t>Behavior</ns0:t>
            </ns0:r>
          </ns0:p>
        </ns0:tc>
      </ns0:tr>
      <ns0:tr>
        <ns0:trPr>
          <ns0:cantSplit/>
        </ns0:trPr>
        <ns0:tc>
          <ns0:tcPr>
            <ns0:tcW ns0:type="dxa" ns0:w="2150"/>
            <ns0:vAlign ns0:val="center"/>
          </ns0:tcPr>
          <ns0:p>
            <ns0:pPr>
              <ns0:pStyle ns0:val="TableText"/>
              <ns0:keepNext ns0:val="0"/>
            </ns0:pPr>
            <ns0:r>
              <ns0:t>type</ns0:t>
            </ns0:r>
          </ns0:p>
        </ns0:tc>
        <ns0:tc>
          <ns0:tcPr>
            <ns0:tcW ns0:type="dxa" ns0:w="1550"/>
            <ns0:vAlign ns0:val="center"/>
          </ns0:tcPr>
          <ns0:p>
            <ns0:pPr>
              <ns0:pStyle ns0:val="TableText"/>
              <ns0:keepNext ns0:val="0"/>
            </ns0:pPr>
            <ns0:r>
              <ns0:t>ContentType?</ns0:t>
            </ns0:r>
          </ns0:p>
        </ns0:tc>
        <ns0:tc>
          <ns0:tcPr>
            <ns0:tcW ns0:type="dxa" ns0:w="5660"/>
            <ns0:vAlign ns0:val="center"/>
          </ns0:tcPr>
          <ns0:p>
            <ns0:pPr>
              <ns0:pStyle ns0:val="TableText"/>
              <ns0:keepNext ns0:val="0"/>
            </ns0:pPr>
            <ns0:r>
              <ns0:t>Restrict to a content type.</ns0:t>
            </ns0:r>
          </ns0:p>
        </ns0:tc>
      </ns0:tr>
      <ns0:tr>
        <ns0:trPr>
          <ns0:cantSplit/>
        </ns0:trPr>
        <ns0:tc>
          <ns0:tcPr>
            <ns0:tcW ns0:type="dxa" ns0:w="2150"/>
            <ns0:vAlign ns0:val="center"/>
          </ns0:tcPr>
          <ns0:p>
            <ns0:pPr>
              <ns0:pStyle ns0:val="TableText"/>
              <ns0:keepNext ns0:val="0"/>
            </ns0:pPr>
            <ns0:r>
              <ns0:t>urgency</ns0:t>
            </ns0:r>
          </ns0:p>
        </ns0:tc>
        <ns0:tc>
          <ns0:tcPr>
            <ns0:tcW ns0:type="dxa" ns0:w="1550"/>
            <ns0:vAlign ns0:val="center"/>
          </ns0:tcPr>
          <ns0:p>
            <ns0:pPr>
              <ns0:pStyle ns0:val="TableText"/>
              <ns0:keepNext ns0:val="0"/>
            </ns0:pPr>
            <ns0:r>
              <ns0:t>UrgencyLevel?</ns0:t>
            </ns0:r>
          </ns0:p>
        </ns0:tc>
        <ns0:tc>
          <ns0:tcPr>
            <ns0:tcW ns0:type="dxa" ns0:w="5660"/>
            <ns0:vAlign ns0:val="center"/>
          </ns0:tcPr>
          <ns0:p>
            <ns0:pPr>
              <ns0:pStyle ns0:val="TableText"/>
              <ns0:keepNext ns0:val="0"/>
            </ns0:pPr>
            <ns0:r>
              <ns0:t>Restrict to an urgency level.</ns0:t>
            </ns0:r>
          </ns0:p>
        </ns0:tc>
      </ns0:tr>
      <ns0:tr>
        <ns0:trPr>
          <ns0:cantSplit/>
        </ns0:trPr>
        <ns0:tc>
          <ns0:tcPr>
            <ns0:tcW ns0:type="dxa" ns0:w="2150"/>
            <ns0:vAlign ns0:val="center"/>
          </ns0:tcPr>
          <ns0:p>
            <ns0:pPr>
              <ns0:pStyle ns0:val="TableText"/>
              <ns0:keepNext ns0:val="0"/>
            </ns0:pPr>
            <ns0:r>
              <ns0:t>facultyId</ns0:t>
            </ns0:r>
          </ns0:p>
        </ns0:tc>
        <ns0:tc>
          <ns0:tcPr>
            <ns0:tcW ns0:type="dxa" ns0:w="1550"/>
            <ns0:vAlign ns0:val="center"/>
          </ns0:tcPr>
          <ns0:p>
            <ns0:pPr>
              <ns0:pStyle ns0:val="TableText"/>
              <ns0:keepNext ns0:val="0"/>
            </ns0:pPr>
            <ns0:r>
              <ns0:t>UUID?</ns0:t>
            </ns0:r>
          </ns0:p>
        </ns0:tc>
        <ns0:tc>
          <ns0:tcPr>
            <ns0:tcW ns0:type="dxa" ns0:w="5660"/>
            <ns0:vAlign ns0:val="center"/>
          </ns0:tcPr>
          <ns0:p>
            <ns0:pPr>
              <ns0:pStyle ns0:val="TableText"/>
              <ns0:keepNext ns0:val="0"/>
            </ns0:pPr>
            <ns0:r>
              <ns0:t>If present, must match the user assignment or return 403.</ns0:t>
            </ns0:r>
          </ns0:p>
        </ns0:tc>
      </ns0:tr>
      <ns0:tr>
        <ns0:trPr>
          <ns0:cantSplit/>
        </ns0:trPr>
        <ns0:tc>
          <ns0:tcPr>
            <ns0:tcW ns0:type="dxa" ns0:w="2150"/>
            <ns0:vAlign ns0:val="center"/>
          </ns0:tcPr>
          <ns0:p>
            <ns0:pPr>
              <ns0:pStyle ns0:val="TableText"/>
              <ns0:keepNext ns0:val="0"/>
            </ns0:pPr>
            <ns0:r>
              <ns0:t>departmentId</ns0:t>
            </ns0:r>
          </ns0:p>
        </ns0:tc>
        <ns0:tc>
          <ns0:tcPr>
            <ns0:tcW ns0:type="dxa" ns0:w="1550"/>
            <ns0:vAlign ns0:val="center"/>
          </ns0:tcPr>
          <ns0:p>
            <ns0:pPr>
              <ns0:pStyle ns0:val="TableText"/>
              <ns0:keepNext ns0:val="0"/>
            </ns0:pPr>
            <ns0:r>
              <ns0:t>UUID?</ns0:t>
            </ns0:r>
          </ns0:p>
        </ns0:tc>
        <ns0:tc>
          <ns0:tcPr>
            <ns0:tcW ns0:type="dxa" ns0:w="5660"/>
            <ns0:vAlign ns0:val="center"/>
          </ns0:tcPr>
          <ns0:p>
            <ns0:pPr>
              <ns0:pStyle ns0:val="TableText"/>
              <ns0:keepNext ns0:val="0"/>
            </ns0:pPr>
            <ns0:r>
              <ns0:t>If present, must match the user assignment or return 403.</ns0:t>
            </ns0:r>
          </ns0:p>
        </ns0:tc>
      </ns0:tr>
      <ns0:tr>
        <ns0:trPr>
          <ns0:cantSplit/>
        </ns0:trPr>
        <ns0:tc>
          <ns0:tcPr>
            <ns0:tcW ns0:type="dxa" ns0:w="2150"/>
            <ns0:vAlign ns0:val="center"/>
          </ns0:tcPr>
          <ns0:p>
            <ns0:pPr>
              <ns0:pStyle ns0:val="TableText"/>
              <ns0:keepNext ns0:val="0"/>
            </ns0:pPr>
            <ns0:r>
              <ns0:t>academicLevelId</ns0:t>
            </ns0:r>
          </ns0:p>
        </ns0:tc>
        <ns0:tc>
          <ns0:tcPr>
            <ns0:tcW ns0:type="dxa" ns0:w="1550"/>
            <ns0:vAlign ns0:val="center"/>
          </ns0:tcPr>
          <ns0:p>
            <ns0:pPr>
              <ns0:pStyle ns0:val="TableText"/>
              <ns0:keepNext ns0:val="0"/>
            </ns0:pPr>
            <ns0:r>
              <ns0:t>UUID?</ns0:t>
            </ns0:r>
          </ns0:p>
        </ns0:tc>
        <ns0:tc>
          <ns0:tcPr>
            <ns0:tcW ns0:type="dxa" ns0:w="5660"/>
            <ns0:vAlign ns0:val="center"/>
          </ns0:tcPr>
          <ns0:p>
            <ns0:pPr>
              <ns0:pStyle ns0:val="TableText"/>
              <ns0:keepNext ns0:val="0"/>
            </ns0:pPr>
            <ns0:r>
              <ns0:t>If present, must match the user assignment or return 403.</ns0:t>
            </ns0:r>
          </ns0:p>
        </ns0:tc>
      </ns0:tr>
      <ns0:tr>
        <ns0:trPr>
          <ns0:cantSplit/>
        </ns0:trPr>
        <ns0:tc>
          <ns0:tcPr>
            <ns0:tcW ns0:type="dxa" ns0:w="2150"/>
            <ns0:vAlign ns0:val="center"/>
          </ns0:tcPr>
          <ns0:p>
            <ns0:pPr>
              <ns0:pStyle ns0:val="TableText"/>
              <ns0:keepNext ns0:val="0"/>
            </ns0:pPr>
            <ns0:r>
              <ns0:t>search</ns0:t>
            </ns0:r>
          </ns0:p>
        </ns0:tc>
        <ns0:tc>
          <ns0:tcPr>
            <ns0:tcW ns0:type="dxa" ns0:w="1550"/>
            <ns0:vAlign ns0:val="center"/>
          </ns0:tcPr>
          <ns0:p>
            <ns0:pPr>
              <ns0:pStyle ns0:val="TableText"/>
              <ns0:keepNext ns0:val="0"/>
            </ns0:pPr>
            <ns0:r>
              <ns0:t>string?</ns0:t>
            </ns0:r>
          </ns0:p>
        </ns0:tc>
        <ns0:tc>
          <ns0:tcPr>
            <ns0:tcW ns0:type="dxa" ns0:w="5660"/>
            <ns0:vAlign ns0:val="center"/>
          </ns0:tcPr>
          <ns0:p>
            <ns0:pPr>
              <ns0:pStyle ns0:val="TableText"/>
              <ns0:keepNext ns0:val="0"/>
            </ns0:pPr>
            <ns0:r>
              <ns0:t>Trimmed substring search over title, body and summary.</ns0:t>
            </ns0:r>
          </ns0:p>
        </ns0:tc>
      </ns0:tr>
      <ns0:tr>
        <ns0:trPr>
          <ns0:cantSplit/>
        </ns0:trPr>
        <ns0:tc>
          <ns0:tcPr>
            <ns0:tcW ns0:type="dxa" ns0:w="2150"/>
            <ns0:vAlign ns0:val="center"/>
          </ns0:tcPr>
          <ns0:p>
            <ns0:pPr>
              <ns0:pStyle ns0:val="TableText"/>
              <ns0:keepNext ns0:val="0"/>
            </ns0:pPr>
            <ns0:r>
              <ns0:t>page</ns0:t>
            </ns0:r>
          </ns0:p>
        </ns0:tc>
        <ns0:tc>
          <ns0:tcPr>
            <ns0:tcW ns0:type="dxa" ns0:w="1550"/>
            <ns0:vAlign ns0:val="center"/>
          </ns0:tcPr>
          <ns0:p>
            <ns0:pPr>
              <ns0:pStyle ns0:val="TableText"/>
              <ns0:keepNext ns0:val="0"/>
            </ns0:pPr>
            <ns0:r>
              <ns0:t>integer</ns0:t>
            </ns0:r>
          </ns0:p>
        </ns0:tc>
        <ns0:tc>
          <ns0:tcPr>
            <ns0:tcW ns0:type="dxa" ns0:w="5660"/>
            <ns0:vAlign ns0:val="center"/>
          </ns0:tcPr>
          <ns0:p>
            <ns0:pPr>
              <ns0:pStyle ns0:val="TableText"/>
              <ns0:keepNext ns0:val="0"/>
            </ns0:pPr>
            <ns0:r>
              <ns0:t>Default 1; values below 1 are clamped to 1.</ns0:t>
            </ns0:r>
          </ns0:p>
        </ns0:tc>
      </ns0:tr>
      <ns0:tr>
        <ns0:trPr>
          <ns0:cantSplit/>
        </ns0:trPr>
        <ns0:tc>
          <ns0:tcPr>
            <ns0:tcW ns0:type="dxa" ns0:w="2150"/>
            <ns0:vAlign ns0:val="center"/>
          </ns0:tcPr>
          <ns0:p>
            <ns0:pPr>
              <ns0:pStyle ns0:val="TableText"/>
              <ns0:keepNext ns0:val="0"/>
            </ns0:pPr>
            <ns0:r>
              <ns0:t>category</ns0:t>
            </ns0:r>
          </ns0:p>
        </ns0:tc>
        <ns0:tc>
          <ns0:tcPr>
            <ns0:tcW ns0:type="dxa" ns0:w="1550"/>
            <ns0:vAlign ns0:val="center"/>
          </ns0:tcPr>
          <ns0:p>
            <ns0:pPr>
              <ns0:pStyle ns0:val="TableText"/>
              <ns0:keepNext ns0:val="0"/>
            </ns0:pPr>
            <ns0:r>
              <ns0:t>string?</ns0:t>
            </ns0:r>
          </ns0:p>
        </ns0:tc>
        <ns0:tc>
          <ns0:tcPr>
            <ns0:tcW ns0:type="dxa" ns0:w="5660"/>
            <ns0:vAlign ns0:val="center"/>
          </ns0:tcPr>
          <ns0:p>
            <ns0:pPr>
              <ns0:pStyle ns0:val="TableText"/>
              <ns0:keepNext ns0:val="0"/>
            </ns0:pPr>
            <ns0:r>
              <ns0:t>Exact category value assigned on content creation/update.</ns0:t>
            </ns0:r>
          </ns0:p>
        </ns0:tc>
      </ns0:tr>
      <ns0:tr>
        <ns0:trPr>
          <ns0:cantSplit/>
        </ns0:trPr>
        <ns0:tc>
          <ns0:tcPr>
            <ns0:tcW ns0:type="dxa" ns0:w="2150"/>
            <ns0:vAlign ns0:val="center"/>
          </ns0:tcPr>
          <ns0:p>
            <ns0:pPr>
              <ns0:pStyle ns0:val="TableText"/>
              <ns0:keepNext ns0:val="0"/>
            </ns0:pPr>
            <ns0:r>
              <ns0:t>pageSize</ns0:t>
            </ns0:r>
          </ns0:p>
        </ns0:tc>
        <ns0:tc>
          <ns0:tcPr>
            <ns0:tcW ns0:type="dxa" ns0:w="1550"/>
            <ns0:vAlign ns0:val="center"/>
          </ns0:tcPr>
          <ns0:p>
            <ns0:pPr>
              <ns0:pStyle ns0:val="TableText"/>
              <ns0:keepNext ns0:val="0"/>
            </ns0:pPr>
            <ns0:r>
              <ns0:t>integer</ns0:t>
            </ns0:r>
          </ns0:p>
        </ns0:tc>
        <ns0:tc>
          <ns0:tcPr>
            <ns0:tcW ns0:type="dxa" ns0:w="5660"/>
            <ns0:vAlign ns0:val="center"/>
          </ns0:tcPr>
          <ns0:p>
            <ns0:pPr>
              <ns0:pStyle ns0:val="TableText"/>
              <ns0:keepNext ns0:val="0"/>
            </ns0:pPr>
            <ns0:r>
              <ns0:t>Default 20; clamped to 1-100.</ns0:t>
            </ns0:r>
          </ns0:p>
        </ns0:tc>
      </ns0:tr>
    </ns0:tbl>
    <ns0:p>
      <ns0:pPr>
        <ns0:pStyle ns0:val="Small"/>
        <ns0:spacing ns0:after="40"/>
      </ns0:pPr>
    </ns0:p>
    <ns0:p>
      <ns0:r>
        <ns0:t>Academic query IDs are assignment checks in the current implementation, not independent filters for browsing other faculties. Published audience matching and saved preferences determine visibility. Search case behavior depends on the database; do not promise case-insensitive matching.</ns0:t>
      </ns0:r>
    </ns0:p>
    <ns0:p>
      <ns0:pPr>
        <ns0:pStyle ns0:val="Code"/>
        <ns0:keepNext ns0:val="0"/>
        <ns0:keepLines/>
        <ns0:shd ns0:fill="F2F5F9"/>
        <ns0:spacing ns0:after="160"/>
      </ns0:pPr>
      <ns0:r>
        <ns0:t>GET /api/v1/feed?type=Announcement&amp;search=deadline&amp;page=1&amp;pageSize=20</ns0:t>
      </ns0:r>
    </ns0:p>
    <ns0:p>
      <ns0:r>
        <ns0:t>Only Published content is returned. Results are ordered by urgency descending, then publishedAt descending. An empty feed returns []. There is no total-count or next-page wrapper.</ns0:t>
      </ns0:r>
    </ns0:p>
    <ns0:p>
      <ns0:pPr>
        <ns0:pStyle ns0:val="Heading2"/>
      </ns0:pPr>
      <ns0:r>
        <ns0:t>Content response shape</ns0:t>
      </ns0:r>
    </ns0:p>
    <ns0:p>
      <ns0:pPr>
        <ns0:pStyle ns0:val="Code"/>
        <ns0:keepNext/>
        <ns0:keepLines/>
        <ns0:shd ns0:fill="F2F5F9"/>
      </ns0:pPr>
      <ns0:r>
        <ns0:t>{</ns0:t>
      </ns0:r>
    </ns0:p>
    <ns0:p>
      <ns0:pPr>
        <ns0:pStyle ns0:val="Code"/>
        <ns0:keepNext/>
        <ns0:keepLines/>
        <ns0:shd ns0:fill="F2F5F9"/>
      </ns0:pPr>
      <ns0:r>
        <ns0:t xml:space="preserve">  "id": "77777777-7777-4777-8777-777777777777",</ns0:t>
      </ns0:r>
    </ns0:p>
    <ns0:p>
      <ns0:pPr>
        <ns0:pStyle ns0:val="Code"/>
        <ns0:keepNext/>
        <ns0:keepLines/>
        <ns0:shd ns0:fill="F2F5F9"/>
      </ns0:pPr>
      <ns0:r>
        <ns0:t xml:space="preserve">  "title": "Registration deadline",</ns0:t>
      </ns0:r>
    </ns0:p>
    <ns0:p>
      <ns0:pPr>
        <ns0:pStyle ns0:val="Code"/>
        <ns0:keepNext/>
        <ns0:keepLines/>
        <ns0:shd ns0:fill="F2F5F9"/>
      </ns0:pPr>
      <ns0:r>
        <ns0:t xml:space="preserve">  "body": "Course registration closes on Friday.",</ns0:t>
      </ns0:r>
    </ns0:p>
    <ns0:p>
      <ns0:pPr>
        <ns0:pStyle ns0:val="Code"/>
        <ns0:keepNext/>
        <ns0:keepLines/>
        <ns0:shd ns0:fill="F2F5F9"/>
      </ns0:pPr>
      <ns0:r>
        <ns0:t xml:space="preserve">  "type": "Announcement",</ns0:t>
      </ns0:r>
    </ns0:p>
    <ns0:p>
      <ns0:pPr>
        <ns0:pStyle ns0:val="Code"/>
        <ns0:keepNext/>
        <ns0:keepLines/>
        <ns0:shd ns0:fill="F2F5F9"/>
      </ns0:pPr>
      <ns0:r>
        <ns0:t xml:space="preserve">  "status": "Published",</ns0:t>
      </ns0:r>
    </ns0:p>
    <ns0:p>
      <ns0:pPr>
        <ns0:pStyle ns0:val="Code"/>
        <ns0:keepNext/>
        <ns0:keepLines/>
        <ns0:shd ns0:fill="F2F5F9"/>
      </ns0:pPr>
      <ns0:r>
        <ns0:t xml:space="preserve">  "urgency": "Urgent",</ns0:t>
      </ns0:r>
    </ns0:p>
    <ns0:p>
      <ns0:pPr>
        <ns0:pStyle ns0:val="Code"/>
        <ns0:keepNext/>
        <ns0:keepLines/>
        <ns0:shd ns0:fill="F2F5F9"/>
      </ns0:pPr>
      <ns0:r>
        <ns0:t xml:space="preserve">  "sourceType": "Official",</ns0:t>
      </ns0:r>
    </ns0:p>
    <ns0:p>
      <ns0:pPr>
        <ns0:pStyle ns0:val="Code"/>
        <ns0:keepNext/>
        <ns0:keepLines/>
        <ns0:shd ns0:fill="F2F5F9"/>
      </ns0:pPr>
      <ns0:r>
        <ns0:t xml:space="preserve">  "sourceName": "University Registry",</ns0:t>
      </ns0:r>
    </ns0:p>
    <ns0:p>
      <ns0:pPr>
        <ns0:pStyle ns0:val="Code"/>
        <ns0:keepNext/>
        <ns0:keepLines/>
        <ns0:shd ns0:fill="F2F5F9"/>
      </ns0:pPr>
      <ns0:r>
        <ns0:t xml:space="preserve">  "publishedAt": "2026-09-26T12:00:00Z"</ns0:t>
      </ns0:r>
    </ns0:p>
    <ns0:p>
      <ns0:pPr>
        <ns0:pStyle ns0:val="Code"/>
        <ns0:keepNext/>
        <ns0:keepLines/>
        <ns0:shd ns0:fill="F2F5F9"/>
      </ns0:pPr>
      <ns0:r>
        <ns0:t xml:space="preserve">"category": "Campus"</ns0:t>
      </ns0:r>
    </ns0:p>
    <ns0:p>
      <ns0:pPr>
        <ns0:pStyle ns0:val="Code"/>
        <ns0:keepNext ns0:val="0"/>
        <ns0:keepLines/>
        <ns0:shd ns0:fill="F2F5F9"/>
        <ns0:spacing ns0:after="160"/>
      </ns0:pPr>
      <ns0:r>
        <ns0:t>}</ns0:t>
      </ns0:r>
    </ns0:p>
    <ns0:p>
      <ns0:r>
        <ns0:t>The feed returns an array of this shape; a single-item read or mutation returns one object. The response includes category, uniqueReachCount and notificationOpenCount, but omits summary, imageUrl, audiences, attachments, event details and advertisement details.</ns0:t>
      </ns0:r>
    </ns0:p>
    <ns0:p>
      <ns0:pPr>
        <ns0:pStyle ns0:val="Heading2"/>
      </ns0:pPr>
      <ns0:r>
        <ns0:t>Read one content item</ns0:t>
      </ns0:r>
    </ns0:p>
    <ns0:p>
      <ns0:pPr>
        <ns0:pStyle ns0:val="Endpoint"/>
      </ns0:pPr>
      <ns0:r>
        <ns0:t>GET /api/v1/content/{id}</ns0:t>
      </ns0:r>
    </ns0:p>
    <ns0:p>
      <ns0:pPr>
        <ns0:pStyle ns0:val="Small"/>
      </ns0:pPr>
      <ns0:r>
        <ns0:t>Access: Bearer  |  Success: 200 + content response</ns0:t>
      </ns0:r>
    </ns0:p>
    <ns0:p>
      <ns0:r>
        <ns0:t>Students and staff need published content matching their institution and academic placement, unless allCampusFeed is enabled. SchoolAdmin can read unpublished content targeted to their institution; SuperAdmin can read any item. Missing or inaccessible items return 404.</ns0:t>
      </ns0:r>
    </ns0:p>
    <ns0:p>
      <ns0:pPr>
        <ns0:pStyle ns0:val="Heading1"/>
        <ns0:pageBreakBefore/>
      </ns0:pPr>
      <ns0:r>
        <ns0:t>9. Content authoring and publishing</ns0:t>
      </ns0:r>
    </ns0:p>
    <ns0:p>
      <ns0:pPr>
        <ns0:pStyle ns0:val="Heading2"/>
      </ns0:pPr>
      <ns0:r>
        <ns0:t>Create a draft</ns0:t>
      </ns0:r>
    </ns0:p>
    <ns0:p>
      <ns0:pPr>
        <ns0:pStyle ns0:val="Endpoint"/>
      </ns0:pPr>
      <ns0:r>
        <ns0:t>POST /api/v1/content</ns0:t>
      </ns0:r>
    </ns0:p>
    <ns0:p>
      <ns0:pPr>
        <ns0:pStyle ns0:val="Small"/>
      </ns0:pPr>
      <ns0:r>
        <ns0:t>Access: Admin  |  Success: 201 + content response; Location points to the item</ns0:t>
      </ns0:r>
    </ns0:p>
    <ns0:p>
      <ns0:pPr>
        <ns0:pStyle ns0:val="Code"/>
        <ns0:keepNext/>
        <ns0:keepLines/>
        <ns0:shd ns0:fill="F2F5F9"/>
      </ns0:pPr>
      <ns0:r>
        <ns0:t>{</ns0:t>
      </ns0:r>
    </ns0:p>
    <ns0:p>
      <ns0:pPr>
        <ns0:pStyle ns0:val="Code"/>
        <ns0:keepNext/>
        <ns0:keepLines/>
        <ns0:shd ns0:fill="F2F5F9"/>
      </ns0:pPr>
      <ns0:r>
        <ns0:t xml:space="preserve">  "title": "Orientation programme",</ns0:t>
      </ns0:r>
    </ns0:p>
    <ns0:p>
      <ns0:pPr>
        <ns0:pStyle ns0:val="Code"/>
        <ns0:keepNext/>
        <ns0:keepLines/>
        <ns0:shd ns0:fill="F2F5F9"/>
      </ns0:pPr>
      <ns0:r>
        <ns0:t xml:space="preserve">  "body": "Orientation starts at 10:00 AM.",</ns0:t>
      </ns0:r>
    </ns0:p>
    <ns0:p>
      <ns0:pPr>
        <ns0:pStyle ns0:val="Code"/>
        <ns0:keepNext/>
        <ns0:keepLines/>
        <ns0:shd ns0:fill="F2F5F9"/>
      </ns0:pPr>
      <ns0:r>
        <ns0:t xml:space="preserve">  "summary": "Orientation for new students",</ns0:t>
      </ns0:r>
    </ns0:p>
    <ns0:p>
      <ns0:pPr>
        <ns0:pStyle ns0:val="Code"/>
        <ns0:keepNext/>
        <ns0:keepLines/>
        <ns0:shd ns0:fill="F2F5F9"/>
      </ns0:pPr>
      <ns0:r>
        <ns0:t xml:space="preserve">  "type": "Event",</ns0:t>
      </ns0:r>
    </ns0:p>
    <ns0:p>
      <ns0:pPr>
        <ns0:pStyle ns0:val="Code"/>
        <ns0:keepNext/>
        <ns0:keepLines/>
        <ns0:shd ns0:fill="F2F5F9"/>
      </ns0:pPr>
      <ns0:r>
        <ns0:t xml:space="preserve">  "urgency": "Important",</ns0:t>
      </ns0:r>
    </ns0:p>
    <ns0:p>
      <ns0:pPr>
        <ns0:pStyle ns0:val="Code"/>
        <ns0:keepNext/>
        <ns0:keepLines/>
        <ns0:shd ns0:fill="F2F5F9"/>
      </ns0:pPr>
      <ns0:r>
        <ns0:t xml:space="preserve">  "sourceType": "Official",</ns0:t>
      </ns0:r>
    </ns0:p>
    <ns0:p>
      <ns0:pPr>
        <ns0:pStyle ns0:val="Code"/>
        <ns0:keepNext/>
        <ns0:keepLines/>
        <ns0:shd ns0:fill="F2F5F9"/>
      </ns0:pPr>
      <ns0:r>
        <ns0:t xml:space="preserve">  "sourceName": "Student Affairs",</ns0:t>
      </ns0:r>
    </ns0:p>
    <ns0:p>
      <ns0:pPr>
        <ns0:pStyle ns0:val="Code"/>
        <ns0:keepNext/>
        <ns0:keepLines/>
        <ns0:shd ns0:fill="F2F5F9"/>
      </ns0:pPr>
      <ns0:r>
        <ns0:t xml:space="preserve">  "eventStartsAt": "2026-10-01T10:00:00Z",</ns0:t>
      </ns0:r>
    </ns0:p>
    <ns0:p>
      <ns0:pPr>
        <ns0:pStyle ns0:val="Code"/>
        <ns0:keepNext/>
        <ns0:keepLines/>
        <ns0:shd ns0:fill="F2F5F9"/>
      </ns0:pPr>
      <ns0:r>
        <ns0:t xml:space="preserve">  "eventEndsAt": "2026-10-01T14:00:00Z",</ns0:t>
      </ns0:r>
    </ns0:p>
    <ns0:p>
      <ns0:pPr>
        <ns0:pStyle ns0:val="Code"/>
        <ns0:keepNext/>
        <ns0:keepLines/>
        <ns0:shd ns0:fill="F2F5F9"/>
      </ns0:pPr>
      <ns0:r>
        <ns0:t xml:space="preserve">  "eventLocation": "Main Auditorium",</ns0:t>
      </ns0:r>
    </ns0:p>
    <ns0:p>
      <ns0:pPr>
        <ns0:pStyle ns0:val="Code"/>
        <ns0:keepNext/>
        <ns0:keepLines/>
        <ns0:shd ns0:fill="F2F5F9"/>
      </ns0:pPr>
      <ns0:r>
        <ns0:t xml:space="preserve">  "registrationUrl": "https://example.com/register",</ns0:t>
      </ns0:r>
    </ns0:p>
    <ns0:p>
      <ns0:pPr>
        <ns0:pStyle ns0:val="Code"/>
        <ns0:keepNext/>
        <ns0:keepLines/>
        <ns0:shd ns0:fill="F2F5F9"/>
      </ns0:pPr>
      <ns0:r>
        <ns0:t xml:space="preserve">  "sponsorName": null,</ns0:t>
      </ns0:r>
    </ns0:p>
    <ns0:p>
      <ns0:pPr>
        <ns0:pStyle ns0:val="Code"/>
        <ns0:keepNext/>
        <ns0:keepLines/>
        <ns0:shd ns0:fill="F2F5F9"/>
      </ns0:pPr>
      <ns0:r>
        <ns0:t xml:space="preserve">  "targetUrl": null,</ns0:t>
      </ns0:r>
    </ns0:p>
    <ns0:p>
      <ns0:pPr>
        <ns0:pStyle ns0:val="Code"/>
        <ns0:keepNext/>
        <ns0:keepLines/>
        <ns0:shd ns0:fill="F2F5F9"/>
      </ns0:pPr>
      <ns0:r>
        <ns0:t xml:space="preserve">  "audiences": [</ns0:t>
      </ns0:r>
    </ns0:p>
    <ns0:p>
      <ns0:pPr>
        <ns0:pStyle ns0:val="Code"/>
        <ns0:keepNext/>
        <ns0:keepLines/>
        <ns0:shd ns0:fill="F2F5F9"/>
      </ns0:pPr>
      <ns0:r>
        <ns0:t xml:space="preserve">    {</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"facultyId": null,</ns0:t>
      </ns0:r>
    </ns0:p>
    <ns0:p>
      <ns0:pPr>
        <ns0:pStyle ns0:val="Code"/>
        <ns0:keepNext/>
        <ns0:keepLines/>
        <ns0:shd ns0:fill="F2F5F9"/>
      </ns0:pPr>
      <ns0:r>
        <ns0:t xml:space="preserve">      "departmentId": null,</ns0:t>
      </ns0:r>
    </ns0:p>
    <ns0:p>
      <ns0:pPr>
        <ns0:pStyle ns0:val="Code"/>
        <ns0:keepNext/>
        <ns0:keepLines/>
        <ns0:shd ns0:fill="F2F5F9"/>
      </ns0:pPr>
      <ns0:r>
        <ns0:t xml:space="preserve">      "programmeId": null,</ns0:t>
      </ns0:r>
    </ns0:p>
    <ns0:p>
      <ns0:pPr>
        <ns0:pStyle ns0:val="Code"/>
        <ns0:keepNext/>
        <ns0:keepLines/>
        <ns0:shd ns0:fill="F2F5F9"/>
      </ns0:pPr>
      <ns0:r>
        <ns0:t xml:space="preserve">      "academicLevelId": null</ns0:t>
      </ns0:r>
    </ns0:p>
    <ns0:p>
      <ns0:pPr>
        <ns0:pStyle ns0:val="Code"/>
        <ns0:keepNext/>
        <ns0:keepLines/>
        <ns0:shd ns0:fill="F2F5F9"/>
      </ns0:pPr>
      <ns0:r>
        <ns0:t xml:space="preserve">    }</ns0:t>
      </ns0:r>
    </ns0:p>
    <ns0:p>
      <ns0:pPr>
        <ns0:pStyle ns0:val="Code"/>
        <ns0:keepNext/>
        <ns0:keepLines/>
        <ns0:shd ns0:fill="F2F5F9"/>
      </ns0:pPr>
      <ns0:r>
        <ns0:t xml:space="preserve">  ]</ns0:t>
      </ns0:r>
    </ns0:p>
    <ns0:p>
      <ns0:pPr>
        <ns0:pStyle ns0:val="Code"/>
        <ns0:keepNext ns0:val="0"/>
        <ns0:keepLines/>
        <ns0:shd ns0:fill="F2F5F9"/>
        <ns0:spacing ns0:after="160"/>
      </ns0:pPr>
      <ns0:r>
        <ns0:t>}</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3400"/>
        <ns0:gridCol ns0:w="5960"/>
      </ns0:tblGrid>
      <ns0:tr>
        <ns0:trPr>
          <ns0:cantSplit/>
          <ns0:tblHeader/>
        </ns0:trPr>
        <ns0:tc>
          <ns0:tcPr>
            <ns0:tcW ns0:type="dxa" ns0:w="3400"/>
            <ns0:vAlign ns0:val="center"/>
            <ns0:shd ns0:fill="E8EEF5"/>
          </ns0:tcPr>
          <ns0:p>
            <ns0:pPr>
              <ns0:pStyle ns0:val="TableHead"/>
              <ns0:keepNext/>
            </ns0:pPr>
            <ns0:r>
              <ns0:t>Field group</ns0:t>
            </ns0:r>
          </ns0:p>
        </ns0:tc>
        <ns0:tc>
          <ns0:tcPr>
            <ns0:tcW ns0:type="dxa" ns0:w="5960"/>
            <ns0:vAlign ns0:val="center"/>
            <ns0:shd ns0:fill="E8EEF5"/>
          </ns0:tcPr>
          <ns0:p>
            <ns0:pPr>
              <ns0:pStyle ns0:val="TableHead"/>
              <ns0:keepNext/>
            </ns0:pPr>
            <ns0:r>
              <ns0:t>Validation / meaning</ns0:t>
            </ns0:r>
          </ns0:p>
        </ns0:tc>
      </ns0:tr>
      <ns0:tr>
        <ns0:trPr>
          <ns0:cantSplit/>
        </ns0:trPr>
        <ns0:tc>
          <ns0:tcPr>
            <ns0:tcW ns0:type="dxa" ns0:w="3400"/>
            <ns0:vAlign ns0:val="center"/>
          </ns0:tcPr>
          <ns0:p>
            <ns0:pPr>
              <ns0:pStyle ns0:val="TableText"/>
              <ns0:keepNext ns0:val="0"/>
            </ns0:pPr>
            <ns0:r>
              <ns0:t>title / body / sourceName</ns0:t>
            </ns0:r>
          </ns0:p>
        </ns0:tc>
        <ns0:tc>
          <ns0:tcPr>
            <ns0:tcW ns0:type="dxa" ns0:w="5960"/>
            <ns0:vAlign ns0:val="center"/>
          </ns0:tcPr>
          <ns0:p>
            <ns0:pPr>
              <ns0:pStyle ns0:val="TableText"/>
              <ns0:keepNext ns0:val="0"/>
            </ns0:pPr>
            <ns0:r>
              <ns0:t>Required. Title at most 250 characters; sourceName at most 200.</ns0:t>
            </ns0:r>
          </ns0:p>
        </ns0:tc>
      </ns0:tr>
      <ns0:tr>
        <ns0:trPr>
          <ns0:cantSplit/>
        </ns0:trPr>
        <ns0:tc>
          <ns0:tcPr>
            <ns0:tcW ns0:type="dxa" ns0:w="3400"/>
            <ns0:vAlign ns0:val="center"/>
          </ns0:tcPr>
          <ns0:p>
            <ns0:pPr>
              <ns0:pStyle ns0:val="TableText"/>
              <ns0:keepNext ns0:val="0"/>
            </ns0:pPr>
            <ns0:r>
              <ns0:t>summary</ns0:t>
            </ns0:r>
          </ns0:p>
        </ns0:tc>
        <ns0:tc>
          <ns0:tcPr>
            <ns0:tcW ns0:type="dxa" ns0:w="5960"/>
            <ns0:vAlign ns0:val="center"/>
          </ns0:tcPr>
          <ns0:p>
            <ns0:pPr>
              <ns0:pStyle ns0:val="TableText"/>
              <ns0:keepNext ns0:val="0"/>
            </ns0:pPr>
            <ns0:r>
              <ns0:t>Optional summary string.</ns0:t>
            </ns0:r>
          </ns0:p>
        </ns0:tc>
      </ns0:tr>
      <ns0:tr>
        <ns0:trPr>
          <ns0:cantSplit/>
        </ns0:trPr>
        <ns0:tc>
          <ns0:tcPr>
            <ns0:tcW ns0:type="dxa" ns0:w="3400"/>
            <ns0:vAlign ns0:val="center"/>
          </ns0:tcPr>
          <ns0:p>
            <ns0:pPr>
              <ns0:pStyle ns0:val="TableText"/>
              <ns0:keepNext ns0:val="0"/>
            </ns0:pPr>
            <ns0:r>
              <ns0:t>type / urgency / sourceType</ns0:t>
            </ns0:r>
          </ns0:p>
        </ns0:tc>
        <ns0:tc>
          <ns0:tcPr>
            <ns0:tcW ns0:type="dxa" ns0:w="5960"/>
            <ns0:vAlign ns0:val="center"/>
          </ns0:tcPr>
          <ns0:p>
            <ns0:pPr>
              <ns0:pStyle ns0:val="TableText"/>
              <ns0:keepNext ns0:val="0"/>
            </ns0:pPr>
            <ns0:r>
              <ns0:t>Use the enum values in section 4.</ns0:t>
            </ns0:r>
          </ns0:p>
        </ns0:tc>
      </ns0:tr>
      <ns0:tr>
        <ns0:trPr>
          <ns0:cantSplit/>
        </ns0:trPr>
        <ns0:tc>
          <ns0:tcPr>
            <ns0:tcW ns0:type="dxa" ns0:w="3400"/>
            <ns0:vAlign ns0:val="center"/>
          </ns0:tcPr>
          <ns0:p>
            <ns0:pPr>
              <ns0:pStyle ns0:val="TableText"/>
              <ns0:keepNext ns0:val="0"/>
            </ns0:pPr>
            <ns0:r>
              <ns0:t>eventStartsAt / eventEndsAt</ns0:t>
            </ns0:r>
          </ns0:p>
        </ns0:tc>
        <ns0:tc>
          <ns0:tcPr>
            <ns0:tcW ns0:type="dxa" ns0:w="5960"/>
            <ns0:vAlign ns0:val="center"/>
          </ns0:tcPr>
          <ns0:p>
            <ns0:pPr>
              <ns0:pStyle ns0:val="TableText"/>
              <ns0:keepNext ns0:val="0"/>
            </ns0:pPr>
            <ns0:r>
              <ns0:t>Event creation requires a start; end cannot precede start.</ns0:t>
            </ns0:r>
          </ns0:p>
        </ns0:tc>
      </ns0:tr>
      <ns0:tr>
        <ns0:trPr>
          <ns0:cantSplit/>
        </ns0:trPr>
        <ns0:tc>
          <ns0:tcPr>
            <ns0:tcW ns0:type="dxa" ns0:w="3400"/>
            <ns0:vAlign ns0:val="center"/>
          </ns0:tcPr>
          <ns0:p>
            <ns0:pPr>
              <ns0:pStyle ns0:val="TableText"/>
              <ns0:keepNext ns0:val="0"/>
            </ns0:pPr>
            <ns0:r>
              <ns0:t>eventLocation / registrationUrl</ns0:t>
            </ns0:r>
          </ns0:p>
        </ns0:tc>
        <ns0:tc>
          <ns0:tcPr>
            <ns0:tcW ns0:type="dxa" ns0:w="5960"/>
            <ns0:vAlign ns0:val="center"/>
          </ns0:tcPr>
          <ns0:p>
            <ns0:pPr>
              <ns0:pStyle ns0:val="TableText"/>
              <ns0:keepNext ns0:val="0"/>
            </ns0:pPr>
            <ns0:r>
              <ns0:t>Optional event details.</ns0:t>
            </ns0:r>
          </ns0:p>
        </ns0:tc>
      </ns0:tr>
      <ns0:tr>
        <ns0:trPr>
          <ns0:cantSplit/>
        </ns0:trPr>
        <ns0:tc>
          <ns0:tcPr>
            <ns0:tcW ns0:type="dxa" ns0:w="3400"/>
            <ns0:vAlign ns0:val="center"/>
          </ns0:tcPr>
          <ns0:p>
            <ns0:pPr>
              <ns0:pStyle ns0:val="TableText"/>
              <ns0:keepNext ns0:val="0"/>
            </ns0:pPr>
            <ns0:r>
              <ns0:t>sponsorName / targetUrl</ns0:t>
            </ns0:r>
          </ns0:p>
        </ns0:tc>
        <ns0:tc>
          <ns0:tcPr>
            <ns0:tcW ns0:type="dxa" ns0:w="5960"/>
            <ns0:vAlign ns0:val="center"/>
          </ns0:tcPr>
          <ns0:p>
            <ns0:pPr>
              <ns0:pStyle ns0:val="TableText"/>
              <ns0:keepNext ns0:val="0"/>
            </ns0:pPr>
            <ns0:r>
              <ns0:t>Optional sponsor; Advertisement creation requires a nonblank targetUrl.</ns0:t>
            </ns0:r>
          </ns0:p>
        </ns0:tc>
      </ns0:tr>
      <ns0:tr>
        <ns0:trPr>
          <ns0:cantSplit/>
        </ns0:trPr>
        <ns0:tc>
          <ns0:tcPr>
            <ns0:tcW ns0:type="dxa" ns0:w="3400"/>
            <ns0:vAlign ns0:val="center"/>
          </ns0:tcPr>
          <ns0:p>
            <ns0:pPr>
              <ns0:pStyle ns0:val="TableText"/>
              <ns0:keepNext ns0:val="0"/>
            </ns0:pPr>
            <ns0:r>
              <ns0:t>audiences</ns0:t>
            </ns0:r>
          </ns0:p>
        </ns0:tc>
        <ns0:tc>
          <ns0:tcPr>
            <ns0:tcW ns0:type="dxa" ns0:w="5960"/>
            <ns0:vAlign ns0:val="center"/>
          </ns0:tcPr>
          <ns0:p>
            <ns0:pPr>
              <ns0:pStyle ns0:val="TableText"/>
              <ns0:keepNext ns0:val="0"/>
            </ns0:pPr>
            <ns0:r>
              <ns0:t>At least one. Each must reference an active institution and valid academic hierarchy. targetAudience accepts All, Students or Staff and defaults to All.</ns0:t>
            </ns0:r>
          </ns0:p>
        </ns0:tc>
      </ns0:tr>
    </ns0:tbl>
    <ns0:p>
      <ns0:pPr>
        <ns0:pStyle ns0:val="Small"/>
        <ns0:spacing ns0:after="40"/>
      </ns0:pPr>
    </ns0:p>
    <ns0:p>
      <ns0:r>
        <ns0:t>New content is Draft with publishedAt null. A school admin cannot create audiences outside their institution (403). Empty audiences, invalid hierarchy and invalid event/ad fields return 400.</ns0:t>
      </ns0:r>
    </ns0:p>
    <ns0:p>
      <ns0:pPr>
        <ns0:pStyle ns0:val="Heading2"/>
      </ns0:pPr>
      <ns0:r>
        <ns0:t>Update editable content</ns0:t>
      </ns0:r>
    </ns0:p>
    <ns0:p>
      <ns0:pPr>
        <ns0:pStyle ns0:val="Endpoint"/>
      </ns0:pPr>
      <ns0:r>
        <ns0:t>PUT /api/v1/content/{id}</ns0:t>
      </ns0:r>
    </ns0:p>
    <ns0:p>
      <ns0:pPr>
        <ns0:pStyle ns0:val="Small"/>
      </ns0:pPr>
      <ns0:r>
        <ns0:t>Access: Admin  |  Success: 200 + content response</ns0:t>
      </ns0:r>
    </ns0:p>
    <ns0:p>
      <ns0:r>
        <ns0:t>Send the full create-content object above except type and sourceType; those two fields are not editable. The audience collection is replaced. Omitted optional values can clear existing values. Draft, PendingApproval and Rejected items are editable; Published and Archived return 409.</ns0:t>
      </ns0:r>
    </ns0:p>
    <ns0:p>
      <ns0:r>
        <ns0:t>Missing content returns 404; foreign audiences or an empty update audience list return 403. Invalid hierarchy or event date ordering returns 400. Current update validation does not repeat every event/ad requirement enforced during creation.</ns0:t>
      </ns0:r>
    </ns0:p>
    <ns0:p>
      <ns0:pPr>
        <ns0:pStyle ns0:val="Note"/>
        <ns0:shd ns0:fill="F2F5F9"/>
      </ns0:pPr>
      <ns0:r>
        <ns0:t>The current 409 message suggests archiving before editing, but Archived items are also blocked by the implementation. Treat both Published and Archived as read-only until that workflow is revised.</ns0:t>
      </ns0:r>
    </ns0:p>
    <ns0:p>
      <ns0:pPr>
        <ns0:pStyle ns0:val="Heading2"/>
      </ns0:pPr>
      <ns0:r>
        <ns0:t>Submit, approve, reject or archive</ns0:t>
      </ns0:r>
    </ns0:p>
    <ns0:p>
      <ns0:pPr>
        <ns0:pStyle ns0:val="Endpoint"/>
      </ns0:pPr>
      <ns0:r>
        <ns0:t>PATCH /api/v1/content/{id}/status</ns0:t>
      </ns0:r>
    </ns0:p>
    <ns0:p>
      <ns0:pPr>
        <ns0:pStyle ns0:val="Small"/>
      </ns0:pPr>
      <ns0:r>
        <ns0:t>Access: Admin; publishing/rejection require SuperAdmin  |  Success: 200 + content response</ns0:t>
      </ns0:r>
    </ns0:p>
    <ns0:p>
      <ns0:pPr>
        <ns0:pStyle ns0:val="Code"/>
        <ns0:keepNext/>
        <ns0:keepLines/>
        <ns0:shd ns0:fill="F2F5F9"/>
      </ns0:pPr>
      <ns0:r>
        <ns0:t>{</ns0:t>
      </ns0:r>
    </ns0:p>
    <ns0:p>
      <ns0:pPr>
        <ns0:pStyle ns0:val="Code"/>
        <ns0:keepNext/>
        <ns0:keepLines/>
        <ns0:shd ns0:fill="F2F5F9"/>
      </ns0:pPr>
      <ns0:r>
        <ns0:t xml:space="preserve">  "status": "PendingApproval"</ns0:t>
      </ns0:r>
    </ns0:p>
    <ns0:p>
      <ns0:pPr>
        <ns0:pStyle ns0:val="Code"/>
        <ns0:keepNext ns0:val="0"/>
        <ns0:keepLines/>
        <ns0:shd ns0:fill="F2F5F9"/>
        <ns0:spacing ns0:after="160"/>
      </ns0:pPr>
      <ns0:r>
        <ns0:t>}</ns0:t>
      </ns0:r>
    </ns0:p>
    <ns0:p>
      <ns0:r>
        <ns0:t>Use the transition table in section 4. Publication sets publishedAt to the server time. Invalid transitions return 400, foreign-school modifications 403, and missing content 404. Editing a rejected item does not provide a route to resubmit it under the current transition rules.</ns0:t>
      </ns0:r>
    </ns0:p>
    <ns0:p>
      <ns0:pPr>
        <ns0:pStyle ns0:val="Heading2"/>
      </ns0:pPr>
      <ns0:r>
        <ns0:t>Archive through delete</ns0:t>
      </ns0:r>
    </ns0:p>
    <ns0:p>
      <ns0:pPr>
        <ns0:pStyle ns0:val="Endpoint"/>
      </ns0:pPr>
      <ns0:r>
        <ns0:t>DELETE /api/v1/content/{id}</ns0:t>
      </ns0:r>
    </ns0:p>
    <ns0:p>
      <ns0:pPr>
        <ns0:pStyle ns0:val="Small"/>
      </ns0:pPr>
      <ns0:r>
        <ns0:t>Access: Admin  |  Success: 204; no body</ns0:t>
      </ns0:r>
    </ns0:p>
    <ns0:p>
      <ns0:r>
        <ns0:t>This sets status to Archived. It does not physically delete the content row, metadata or B2 objects. Missing content returns 404; attempting to modify content with audiences outside the school-admin institution returns 403.</ns0:t>
      </ns0:r>
    </ns0:p>
    <ns0:p>
      <ns0:pPr>
        <ns0:pStyle ns0:val="Heading1"/>
        <ns0:pageBreakBefore/>
      </ns0:pPr>
      <ns0:r>
        <ns0:t>10. Academic calendar contracts</ns0:t>
      </ns0:r>
    </ns0:p>
    <ns0:p>
      <ns0:pPr>
        <ns0:pStyle ns0:val="Heading2"/>
      </ns0:pPr>
      <ns0:r>
        <ns0:t>Read the latest official calendar</ns0:t>
      </ns0:r>
    </ns0:p>
    <ns0:p>
      <ns0:pPr>
        <ns0:pStyle ns0:val="Endpoint"/>
      </ns0:pPr>
      <ns0:r>
        <ns0:t>GET /api/v1/calendar</ns0:t>
        <ns0:br/>
        <ns0:t>GET /api/v1/calendar/latest</ns0:t>
      </ns0:r>
    </ns0:p>
    <ns0:p>
      <ns0:pPr>
        <ns0:pStyle ns0:val="Small"/>
      </ns0:pPr>
      <ns0:r>
        <ns0:t>Access: Bearer  |  Success: 200 + calendar response, or 404 if absent</ns0:t>
      </ns0:r>
    </ns0:p>
    <ns0:p>
      <ns0:pPr>
        <ns0:pStyle ns0:val="Code"/>
        <ns0:keepNext/>
        <ns0:keepLines/>
        <ns0:shd ns0:fill="F2F5F9"/>
      </ns0:pPr>
      <ns0:r>
        <ns0:t>{</ns0:t>
      </ns0:r>
    </ns0:p>
    <ns0:p>
      <ns0:pPr>
        <ns0:pStyle ns0:val="Code"/>
        <ns0:keepNext/>
        <ns0:keepLines/>
        <ns0:shd ns0:fill="F2F5F9"/>
      </ns0:pPr>
      <ns0:r>
        <ns0:t xml:space="preserve">  "id": "77777777-7777-4777-8777-777777777777",</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"title": "2026/2027 Academic Calendar",</ns0:t>
      </ns0:r>
    </ns0:p>
    <ns0:p>
      <ns0:pPr>
        <ns0:pStyle ns0:val="Code"/>
        <ns0:keepNext/>
        <ns0:keepLines/>
        <ns0:shd ns0:fill="F2F5F9"/>
      </ns0:pPr>
      <ns0:r>
        <ns0:t xml:space="preserve">  "academicSession": "2026/2027",</ns0:t>
      </ns0:r>
    </ns0:p>
    <ns0:p>
      <ns0:pPr>
        <ns0:pStyle ns0:val="Code"/>
        <ns0:keepNext/>
        <ns0:keepLines/>
        <ns0:shd ns0:fill="F2F5F9"/>
      </ns0:pPr>
      <ns0:r>
        <ns0:t xml:space="preserve">  "imageUrl": "https://example.com/calendars/2026-2027.png",</ns0:t>
      </ns0:r>
    </ns0:p>
    <ns0:p>
      <ns0:pPr>
        <ns0:pStyle ns0:val="Code"/>
        <ns0:keepNext/>
        <ns0:keepLines/>
        <ns0:shd ns0:fill="F2F5F9"/>
      </ns0:pPr>
      <ns0:r>
        <ns0:t xml:space="preserve">  "publishedAt": "2026-09-26T09:00:00Z"</ns0:t>
      </ns0:r>
    </ns0:p>
    <ns0:p>
      <ns0:pPr>
        <ns0:pStyle ns0:val="Code"/>
        <ns0:keepNext ns0:val="0"/>
        <ns0:keepLines/>
        <ns0:shd ns0:fill="F2F5F9"/>
        <ns0:spacing ns0:after="160"/>
      </ns0:pPr>
      <ns0:r>
        <ns0:t>}</ns0:t>
      </ns0:r>
    </ns0:p>
    <ns0:p>
      <ns0:r>
        <ns0:t>Reads are scoped to the authenticated user institution, including administrators. Only official calendars qualify; the most recent publishedAt wins, with createdAt as the tiebreaker.</ns0:t>
      </ns0:r>
    </ns0:p>
    <ns0:p>
      <ns0:pPr>
        <ns0:pStyle ns0:val="Heading2"/>
      </ns0:pPr>
      <ns0:r>
        <ns0:t>Create a calendar record</ns0:t>
      </ns0:r>
    </ns0:p>
    <ns0:p>
      <ns0:pPr>
        <ns0:pStyle ns0:val="Endpoint"/>
      </ns0:pPr>
      <ns0:r>
        <ns0:t>POST /api/v1/calendar</ns0:t>
      </ns0:r>
    </ns0:p>
    <ns0:p>
      <ns0:pPr>
        <ns0:pStyle ns0:val="Small"/>
      </ns0:pPr>
      <ns0:r>
        <ns0:t>Access: Admin  |  Success: 201 + calendar response</ns0:t>
      </ns0:r>
    </ns0:p>
    <ns0:p>
      <ns0:pPr>
        <ns0:pStyle ns0:val="Code"/>
        <ns0:keepNext/>
        <ns0:keepLines/>
        <ns0:shd ns0:fill="F2F5F9"/>
      </ns0:pPr>
      <ns0:r>
        <ns0:t>{</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"title": "2026/2027 Academic Calendar",</ns0:t>
      </ns0:r>
    </ns0:p>
    <ns0:p>
      <ns0:pPr>
        <ns0:pStyle ns0:val="Code"/>
        <ns0:keepNext/>
        <ns0:keepLines/>
        <ns0:shd ns0:fill="F2F5F9"/>
      </ns0:pPr>
      <ns0:r>
        <ns0:t xml:space="preserve">  "academicSession": "2026/2027",</ns0:t>
      </ns0:r>
    </ns0:p>
    <ns0:p>
      <ns0:pPr>
        <ns0:pStyle ns0:val="Code"/>
        <ns0:keepNext/>
        <ns0:keepLines/>
        <ns0:shd ns0:fill="F2F5F9"/>
      </ns0:pPr>
      <ns0:r>
        <ns0:t xml:space="preserve">  "imageUrl": "https://example.com/calendars/2026-2027.png",</ns0:t>
      </ns0:r>
    </ns0:p>
    <ns0:p>
      <ns0:pPr>
        <ns0:pStyle ns0:val="Code"/>
        <ns0:keepNext/>
        <ns0:keepLines/>
        <ns0:shd ns0:fill="F2F5F9"/>
      </ns0:pPr>
      <ns0:r>
        <ns0:t xml:space="preserve">  "publishedAt": "2026-09-26T09:00:00Z",</ns0:t>
      </ns0:r>
    </ns0:p>
    <ns0:p>
      <ns0:pPr>
        <ns0:pStyle ns0:val="Code"/>
        <ns0:keepNext/>
        <ns0:keepLines/>
        <ns0:shd ns0:fill="F2F5F9"/>
      </ns0:pPr>
      <ns0:r>
        <ns0:t xml:space="preserve">  "isOfficial": true</ns0:t>
      </ns0:r>
    </ns0:p>
    <ns0:p>
      <ns0:pPr>
        <ns0:pStyle ns0:val="Code"/>
        <ns0:keepNext ns0:val="0"/>
        <ns0:keepLines/>
        <ns0:shd ns0:fill="F2F5F9"/>
        <ns0:spacing ns0:after="160"/>
      </ns0:pPr>
      <ns0:r>
        <ns0:t>}</ns0:t>
      </ns0:r>
    </ns0:p>
    <ns0:p>
      <ns0:r>
        <ns0:t>title is required (250 characters maximum), academicSession is required (50 maximum), and imageUrl must be a URL (2048 maximum). Supply publishedAt explicitly. isOfficial defaults to true. The institution must be active.</ns0:t>
      </ns0:r>
    </ns0:p>
    <ns0:p>
      <ns0:pPr>
        <ns0:pStyle ns0:val="Heading2"/>
      </ns0:pPr>
      <ns0:r>
        <ns0:t>Replace calendar metadata</ns0:t>
      </ns0:r>
    </ns0:p>
    <ns0:p>
      <ns0:pPr>
        <ns0:pStyle ns0:val="Endpoint"/>
      </ns0:pPr>
      <ns0:r>
        <ns0:t>PUT /api/v1/calendar/{id}</ns0:t>
      </ns0:r>
    </ns0:p>
    <ns0:p>
      <ns0:pPr>
        <ns0:pStyle ns0:val="Small"/>
      </ns0:pPr>
      <ns0:r>
        <ns0:t>Access: Admin  |  Success: 200 + calendar response</ns0:t>
      </ns0:r>
    </ns0:p>
    <ns0:p>
      <ns0:r>
        <ns0:t>Use the same request object as creation. SchoolAdmin must match both the existing and requested institution. A new/replaced official calendar deactivates other official calendars in its institution. Returns 400 for invalid fields/institution, 403 for foreign-school writes, and 404 for a missing replacement target.</ns0:t>
      </ns0:r>
    </ns0:p>
    <ns0:p>
      <ns0:pPr>
        <ns0:pStyle ns0:val="Small"/>
      </ns0:pPr>
      <ns0:r>
        <ns0:t xml:space="preserve">POST /api/v1/calendar/upload accepts multipart/form-data fields institutionId, title, academicSession and file. SchoolAdmin may upload only for their institution; SuperAdmin may upload for any active institution. PNG, JPEG and WebP files up to 5 MB and 40 megapixels are validated, re-encoded as WebP, and stored in private B2. GET /api/v1/calendar/current (also /calendar and /calendar/latest) returns a signed image URL valid for 15 minutes. Metadata POST/PUT routes continue to accept image URLs.</ns0:t>
      </ns0:r>
    </ns0:p>
    <ns0:p>
      <ns0:pPr>
        <ns0:pStyle ns0:val="Heading1"/>
        <ns0:pageBreakBefore/>
      </ns0:pPr>
      <ns0:r>
        <ns0:t>11. Super-admin administration</ns0:t>
      </ns0:r>
    </ns0:p>
    <ns0:p>
      <ns0:pPr>
        <ns0:pStyle ns0:val="Heading2"/>
      </ns0:pPr>
      <ns0:r>
        <ns0:t>Create a school</ns0:t>
      </ns0:r>
    </ns0:p>
    <ns0:p>
      <ns0:pPr>
        <ns0:pStyle ns0:val="Endpoint"/>
      </ns0:pPr>
      <ns0:r>
        <ns0:t>POST /api/v1/admin/schools</ns0:t>
      </ns0:r>
    </ns0:p>
    <ns0:p>
      <ns0:pPr>
        <ns0:pStyle ns0:val="Small"/>
      </ns0:pPr>
      <ns0:r>
        <ns0:t>Access: SuperAdmin only  |  Success: 201 + school response</ns0:t>
      </ns0:r>
    </ns0:p>
    <ns0:p>
      <ns0:pPr>
        <ns0:pStyle ns0:val="Code"/>
        <ns0:keepNext/>
        <ns0:keepLines/>
        <ns0:shd ns0:fill="F2F5F9"/>
      </ns0:pPr>
      <ns0:r>
        <ns0:t>{</ns0:t>
      </ns0:r>
    </ns0:p>
    <ns0:p>
      <ns0:pPr>
        <ns0:pStyle ns0:val="Code"/>
        <ns0:keepNext/>
        <ns0:keepLines/>
        <ns0:shd ns0:fill="F2F5F9"/>
      </ns0:pPr>
      <ns0:r>
        <ns0:t xml:space="preserve">  "name": "University of Example",</ns0:t>
      </ns0:r>
    </ns0:p>
    <ns0:p>
      <ns0:pPr>
        <ns0:pStyle ns0:val="Code"/>
        <ns0:keepNext/>
        <ns0:keepLines/>
        <ns0:shd ns0:fill="F2F5F9"/>
      </ns0:pPr>
      <ns0:r>
        <ns0:t xml:space="preserve">  "slug": "university-of-example",</ns0:t>
      </ns0:r>
    </ns0:p>
    <ns0:p>
      <ns0:pPr>
        <ns0:pStyle ns0:val="Code"/>
        <ns0:keepNext/>
        <ns0:keepLines/>
        <ns0:shd ns0:fill="F2F5F9"/>
      </ns0:pPr>
      <ns0:r>
        <ns0:t xml:space="preserve">  "state": "Osun",</ns0:t>
      </ns0:r>
    </ns0:p>
    <ns0:p>
      <ns0:pPr>
        <ns0:pStyle ns0:val="Code"/>
        <ns0:keepNext/>
        <ns0:keepLines/>
        <ns0:shd ns0:fill="F2F5F9"/>
      </ns0:pPr>
      <ns0:r>
        <ns0:t xml:space="preserve">  "isActive": true</ns0:t>
      </ns0:r>
    </ns0:p>
    <ns0:p>
      <ns0:pPr>
        <ns0:pStyle ns0:val="Code"/>
        <ns0:keepNext ns0:val="0"/>
        <ns0:keepLines/>
        <ns0:shd ns0:fill="F2F5F9"/>
        <ns0:spacing ns0:after="160"/>
      </ns0:pPr>
      <ns0:r>
        <ns0:t>}</ns0:t>
      </ns0:r>
    </ns0:p>
    <ns0:p>
      <ns0:r>
        <ns0:t>name and state are required (200 and 100 characters maximum). slug is required, at most 120 characters, and uses lowercase letters/numbers separated by single hyphens. isActive defaults to true. Duplicate slug returns 409; invalid input returns 400.</ns0:t>
      </ns0:r>
    </ns0:p>
    <ns0:p>
      <ns0:pPr>
        <ns0:pStyle ns0:val="Code"/>
        <ns0:keepNext/>
        <ns0:keepLines/>
        <ns0:shd ns0:fill="F2F5F9"/>
      </ns0:pPr>
      <ns0:r>
        <ns0:t>{</ns0:t>
      </ns0:r>
    </ns0:p>
    <ns0:p>
      <ns0:pPr>
        <ns0:pStyle ns0:val="Code"/>
        <ns0:keepNext/>
        <ns0:keepLines/>
        <ns0:shd ns0:fill="F2F5F9"/>
      </ns0:pPr>
      <ns0:r>
        <ns0:t xml:space="preserve">  "id": "11111111-1111-4111-8111-111111111111",</ns0:t>
      </ns0:r>
    </ns0:p>
    <ns0:p>
      <ns0:pPr>
        <ns0:pStyle ns0:val="Code"/>
        <ns0:keepNext/>
        <ns0:keepLines/>
        <ns0:shd ns0:fill="F2F5F9"/>
      </ns0:pPr>
      <ns0:r>
        <ns0:t xml:space="preserve">  "name": "University of Example",</ns0:t>
      </ns0:r>
    </ns0:p>
    <ns0:p>
      <ns0:pPr>
        <ns0:pStyle ns0:val="Code"/>
        <ns0:keepNext/>
        <ns0:keepLines/>
        <ns0:shd ns0:fill="F2F5F9"/>
      </ns0:pPr>
      <ns0:r>
        <ns0:t xml:space="preserve">  "slug": "university-of-example",</ns0:t>
      </ns0:r>
    </ns0:p>
    <ns0:p>
      <ns0:pPr>
        <ns0:pStyle ns0:val="Code"/>
        <ns0:keepNext/>
        <ns0:keepLines/>
        <ns0:shd ns0:fill="F2F5F9"/>
      </ns0:pPr>
      <ns0:r>
        <ns0:t xml:space="preserve">  "state": "Osun",</ns0:t>
      </ns0:r>
    </ns0:p>
    <ns0:p>
      <ns0:pPr>
        <ns0:pStyle ns0:val="Code"/>
        <ns0:keepNext/>
        <ns0:keepLines/>
        <ns0:shd ns0:fill="F2F5F9"/>
      </ns0:pPr>
      <ns0:r>
        <ns0:t xml:space="preserve">  "isActive": true</ns0:t>
      </ns0:r>
    </ns0:p>
    <ns0:p>
      <ns0:pPr>
        <ns0:pStyle ns0:val="Code"/>
        <ns0:keepNext ns0:val="0"/>
        <ns0:keepLines/>
        <ns0:shd ns0:fill="F2F5F9"/>
        <ns0:spacing ns0:after="160"/>
      </ns0:pPr>
      <ns0:r>
        <ns0:t>}</ns0:t>
      </ns0:r>
    </ns0:p>
    <ns0:p>
      <ns0:pPr>
        <ns0:pStyle ns0:val="Heading2"/>
      </ns0:pPr>
      <ns0:r>
        <ns0:t>Provision a school administrator</ns0:t>
      </ns0:r>
    </ns0:p>
    <ns0:p>
      <ns0:pPr>
        <ns0:pStyle ns0:val="Endpoint"/>
      </ns0:pPr>
      <ns0:r>
        <ns0:t>POST /api/v1/admin/users</ns0:t>
      </ns0:r>
    </ns0:p>
    <ns0:p>
      <ns0:pPr>
        <ns0:pStyle ns0:val="Small"/>
      </ns0:pPr>
      <ns0:r>
        <ns0:t>Access: SuperAdmin only  |  Success: 201 + user access response</ns0:t>
      </ns0:r>
    </ns0:p>
    <ns0:p>
      <ns0:pPr>
        <ns0:pStyle ns0:val="Code"/>
        <ns0:keepNext/>
        <ns0:keepLines/>
        <ns0:shd ns0:fill="F2F5F9"/>
      </ns0:pPr>
      <ns0:r>
        <ns0:t>{</ns0:t>
      </ns0:r>
    </ns0:p>
    <ns0:p>
      <ns0:pPr>
        <ns0:pStyle ns0:val="Code"/>
        <ns0:keepNext/>
        <ns0:keepLines/>
        <ns0:shd ns0:fill="F2F5F9"/>
      </ns0:pPr>
      <ns0:r>
        <ns0:t xml:space="preserve">  "email": "admin@example.com",</ns0:t>
      </ns0:r>
    </ns0:p>
    <ns0:p>
      <ns0:pPr>
        <ns0:pStyle ns0:val="Code"/>
        <ns0:keepNext/>
        <ns0:keepLines/>
        <ns0:shd ns0:fill="F2F5F9"/>
      </ns0:pPr>
      <ns0:r>
        <ns0:t xml:space="preserve">  "password": "AdminPassword123!",</ns0:t>
      </ns0:r>
    </ns0:p>
    <ns0:p>
      <ns0:pPr>
        <ns0:pStyle ns0:val="Code"/>
        <ns0:keepNext/>
        <ns0:keepLines/>
        <ns0:shd ns0:fill="F2F5F9"/>
      </ns0:pPr>
      <ns0:r>
        <ns0:t xml:space="preserve">  "firstName": "Jane",</ns0:t>
      </ns0:r>
    </ns0:p>
    <ns0:p>
      <ns0:pPr>
        <ns0:pStyle ns0:val="Code"/>
        <ns0:keepNext/>
        <ns0:keepLines/>
        <ns0:shd ns0:fill="F2F5F9"/>
      </ns0:pPr>
      <ns0:r>
        <ns0:t xml:space="preserve">  "lastName": "Smith",</ns0:t>
      </ns0:r>
    </ns0:p>
    <ns0:p>
      <ns0:pPr>
        <ns0:pStyle ns0:val="Code"/>
        <ns0:keepNext/>
        <ns0:keepLines/>
        <ns0:shd ns0:fill="F2F5F9"/>
      </ns0:pPr>
      <ns0:r>
        <ns0:t xml:space="preserve">  "institutionId": "11111111-1111-4111-8111-111111111111"</ns0:t>
      </ns0:r>
    </ns0:p>
    <ns0:p>
      <ns0:pPr>
        <ns0:pStyle ns0:val="Code"/>
        <ns0:keepNext ns0:val="0"/>
        <ns0:keepLines/>
        <ns0:shd ns0:fill="F2F5F9"/>
        <ns0:spacing ns0:after="160"/>
      </ns0:pPr>
      <ns0:r>
        <ns0:t>}</ns0:t>
      </ns0:r>
    </ns0:p>
    <ns0:p>
      <ns0:r>
        <ns0:t>Password must be at least 12 characters. Email must be valid; names are required and each limited to 100 characters. The institution must be active. Creates the SchoolAdmin role only. Duplicate email returns 409; invalid input/institution returns 400.</ns0:t>
      </ns0:r>
    </ns0:p>
    <ns0:p>
      <ns0:pPr>
        <ns0:pStyle ns0:val="Heading2"/>
      </ns0:pPr>
      <ns0:r>
        <ns0:t>User access response</ns0:t>
      </ns0:r>
    </ns0:p>
    <ns0:p>
      <ns0:pPr>
        <ns0:pStyle ns0:val="Code"/>
        <ns0:keepNext/>
        <ns0:keepLines/>
        <ns0:shd ns0:fill="F2F5F9"/>
      </ns0:pPr>
      <ns0:r>
        <ns0:t>{</ns0:t>
      </ns0:r>
    </ns0:p>
    <ns0:p>
      <ns0:pPr>
        <ns0:pStyle ns0:val="Code"/>
        <ns0:keepNext/>
        <ns0:keepLines/>
        <ns0:shd ns0:fill="F2F5F9"/>
      </ns0:pPr>
      <ns0:r>
        <ns0:t xml:space="preserve">  "id": "66666666-6666-4666-8666-666666666666",</ns0:t>
      </ns0:r>
    </ns0:p>
    <ns0:p>
      <ns0:pPr>
        <ns0:pStyle ns0:val="Code"/>
        <ns0:keepNext/>
        <ns0:keepLines/>
        <ns0:shd ns0:fill="F2F5F9"/>
      </ns0:pPr>
      <ns0:r>
        <ns0:t xml:space="preserve">  "email": "admin@example.com",</ns0:t>
      </ns0:r>
    </ns0:p>
    <ns0:p>
      <ns0:pPr>
        <ns0:pStyle ns0:val="Code"/>
        <ns0:keepNext/>
        <ns0:keepLines/>
        <ns0:shd ns0:fill="F2F5F9"/>
      </ns0:pPr>
      <ns0:r>
        <ns0:t xml:space="preserve">  "role": "SchoolAdmin",</ns0:t>
      </ns0:r>
    </ns0:p>
    <ns0:p>
      <ns0:pPr>
        <ns0:pStyle ns0:val="Code"/>
        <ns0:keepNext/>
        <ns0:keepLines/>
        <ns0:shd ns0:fill="F2F5F9"/>
      </ns0:pPr>
      <ns0:r>
        <ns0:t xml:space="preserve">  "institutionId": "11111111-1111-4111-8111-111111111111",</ns0:t>
      </ns0:r>
    </ns0:p>
    <ns0:p>
      <ns0:pPr>
        <ns0:pStyle ns0:val="Code"/>
        <ns0:keepNext/>
        <ns0:keepLines/>
        <ns0:shd ns0:fill="F2F5F9"/>
      </ns0:pPr>
      <ns0:r>
        <ns0:t xml:space="preserve">  "isActive": true</ns0:t>
      </ns0:r>
    </ns0:p>
    <ns0:p>
      <ns0:pPr>
        <ns0:pStyle ns0:val="Code"/>
        <ns0:keepNext ns0:val="0"/>
        <ns0:keepLines/>
        <ns0:shd ns0:fill="F2F5F9"/>
        <ns0:spacing ns0:after="160"/>
      </ns0:pPr>
      <ns0:r>
        <ns0:t>}</ns0:t>
      </ns0:r>
    </ns0:p>
    <ns0:p>
      <ns0:pPr>
        <ns0:pStyle ns0:val="Heading2"/>
      </ns0:pPr>
      <ns0:r>
        <ns0:t>Change a role or account activation</ns0:t>
      </ns0:r>
    </ns0:p>
    <ns0:p>
      <ns0:pPr>
        <ns0:pStyle ns0:val="Endpoint"/>
      </ns0:pPr>
      <ns0:r>
        <ns0:t>PATCH /api/v1/admin/users/{id}</ns0:t>
      </ns0:r>
    </ns0:p>
    <ns0:p>
      <ns0:pPr>
        <ns0:pStyle ns0:val="Small"/>
      </ns0:pPr>
      <ns0:r>
        <ns0:t>Access: SuperAdmin only  |  Success: 200 + user access response</ns0:t>
      </ns0:r>
    </ns0:p>
    <ns0:p>
      <ns0:pPr>
        <ns0:pStyle ns0:val="Code"/>
        <ns0:keepNext/>
        <ns0:keepLines/>
        <ns0:shd ns0:fill="F2F5F9"/>
      </ns0:pPr>
      <ns0:r>
        <ns0:t>{</ns0:t>
      </ns0:r>
    </ns0:p>
    <ns0:p>
      <ns0:pPr>
        <ns0:pStyle ns0:val="Code"/>
        <ns0:keepNext/>
        <ns0:keepLines/>
        <ns0:shd ns0:fill="F2F5F9"/>
      </ns0:pPr>
      <ns0:r>
        <ns0:t xml:space="preserve">  "role": "Staff",</ns0:t>
      </ns0:r>
    </ns0:p>
    <ns0:p>
      <ns0:pPr>
        <ns0:pStyle ns0:val="Code"/>
        <ns0:keepNext/>
        <ns0:keepLines/>
        <ns0:shd ns0:fill="F2F5F9"/>
      </ns0:pPr>
      <ns0:r>
        <ns0:t xml:space="preserve">  "isActive": true</ns0:t>
      </ns0:r>
    </ns0:p>
    <ns0:p>
      <ns0:pPr>
        <ns0:pStyle ns0:val="Code"/>
        <ns0:keepNext ns0:val="0"/>
        <ns0:keepLines/>
        <ns0:shd ns0:fill="F2F5F9"/>
        <ns0:spacing ns0:after="160"/>
      </ns0:pPr>
      <ns0:r>
        <ns0:t>}</ns0:t>
      </ns0:r>
    </ns0:p>
    <ns0:p>
      <ns0:r>
        <ns0:t>Only Student, Staff and SchoolAdmin may be assigned. Invalid role returns 400; missing user 404; attempts to modify an existing SuperAdmin return 403. The operation invalidates refresh tokens. Access tokens with a stale role or disabled account subsequently receive 401.</ns0:t>
      </ns0:r>
    </ns0:p>
    <ns0:p>
      <ns0:r>
        <ns0:t>School creation, school-admin provisioning, account role/activation changes, and content create/edit/status/archive operations are audited. Read them through GET /api/v1/admin/audit. SuperAdmin listing routes are documented below. There is no API to create/change a SuperAdmin; initial SuperAdmin creation is an operator bootstrap task.</ns0:t>
      </ns0:r>
    </ns0:p>
    <ns0:p>
      <ns0:pPr>
        <ns0:pStyle ns0:val="Heading2"/>
      </ns0:pPr>
      <ns0:r>
        <ns0:t xml:space="preserve">Review pending content</ns0:t>
      </ns0:r>
    </ns0:p>
    <ns0:p>
      <ns0:pPr>
        <ns0:pStyle ns0:val="Endpoint"/>
      </ns0:pPr>
      <ns0:r>
        <ns0:t xml:space="preserve">GET /api/v1/admin/content/pending</ns0:t>
      </ns0:r>
    </ns0:p>
    <ns0:p>
      <ns0:pPr>
        <ns0:pStyle ns0:val="Small"/>
      </ns0:pPr>
      <ns0:r>
        <ns0:t xml:space="preserve">Access: SuperAdmin only  |  Success: 200 + paginated response</ns0:t>
      </ns0:r>
    </ns0:p>
    <ns0:p>
      <ns0:r>
        <ns0:t xml:space="preserve">Optional query parameters: institutionId, type (News, Announcement, Event, Advertisement), search, page (default 1) and pageSize (default 20, maximum 100). The endpoint returns PendingApproval items only.</ns0:t>
      </ns0:r>
    </ns0:p>
    <ns0:p>
      <ns0:pPr>
        <ns0:pStyle ns0:val="Code"/>
        <ns0:keepNext/>
        <ns0:keepLines/>
        <ns0:shd ns0:fill="F2F5F9"/>
      </ns0:pPr>
      <ns0:r>
        <ns0:t xml:space="preserve">{</ns0:t>
      </ns0:r>
    </ns0:p>
    <ns0:p>
      <ns0:pPr>
        <ns0:pStyle ns0:val="Code"/>
        <ns0:keepNext/>
        <ns0:keepLines/>
        <ns0:shd ns0:fill="F2F5F9"/>
      </ns0:pPr>
      <ns0:r>
        <ns0:t xml:space="preserve">  "page": 1, "pageSize": 20, "totalCount": 1,</ns0:t>
      </ns0:r>
    </ns0:p>
    <ns0:p>
      <ns0:pPr>
        <ns0:pStyle ns0:val="Code"/>
        <ns0:keepNext/>
        <ns0:keepLines/>
        <ns0:shd ns0:fill="F2F5F9"/>
      </ns0:pPr>
      <ns0:r>
        <ns0:t xml:space="preserve">  "items": [{ "id": "&lt;content UUID&gt;", "title": "Orientation update", "body": "Review details",</ns0:t>
      </ns0:r>
    </ns0:p>
    <ns0:p>
      <ns0:pPr>
        <ns0:pStyle ns0:val="Code"/>
        <ns0:keepNext/>
        <ns0:keepLines/>
        <ns0:shd ns0:fill="F2F5F9"/>
      </ns0:pPr>
      <ns0:r>
        <ns0:t xml:space="preserve">    "summary": null, "category": "Campus", "imageUrl": null, "type": "Event",</ns0:t>
      </ns0:r>
    </ns0:p>
    <ns0:p>
      <ns0:pPr>
        <ns0:pStyle ns0:val="Code"/>
        <ns0:keepNext/>
        <ns0:keepLines/>
        <ns0:shd ns0:fill="F2F5F9"/>
      </ns0:pPr>
      <ns0:r>
        <ns0:t xml:space="preserve">    "status": "PendingApproval", "urgency": "Normal", "sourceType": "Official",</ns0:t>
      </ns0:r>
    </ns0:p>
    <ns0:p>
      <ns0:pPr>
        <ns0:pStyle ns0:val="Code"/>
        <ns0:keepNext/>
        <ns0:keepLines/>
        <ns0:shd ns0:fill="F2F5F9"/>
      </ns0:pPr>
      <ns0:r>
        <ns0:t xml:space="preserve">    "sourceName": "Osun State University", "createdAt": "2026-10-13T10:00:00Z",</ns0:t>
      </ns0:r>
    </ns0:p>
    <ns0:p>
      <ns0:pPr>
        <ns0:pStyle ns0:val="Code"/>
        <ns0:keepNext/>
        <ns0:keepLines/>
        <ns0:shd ns0:fill="F2F5F9"/>
      </ns0:pPr>
      <ns0:r>
        <ns0:t xml:space="preserve">    "eventStartsAt": "2026-10-20T09:00:00Z", "eventEndsAt": null, "eventLocation": "Main auditorium",</ns0:t>
      </ns0:r>
    </ns0:p>
    <ns0:p>
      <ns0:pPr>
        <ns0:pStyle ns0:val="Code"/>
        <ns0:keepNext/>
        <ns0:keepLines/>
        <ns0:shd ns0:fill="F2F5F9"/>
      </ns0:pPr>
      <ns0:r>
        <ns0:t xml:space="preserve">    "registrationUrl": null, "sponsorName": null, "targetUrl": null,</ns0:t>
      </ns0:r>
    </ns0:p>
    <ns0:p>
      <ns0:pPr>
        <ns0:pStyle ns0:val="Code"/>
        <ns0:keepNext/>
        <ns0:keepLines/>
        <ns0:shd ns0:fill="F2F5F9"/>
      </ns0:pPr>
      <ns0:r>
        <ns0:t xml:space="preserve">    "authorId": "&lt;user UUID&gt;", "authorEmail": "admin@example.test", "authorName": "Campus Admin",</ns0:t>
      </ns0:r>
    </ns0:p>
    <ns0:p>
      <ns0:pPr>
        <ns0:pStyle ns0:val="Code"/>
        <ns0:keepNext/>
        <ns0:keepLines/>
        <ns0:shd ns0:fill="F2F5F9"/>
      </ns0:pPr>
      <ns0:r>
        <ns0:t xml:space="preserve">    "audiences": [{ "institutionId": "&lt;institution UUID&gt;", "facultyId": null,</ns0:t>
      </ns0:r>
    </ns0:p>
    <ns0:p>
      <ns0:pPr>
        <ns0:pStyle ns0:val="Code"/>
        <ns0:keepNext/>
        <ns0:keepLines/>
        <ns0:shd ns0:fill="F2F5F9"/>
      </ns0:pPr>
      <ns0:r>
        <ns0:t xml:space="preserve">      "departmentId": null, "programmeId": null, "academicLevelId": null, "targetAudience": "All" }]</ns0:t>
      </ns0:r>
    </ns0:p>
    <ns0:p>
      <ns0:pPr>
        <ns0:pStyle ns0:val="Code"/>
        <ns0:keepNext/>
        <ns0:keepLines/>
        <ns0:shd ns0:fill="F2F5F9"/>
      </ns0:pPr>
      <ns0:r>
        <ns0:t xml:space="preserve">  }]</ns0:t>
      </ns0:r>
    </ns0:p>
    <ns0:p>
      <ns0:pPr>
        <ns0:pStyle ns0:val="Code"/>
        <ns0:keepNext/>
        <ns0:keepLines/>
        <ns0:shd ns0:fill="F2F5F9"/>
      </ns0:pPr>
      <ns0:r>
        <ns0:t xml:space="preserve">}</ns0:t>
      </ns0:r>
    </ns0:p>
    <ns0:p>
      <ns0:r>
        <ns0:t xml:space="preserve">Approve or reject an item with PATCH /api/v1/content/{id}/status and {"status":"Published"} or {"status":"Rejected"}.</ns0:t>
      </ns0:r>
    </ns0:p>
    <ns0:p>
      <w:r xmlns:w="http://schemas.openxmlformats.org/wordprocessingml/2006/main">
        <w:t>List schools - GET /api/v1/admin/schools (SuperAdmin). Optional filters: search, isActive, page and pageSize. Returns {page, pageSize, totalCount, items}. Each school item includes id, name, slug, state, acronym, logoUrl, isActive, studentCount, staffCount, adminCount, liveContentCount, weeklyActiveCount and viewCount. weeklyActiveCount is the distinct number of users with recorded activity in the prior seven days. viewCount is the count of recorded unique content-detail views for the institution. User counts include inactive accounts.</w:t>
      </w:r>
    </ns0:p>
    <ns0:p>
      <ns0:r>
        <ns0:t xml:space="preserve">Get school detail ? GET /api/v1/admin/schools/{id} (SuperAdmin). Returns the school summary and counts plus its faculty, department, programme and academic-level hierarchy. Returns 404 for an unknown ID.</ns0:t>
      </ns0:r>
    </ns0:p>
    <ns0:p>
      <w:r xmlns:w="http://schemas.openxmlformats.org/wordprocessingml/2006/main">
        <w:t>List users - GET /api/v1/admin/users (SuperAdmin). Optional filters: institutionId, role, isActive, search, page and pageSize. Each item includes id, email, firstName, lastName, role, institutionId, institutionName, isActive, createdAt and lastActiveAt. lastActiveAt is the latest recorded authentication/feed activity or content-detail view, and is null when no such activity exists.</w:t>
      </w:r>
    </ns0:p>
    <ns0:p>
      <w:r xmlns:w="http://schemas.openxmlformats.org/wordprocessingml/2006/main">
        <w:t>Read the audit log - GET /api/v1/admin/audit (SuperAdmin). Optional filters: search, administratorId (actorId is an alias), action, actionTag, institutionId, targetId, from, to, page and pageSize. Supported action tags are Access, Advertisement, User, School and External event. Rows include actor ID/name/email/role, action text and tag, target ID/type, institution ID/name, details and createdAt. Results are newest first; from is inclusive and to is exclusive.</w:t>
      </w:r>
    </ns0:p>
    <ns0:p>
      <w:r xmlns:w="http://schemas.openxmlformats.org/wordprocessingml/2006/main">
        <w:t>Content metrics: content responses expose views, uniqueReachCount and notificationOpenCount. views and uniqueReachCount count distinct authenticated student/staff accounts that opened a content detail page (one per account per item); they do not count feed-card impressions. notificationOpenCount counts opened notification records and is a separate signal.</w:t>
      </w:r>
    </ns0:p>
    <ns0:p>
      <ns0:pPr>
        <ns0:pStyle ns0:val="Heading1"/>
        <ns0:pageBreakBefore/>
      </ns0:pPr>
      <ns0:r>
        <ns0:t>12. Private media and Backblaze B2</ns0:t>
      </ns0:r>
    </ns0:p>
    <ns0:p>
      <ns0:pPr>
        <ns0:pStyle ns0:val="Heading2"/>
      </ns0:pPr>
      <ns0:r>
        <ns0:t>Upload a content attachment</ns0:t>
      </ns0:r>
    </ns0:p>
    <ns0:p>
      <ns0:pPr>
        <ns0:pStyle ns0:val="Endpoint"/>
      </ns0:pPr>
      <ns0:r>
        <ns0:t>POST /api/v1/media/content/{contentId}</ns0:t>
      </ns0:r>
    </ns0:p>
    <ns0:p>
      <ns0:pPr>
        <ns0:pStyle ns0:val="Small"/>
      </ns0:pPr>
      <ns0:r>
        <ns0:t>Access: Admin  |  Success: 201 + media response</ns0:t>
      </ns0:r>
    </ns0:p>
    <ns0:p>
      <ns0:r>
        <ns0:t>Send multipart/form-data with one file field named file. When using browser FormData, allow the client to generate the Content-Type boundary. The content item must already exist. Save the returned attachmentId for subsequent media requests.</ns0:t>
      </ns0:r>
    </ns0:p>
    <ns0:p>
      <ns0:pPr>
        <ns0:pStyle ns0:val="Code"/>
        <ns0:keepNext/>
        <ns0:keepLines/>
        <ns0:shd ns0:fill="F2F5F9"/>
      </ns0:pPr>
      <ns0:r>
        <ns0:t>const form = new FormData();</ns0:t>
      </ns0:r>
    </ns0:p>
    <ns0:p>
      <ns0:pPr>
        <ns0:pStyle ns0:val="Code"/>
        <ns0:keepNext/>
        <ns0:keepLines/>
        <ns0:shd ns0:fill="F2F5F9"/>
      </ns0:pPr>
      <ns0:r>
        <ns0:t>form.append("file", selectedFile);</ns0:t>
      </ns0:r>
    </ns0:p>
    <ns0:p>
      <ns0:pPr>
        <ns0:pStyle ns0:val="Code"/>
        <ns0:keepNext/>
        <ns0:keepLines/>
        <ns0:shd ns0:fill="F2F5F9"/>
      </ns0:pPr>
      <ns0:r>
        <ns0:t>const response = await fetch(</ns0:t>
      </ns0:r>
    </ns0:p>
    <ns0:p>
      <ns0:pPr>
        <ns0:pStyle ns0:val="Code"/>
        <ns0:keepNext/>
        <ns0:keepLines/>
        <ns0:shd ns0:fill="F2F5F9"/>
      </ns0:pPr>
      <ns0:r>
        <ns0:t xml:space="preserve">  `${baseUrl}/api/v1/media/content/${contentId}`,</ns0:t>
      </ns0:r>
    </ns0:p>
    <ns0:p>
      <ns0:pPr>
        <ns0:pStyle ns0:val="Code"/>
        <ns0:keepNext/>
        <ns0:keepLines/>
        <ns0:shd ns0:fill="F2F5F9"/>
      </ns0:pPr>
      <ns0:r>
        <ns0:t xml:space="preserve">  { method: "POST",</ns0:t>
      </ns0:r>
    </ns0:p>
    <ns0:p>
      <ns0:pPr>
        <ns0:pStyle ns0:val="Code"/>
        <ns0:keepNext/>
        <ns0:keepLines/>
        <ns0:shd ns0:fill="F2F5F9"/>
      </ns0:pPr>
      <ns0:r>
        <ns0:t xml:space="preserve">    headers: { Authorization: `Bearer ${accessToken}` },</ns0:t>
      </ns0:r>
    </ns0:p>
    <ns0:p>
      <ns0:pPr>
        <ns0:pStyle ns0:val="Code"/>
        <ns0:keepNext/>
        <ns0:keepLines/>
        <ns0:shd ns0:fill="F2F5F9"/>
      </ns0:pPr>
      <ns0:r>
        <ns0:t xml:space="preserve">    body: form }</ns0:t>
      </ns0:r>
    </ns0:p>
    <ns0:p>
      <ns0:pPr>
        <ns0:pStyle ns0:val="Code"/>
        <ns0:keepNext ns0:val="0"/>
        <ns0:keepLines/>
        <ns0:shd ns0:fill="F2F5F9"/>
        <ns0:spacing ns0:after="160"/>
      </ns0:pPr>
      <ns0:r>
        <ns0:t>);</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5400"/>
        <ns0:gridCol ns0:w="3960"/>
      </ns0:tblGrid>
      <ns0:tr>
        <ns0:trPr>
          <ns0:cantSplit/>
          <ns0:tblHeader/>
        </ns0:trPr>
        <ns0:tc>
          <ns0:tcPr>
            <ns0:tcW ns0:type="dxa" ns0:w="5400"/>
            <ns0:vAlign ns0:val="center"/>
            <ns0:shd ns0:fill="E8EEF5"/>
          </ns0:tcPr>
          <ns0:p>
            <ns0:pPr>
              <ns0:pStyle ns0:val="TableHead"/>
              <ns0:keepNext/>
            </ns0:pPr>
            <ns0:r>
              <ns0:t>Declared MIME type</ns0:t>
            </ns0:r>
          </ns0:p>
        </ns0:tc>
        <ns0:tc>
          <ns0:tcPr>
            <ns0:tcW ns0:type="dxa" ns0:w="3960"/>
            <ns0:vAlign ns0:val="center"/>
            <ns0:shd ns0:fill="E8EEF5"/>
          </ns0:tcPr>
          <ns0:p>
            <ns0:pPr>
              <ns0:pStyle ns0:val="TableHead"/>
              <ns0:keepNext/>
            </ns0:pPr>
            <ns0:r>
              <ns0:t>Current file-size limit</ns0:t>
            </ns0:r>
          </ns0:p>
        </ns0:tc>
      </ns0:tr>
      <ns0:tr>
        <ns0:trPr>
          <ns0:cantSplit/>
        </ns0:trPr>
        <ns0:tc>
          <ns0:tcPr>
            <ns0:tcW ns0:type="dxa" ns0:w="5400"/>
            <ns0:vAlign ns0:val="center"/>
          </ns0:tcPr>
          <ns0:p>
            <ns0:pPr>
              <ns0:pStyle ns0:val="TableText"/>
              <ns0:keepNext ns0:val="0"/>
            </ns0:pPr>
            <ns0:r>
              <ns0:t>image/jpeg, image/png, image/webp</ns0:t>
            </ns0:r>
          </ns0:p>
        </ns0:tc>
        <ns0:tc>
          <ns0:tcPr>
            <ns0:tcW ns0:type="dxa" ns0:w="3960"/>
            <ns0:vAlign ns0:val="center"/>
          </ns0:tcPr>
          <ns0:p>
            <ns0:pPr>
              <ns0:pStyle ns0:val="TableText"/>
              <ns0:keepNext ns0:val="0"/>
            </ns0:pPr>
            <ns0:r>
              <ns0:t>5 MiB (5,242,880 bytes)</ns0:t>
            </ns0:r>
          </ns0:p>
        </ns0:tc>
      </ns0:tr>
      <ns0:tr>
        <ns0:trPr>
          <ns0:cantSplit/>
        </ns0:trPr>
        <ns0:tc>
          <ns0:tcPr>
            <ns0:tcW ns0:type="dxa" ns0:w="5400"/>
            <ns0:vAlign ns0:val="center"/>
          </ns0:tcPr>
          <ns0:p>
            <ns0:pPr>
              <ns0:pStyle ns0:val="TableText"/>
              <ns0:keepNext ns0:val="0"/>
            </ns0:pPr>
            <ns0:r>
              <ns0:t>application/pdf</ns0:t>
            </ns0:r>
          </ns0:p>
        </ns0:tc>
        <ns0:tc>
          <ns0:tcPr>
            <ns0:tcW ns0:type="dxa" ns0:w="3960"/>
            <ns0:vAlign ns0:val="center"/>
          </ns0:tcPr>
          <ns0:p>
            <ns0:pPr>
              <ns0:pStyle ns0:val="TableText"/>
              <ns0:keepNext ns0:val="0"/>
            </ns0:pPr>
            <ns0:r>
              <ns0:t>10 MiB (10,485,760 bytes)</ns0:t>
            </ns0:r>
          </ns0:p>
        </ns0:tc>
      </ns0:tr>
    </ns0:tbl>
    <ns0:p>
      <ns0:pPr>
        <ns0:pStyle ns0:val="Small"/>
        <ns0:spacing ns0:after="40"/>
      </ns0:pPr>
    </ns0:p>
    <ns0:p>
      <ns0:r>
        <ns0:t>The whole HTTP request is also capped at 10 MiB; multipart overhead means a PDF exactly at the nominal file limit can be rejected with 413. Upstream hosting limits may be lower. Empty/unsupported/oversized files return 400 from the controller; unknown content returns 404; foreign-school writes return 403.</ns0:t>
      </ns0:r>
    </ns0:p>
    <ns0:p>
      <ns0:pPr>
        <ns0:pStyle ns0:val="Heading2"/>
      </ns0:pPr>
      <ns0:r>
        <ns0:t>Media response</ns0:t>
      </ns0:r>
    </ns0:p>
    <ns0:p>
      <ns0:pPr>
        <ns0:pStyle ns0:val="Code"/>
        <ns0:keepNext/>
        <ns0:keepLines/>
        <ns0:shd ns0:fill="F2F5F9"/>
      </ns0:pPr>
      <ns0:r>
        <ns0:t>{</ns0:t>
      </ns0:r>
    </ns0:p>
    <ns0:p>
      <ns0:pPr>
        <ns0:pStyle ns0:val="Code"/>
        <ns0:keepNext/>
        <ns0:keepLines/>
        <ns0:shd ns0:fill="F2F5F9"/>
      </ns0:pPr>
      <ns0:r>
        <ns0:t xml:space="preserve">  "attachmentId": "88888888-8888-4888-8888-888888888888",</ns0:t>
      </ns0:r>
    </ns0:p>
    <ns0:p>
      <ns0:pPr>
        <ns0:pStyle ns0:val="Code"/>
        <ns0:keepNext/>
        <ns0:keepLines/>
        <ns0:shd ns0:fill="F2F5F9"/>
      </ns0:pPr>
      <ns0:r>
        <ns0:t xml:space="preserve">  "fileName": "orientation.png",</ns0:t>
      </ns0:r>
    </ns0:p>
    <ns0:p>
      <ns0:pPr>
        <ns0:pStyle ns0:val="Code"/>
        <ns0:keepNext/>
        <ns0:keepLines/>
        <ns0:shd ns0:fill="F2F5F9"/>
      </ns0:pPr>
      <ns0:r>
        <ns0:t xml:space="preserve">  "contentType": "image/png",</ns0:t>
      </ns0:r>
    </ns0:p>
    <ns0:p>
      <ns0:pPr>
        <ns0:pStyle ns0:val="Code"/>
        <ns0:keepNext/>
        <ns0:keepLines/>
        <ns0:shd ns0:fill="F2F5F9"/>
      </ns0:pPr>
      <ns0:r>
        <ns0:t xml:space="preserve">  "sizeBytes": 245760,</ns0:t>
      </ns0:r>
    </ns0:p>
    <ns0:p>
      <ns0:pPr>
        <ns0:pStyle ns0:val="Code"/>
        <ns0:keepNext/>
        <ns0:keepLines/>
        <ns0:shd ns0:fill="F2F5F9"/>
      </ns0:pPr>
      <ns0:r>
        <ns0:t xml:space="preserve">  "downloadUrl": "SIGNED_DOWNLOAD_URL"</ns0:t>
      </ns0:r>
    </ns0:p>
    <ns0:p>
      <ns0:pPr>
        <ns0:pStyle ns0:val="Code"/>
        <ns0:keepNext ns0:val="0"/>
        <ns0:keepLines/>
        <ns0:shd ns0:fill="F2F5F9"/>
        <ns0:spacing ns0:after="160"/>
      </ns0:pPr>
      <ns0:r>
        <ns0:t>}</ns0:t>
      </ns0:r>
    </ns0:p>
    <ns0:p>
      <ns0:r>
        <ns0:t>downloadUrl is a complete signed B2 URL valid for approximately 15 minutes. Treat it as temporary; use it directly without the Campus Update bearer token. Object keys and attachment metadata persist in PostgreSQL; files are held in the configured private bucket.</ns0:t>
      </ns0:r>
    </ns0:p>
    <ns0:p>
      <ns0:pPr>
        <ns0:pStyle ns0:val="Heading2"/>
      </ns0:pPr>
      <ns0:r>
        <ns0:t>Request a fresh download URL</ns0:t>
      </ns0:r>
    </ns0:p>
    <ns0:p>
      <ns0:pPr>
        <ns0:pStyle ns0:val="Endpoint"/>
      </ns0:pPr>
      <ns0:r>
        <ns0:t>GET /api/v1/media/{attachmentId}</ns0:t>
      </ns0:r>
    </ns0:p>
    <ns0:p>
      <ns0:pPr>
        <ns0:pStyle ns0:val="Small"/>
      </ns0:pPr>
      <ns0:r>
        <ns0:t>Access: Admin in the current implementation  |  Success: 200 + media response</ns0:t>
      </ns0:r>
    </ns0:p>
    <ns0:p>
      <ns0:r>
        <ns0:t>Any authenticated user can request an attachment URL only when its content is visible to that user: SuperAdmin can access any attachment; SchoolAdmin must target their institution; students/staff must have access to the published content under their audience and academic-scope settings. Otherwise the endpoint returns 404. It returns JSON, not image bytes or a redirect.</ns0:t>
      </ns0:r>
    </ns0:p>
    <ns0:p>
      <ns0:pPr>
        <ns0:pStyle ns0:val="Note"/>
        <ns0:shd ns0:fill="F2F5F9"/>
      </ns0:pPr>
      <ns0:r>
        <ns0:t>The media download endpoint enforces content visibility for student/staff readers. Content visibility checks use institution, student/staff audience, and faculty/department/programme/level placement (or the user?s all-campus preference).</ns0:t>
      </ns0:r>
    </ns0:p>
    <ns0:p>
      <ns0:r>
        <ns0:t xml:space="preserve">Content attachment upload accepts JPEG, PNG, WebP and PDF with type and size checks; signature inspection and image compression are not implemented for these attachments. Calendar image upload is a separate route that verifies and compresses PNG, JPEG or WebP images. No attachment-list/delete route exists, and content responses do not expose attachment IDs; retain the attachmentId returned by upload.</ns0:t>
      </ns0:r>
    </ns0:p>
    <w:p xmlns:w="http://schemas.openxmlformats.org/wordprocessingml/2006/main">
      <w:pPr>
        <w:pStyle w:val="Normal"/>
      </w:pPr>
      <w:r>
        <w:t>Optional settings routes requested by the admin UI are not implemented: PUT /api/v1/admin/platform-settings and PUT /api/v1/auth/notification-preferences. They require persistent platform settings and additional email/push and summary-cadence preference fields.</w:t>
      </w:r>
    </w:p>
    <ns0:p>
      <ns0:pPr>
        <ns0:pStyle ns0:val="Heading1"/>
        <ns0:pageBreakBefore/>
      </ns0:pPr>
      <ns0:r>
        <ns0:t xml:space="preserve">13. Notifications, analytics, payments and errors</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850"/>
        <ns0:gridCol ns0:w="3420"/>
        <ns0:gridCol ns0:w="5090"/>
      </ns0:tblGrid>
      <ns0:tr>
        <ns0:trPr>
          <ns0:cantSplit/>
          <ns0:tblHeader/>
        </ns0:trPr>
        <ns0:tc>
          <ns0:tcPr>
            <ns0:tcW ns0:type="dxa" ns0:w="850"/>
            <ns0:vAlign ns0:val="center"/>
            <ns0:shd ns0:fill="E8EEF5"/>
          </ns0:tcPr>
          <ns0:p>
            <ns0:pPr>
              <ns0:pStyle ns0:val="TableHead"/>
              <ns0:keepNext/>
            </ns0:pPr>
            <ns0:r>
              <ns0:t>HTTP</ns0:t>
            </ns0:r>
          </ns0:p>
        </ns0:tc>
        <ns0:tc>
          <ns0:tcPr>
            <ns0:tcW ns0:type="dxa" ns0:w="3420"/>
            <ns0:vAlign ns0:val="center"/>
            <ns0:shd ns0:fill="E8EEF5"/>
          </ns0:tcPr>
          <ns0:p>
            <ns0:pPr>
              <ns0:pStyle ns0:val="TableHead"/>
              <ns0:keepNext/>
            </ns0:pPr>
            <ns0:r>
              <ns0:t>Meaning</ns0:t>
            </ns0:r>
          </ns0:p>
        </ns0:tc>
        <ns0:tc>
          <ns0:tcPr>
            <ns0:tcW ns0:type="dxa" ns0:w="5090"/>
            <ns0:vAlign ns0:val="center"/>
            <ns0:shd ns0:fill="E8EEF5"/>
          </ns0:tcPr>
          <ns0:p>
            <ns0:pPr>
              <ns0:pStyle ns0:val="TableHead"/>
              <ns0:keepNext/>
            </ns0:pPr>
            <ns0:r>
              <ns0:t>Frontend behavior</ns0:t>
            </ns0:r>
          </ns0:p>
        </ns0:tc>
      </ns0:tr>
      <ns0:tr>
        <ns0:trPr>
          <ns0:cantSplit/>
        </ns0:trPr>
        <ns0:tc>
          <ns0:tcPr>
            <ns0:tcW ns0:type="dxa" ns0:w="850"/>
            <ns0:vAlign ns0:val="center"/>
          </ns0:tcPr>
          <ns0:p>
            <ns0:pPr>
              <ns0:pStyle ns0:val="TableText"/>
              <ns0:keepNext ns0:val="0"/>
            </ns0:pPr>
            <ns0:r>
              <ns0:t>400</ns0:t>
            </ns0:r>
          </ns0:p>
        </ns0:tc>
        <ns0:tc>
          <ns0:tcPr>
            <ns0:tcW ns0:type="dxa" ns0:w="3420"/>
            <ns0:vAlign ns0:val="center"/>
          </ns0:tcPr>
          <ns0:p>
            <ns0:pPr>
              <ns0:pStyle ns0:val="TableText"/>
              <ns0:keepNext ns0:val="0"/>
            </ns0:pPr>
            <ns0:r>
              <ns0:t>Invalid input, hierarchy or status transition</ns0:t>
            </ns0:r>
          </ns0:p>
        </ns0:tc>
        <ns0:tc>
          <ns0:tcPr>
            <ns0:tcW ns0:type="dxa" ns0:w="5090"/>
            <ns0:vAlign ns0:val="center"/>
          </ns0:tcPr>
          <ns0:p>
            <ns0:pPr>
              <ns0:pStyle ns0:val="TableText"/>
              <ns0:keepNext ns0:val="0"/>
            </ns0:pPr>
            <ns0:r>
              <ns0:t>Display title/detail and field errors when present.</ns0:t>
            </ns0:r>
          </ns0:p>
        </ns0:tc>
      </ns0:tr>
      <ns0:tr>
        <ns0:trPr>
          <ns0:cantSplit/>
        </ns0:trPr>
        <ns0:tc>
          <ns0:tcPr>
            <ns0:tcW ns0:type="dxa" ns0:w="850"/>
            <ns0:vAlign ns0:val="center"/>
          </ns0:tcPr>
          <ns0:p>
            <ns0:pPr>
              <ns0:pStyle ns0:val="TableText"/>
              <ns0:keepNext ns0:val="0"/>
            </ns0:pPr>
            <ns0:r>
              <ns0:t>401</ns0:t>
            </ns0:r>
          </ns0:p>
        </ns0:tc>
        <ns0:tc>
          <ns0:tcPr>
            <ns0:tcW ns0:type="dxa" ns0:w="3420"/>
            <ns0:vAlign ns0:val="center"/>
          </ns0:tcPr>
          <ns0:p>
            <ns0:pPr>
              <ns0:pStyle ns0:val="TableText"/>
              <ns0:keepNext ns0:val="0"/>
            </ns0:pPr>
            <ns0:r>
              <ns0:t>Missing/invalid token, expired session or inactive account</ns0:t>
            </ns0:r>
          </ns0:p>
        </ns0:tc>
        <ns0:tc>
          <ns0:tcPr>
            <ns0:tcW ns0:type="dxa" ns0:w="5090"/>
            <ns0:vAlign ns0:val="center"/>
          </ns0:tcPr>
          <ns0:p>
            <ns0:pPr>
              <ns0:pStyle ns0:val="TableText"/>
              <ns0:keepNext ns0:val="0"/>
            </ns0:pPr>
            <ns0:r>
              <ns0:t>Attempt one refresh where applicable; otherwise sign in.</ns0:t>
            </ns0:r>
          </ns0:p>
        </ns0:tc>
      </ns0:tr>
      <ns0:tr>
        <ns0:trPr>
          <ns0:cantSplit/>
        </ns0:trPr>
        <ns0:tc>
          <ns0:tcPr>
            <ns0:tcW ns0:type="dxa" ns0:w="850"/>
            <ns0:vAlign ns0:val="center"/>
          </ns0:tcPr>
          <ns0:p>
            <ns0:pPr>
              <ns0:pStyle ns0:val="TableText"/>
              <ns0:keepNext ns0:val="0"/>
            </ns0:pPr>
            <ns0:r>
              <ns0:t>403</ns0:t>
            </ns0:r>
          </ns0:p>
        </ns0:tc>
        <ns0:tc>
          <ns0:tcPr>
            <ns0:tcW ns0:type="dxa" ns0:w="3420"/>
            <ns0:vAlign ns0:val="center"/>
          </ns0:tcPr>
          <ns0:p>
            <ns0:pPr>
              <ns0:pStyle ns0:val="TableText"/>
              <ns0:keepNext ns0:val="0"/>
            </ns0:pPr>
            <ns0:r>
              <ns0:t>Valid login but insufficient permission</ns0:t>
            </ns0:r>
          </ns0:p>
        </ns0:tc>
        <ns0:tc>
          <ns0:tcPr>
            <ns0:tcW ns0:type="dxa" ns0:w="5090"/>
            <ns0:vAlign ns0:val="center"/>
          </ns0:tcPr>
          <ns0:p>
            <ns0:pPr>
              <ns0:pStyle ns0:val="TableText"/>
              <ns0:keepNext ns0:val="0"/>
            </ns0:pPr>
            <ns0:r>
              <ns0:t>Hide/disable the action and show an access message.</ns0:t>
            </ns0:r>
          </ns0:p>
        </ns0:tc>
      </ns0:tr>
      <ns0:tr>
        <ns0:trPr>
          <ns0:cantSplit/>
        </ns0:trPr>
        <ns0:tc>
          <ns0:tcPr>
            <ns0:tcW ns0:type="dxa" ns0:w="850"/>
            <ns0:vAlign ns0:val="center"/>
          </ns0:tcPr>
          <ns0:p>
            <ns0:pPr>
              <ns0:pStyle ns0:val="TableText"/>
              <ns0:keepNext ns0:val="0"/>
            </ns0:pPr>
            <ns0:r>
              <ns0:t>404</ns0:t>
            </ns0:r>
          </ns0:p>
        </ns0:tc>
        <ns0:tc>
          <ns0:tcPr>
            <ns0:tcW ns0:type="dxa" ns0:w="3420"/>
            <ns0:vAlign ns0:val="center"/>
          </ns0:tcPr>
          <ns0:p>
            <ns0:pPr>
              <ns0:pStyle ns0:val="TableText"/>
              <ns0:keepNext ns0:val="0"/>
            </ns0:pPr>
            <ns0:r>
              <ns0:t>Missing or inaccessible resource</ns0:t>
            </ns0:r>
          </ns0:p>
        </ns0:tc>
        <ns0:tc>
          <ns0:tcPr>
            <ns0:tcW ns0:type="dxa" ns0:w="5090"/>
            <ns0:vAlign ns0:val="center"/>
          </ns0:tcPr>
          <ns0:p>
            <ns0:pPr>
              <ns0:pStyle ns0:val="TableText"/>
              <ns0:keepNext ns0:val="0"/>
            </ns0:pPr>
            <ns0:r>
              <ns0:t>Show a not-found/empty state.</ns0:t>
            </ns0:r>
          </ns0:p>
        </ns0:tc>
      </ns0:tr>
      <ns0:tr>
        <ns0:trPr>
          <ns0:cantSplit/>
        </ns0:trPr>
        <ns0:tc>
          <ns0:tcPr>
            <ns0:tcW ns0:type="dxa" ns0:w="850"/>
            <ns0:vAlign ns0:val="center"/>
          </ns0:tcPr>
          <ns0:p>
            <ns0:pPr>
              <ns0:pStyle ns0:val="TableText"/>
              <ns0:keepNext ns0:val="0"/>
            </ns0:pPr>
            <ns0:r>
              <ns0:t>409</ns0:t>
            </ns0:r>
          </ns0:p>
        </ns0:tc>
        <ns0:tc>
          <ns0:tcPr>
            <ns0:tcW ns0:type="dxa" ns0:w="3420"/>
            <ns0:vAlign ns0:val="center"/>
          </ns0:tcPr>
          <ns0:p>
            <ns0:pPr>
              <ns0:pStyle ns0:val="TableText"/>
              <ns0:keepNext ns0:val="0"/>
            </ns0:pPr>
            <ns0:r>
              <ns0:t>Duplicate email/slug or content not editable</ns0:t>
            </ns0:r>
          </ns0:p>
        </ns0:tc>
        <ns0:tc>
          <ns0:tcPr>
            <ns0:tcW ns0:type="dxa" ns0:w="5090"/>
            <ns0:vAlign ns0:val="center"/>
          </ns0:tcPr>
          <ns0:p>
            <ns0:pPr>
              <ns0:pStyle ns0:val="TableText"/>
              <ns0:keepNext ns0:val="0"/>
            </ns0:pPr>
            <ns0:r>
              <ns0:t>Show the conflict and preserve form input.</ns0:t>
            </ns0:r>
          </ns0:p>
        </ns0:tc>
      </ns0:tr>
      <ns0:tr>
        <ns0:trPr>
          <ns0:cantSplit/>
        </ns0:trPr>
        <ns0:tc>
          <ns0:tcPr>
            <ns0:tcW ns0:type="dxa" ns0:w="850"/>
            <ns0:vAlign ns0:val="center"/>
          </ns0:tcPr>
          <ns0:p>
            <ns0:pPr>
              <ns0:pStyle ns0:val="TableText"/>
              <ns0:keepNext ns0:val="0"/>
            </ns0:pPr>
            <ns0:r>
              <ns0:t>413</ns0:t>
            </ns0:r>
          </ns0:p>
        </ns0:tc>
        <ns0:tc>
          <ns0:tcPr>
            <ns0:tcW ns0:type="dxa" ns0:w="3420"/>
            <ns0:vAlign ns0:val="center"/>
          </ns0:tcPr>
          <ns0:p>
            <ns0:pPr>
              <ns0:pStyle ns0:val="TableText"/>
              <ns0:keepNext ns0:val="0"/>
            </ns0:pPr>
            <ns0:r>
              <ns0:t>HTTP upload request too large</ns0:t>
            </ns0:r>
          </ns0:p>
        </ns0:tc>
        <ns0:tc>
          <ns0:tcPr>
            <ns0:tcW ns0:type="dxa" ns0:w="5090"/>
            <ns0:vAlign ns0:val="center"/>
          </ns0:tcPr>
          <ns0:p>
            <ns0:pPr>
              <ns0:pStyle ns0:val="TableText"/>
              <ns0:keepNext ns0:val="0"/>
            </ns0:pPr>
            <ns0:r>
              <ns0:t>Ask for a smaller file.</ns0:t>
            </ns0:r>
          </ns0:p>
        </ns0:tc>
      </ns0:tr>
      <ns0:tr>
        <ns0:trPr>
          <ns0:cantSplit/>
        </ns0:trPr>
        <ns0:tc>
          <ns0:tcPr>
            <ns0:tcW ns0:type="dxa" ns0:w="850"/>
            <ns0:vAlign ns0:val="center"/>
          </ns0:tcPr>
          <ns0:p>
            <ns0:pPr>
              <ns0:pStyle ns0:val="TableText"/>
              <ns0:keepNext ns0:val="0"/>
            </ns0:pPr>
            <ns0:r>
              <ns0:t>500 / 503</ns0:t>
            </ns0:r>
          </ns0:p>
        </ns0:tc>
        <ns0:tc>
          <ns0:tcPr>
            <ns0:tcW ns0:type="dxa" ns0:w="3420"/>
            <ns0:vAlign ns0:val="center"/>
          </ns0:tcPr>
          <ns0:p>
            <ns0:pPr>
              <ns0:pStyle ns0:val="TableText"/>
              <ns0:keepNext ns0:val="0"/>
            </ns0:pPr>
            <ns0:r>
              <ns0:t>Server/storage failure or unhealthy service</ns0:t>
            </ns0:r>
          </ns0:p>
        </ns0:tc>
        <ns0:tc>
          <ns0:tcPr>
            <ns0:tcW ns0:type="dxa" ns0:w="5090"/>
            <ns0:vAlign ns0:val="center"/>
          </ns0:tcPr>
          <ns0:p>
            <ns0:pPr>
              <ns0:pStyle ns0:val="TableText"/>
              <ns0:keepNext ns0:val="0"/>
            </ns0:pPr>
            <ns0:r>
              <ns0:t>Show a retryable failure; retain the user input.</ns0:t>
            </ns0:r>
          </ns0:p>
        </ns0:tc>
      </ns0:tr>
    </ns0:tbl>
    <ns0:p>
      <ns0:pPr>
        <ns0:pStyle ns0:val="Small"/>
        <ns0:spacing ns0:after="40"/>
      </ns0:pPr>
    </ns0:p>
    <ns0:p>
      <ns0:pPr>
        <ns0:pStyle ns0:val="Heading2"/>
      </ns0:pPr>
      <ns0:r>
        <ns0:t>ProblemDetails example</ns0:t>
      </ns0:r>
    </ns0:p>
    <ns0:p>
      <ns0:pPr>
        <ns0:pStyle ns0:val="Code"/>
        <ns0:keepNext/>
        <ns0:keepLines/>
        <ns0:shd ns0:fill="F2F5F9"/>
      </ns0:pPr>
      <ns0:r>
        <ns0:t>{</ns0:t>
      </ns0:r>
    </ns0:p>
    <ns0:p>
      <ns0:pPr>
        <ns0:pStyle ns0:val="Code"/>
        <ns0:keepNext/>
        <ns0:keepLines/>
        <ns0:shd ns0:fill="F2F5F9"/>
      </ns0:pPr>
      <ns0:r>
        <ns0:t xml:space="preserve">  "title": "The selected academic hierarchy is invalid.",</ns0:t>
      </ns0:r>
    </ns0:p>
    <ns0:p>
      <ns0:pPr>
        <ns0:pStyle ns0:val="Code"/>
        <ns0:keepNext/>
        <ns0:keepLines/>
        <ns0:shd ns0:fill="F2F5F9"/>
      </ns0:pPr>
      <ns0:r>
        <ns0:t xml:space="preserve">  "status": 400</ns0:t>
      </ns0:r>
    </ns0:p>
    <ns0:p>
      <ns0:pPr>
        <ns0:pStyle ns0:val="Code"/>
        <ns0:keepNext ns0:val="0"/>
        <ns0:keepLines/>
        <ns0:shd ns0:fill="F2F5F9"/>
        <ns0:spacing ns0:after="160"/>
      </ns0:pPr>
      <ns0:r>
        <ns0:t>}</ns0:t>
      </ns0:r>
    </ns0:p>
    <ns0:p>
      <ns0:r>
        <ns0:t>Model-validation responses may include an errors dictionary. Some 401/403/404 responses have no JSON body. Check status and Content-Type before parsing JSON. DELETE success has no body (204).</ns0:t>
      </ns0:r>
    </ns0:p>
    <ns0:p>
      <ns0:r>
        <ns0:t>Avoid automatic upload retries after an uncertain failure: a file may already exist in B2 even if later metadata persistence fails. No upload idempotency key or transactional storage cleanup is implemented.</ns0:t>
      </ns0:r>
    </ns0:p>
    <ns0:p>
      <ns0:pPr>
        <ns0:pStyle ns0:val="Heading2"/>
      </ns0:pPr>
      <ns0:r>
        <ns0:t xml:space="preserve">Notifications and device registration</ns0:t>
      </ns0:r>
    </ns0:p>
    <ns0:p>
      <ns0:r>
        <ns0:t xml:space="preserve">Register a mobile/web push token after sign-in with POST /api/v1/devices and {"token":"&lt;FCM token&gt;","platform":"Android"}. Supported platform values are Android, Ios and Web. The response includes id, platform and isActive. Deactivate the owned device with DELETE /api/v1/devices/{id}.</ns0:t>
      </ns0:r>
    </ns0:p>
    <ns0:p>
      <ns0:r>
        <ns0:t xml:space="preserve">Read the authenticated user inbox with GET /api/v1/notifications?page=1&amp;pageSize=30. PATCH /api/v1/notifications/{id}/read marks a notification read. POST /api/v1/notifications/{id}/ack accepts {"state":"delivered"} or {"state":"opened"}; opening also marks it read. Acknowledgements are owner-scoped and idempotent; success is 204.</ns0:t>
      </ns0:r>
    </ns0:p>
    <ns0:p>
      <ns0:pPr>
        <ns0:pStyle ns0:val="Heading2"/>
      </ns0:pPr>
      <ns0:r>
        <ns0:t xml:space="preserve">SuperAdmin analytics and delivery retries</ns0:t>
      </ns0:r>
    </ns0:p>
    <ns0:p>
      <ns0:r>
        <ns0:t xml:space="preserve">GET /api/v1/admin/analytics?days=30 is SuperAdmin-only; days is clamped to 1-365. The response contains totals, per-institution summaries and usageCounters, including registrations, DAU, active posts, content views, notification receipts and push failures.</ns0:t>
      </ns0:r>
    </ns0:p>
    <ns0:p>
      <ns0:r>
        <ns0:t xml:space="preserve">POST /api/v1/admin/notifications/retry?limit=100 manually retries pending push deliveries (limit 1-500). The scheduled GET /api/v1/internal/notifications/retry requires Authorization: Bearer &lt;CRON_SECRET&gt;; it aggregates usage events, recovers unqueued publications and retries deliveries.</ns0:t>
      </ns0:r>
    </ns0:p>
    <ns0:p>
      <ns0:pPr>
        <ns0:pStyle ns0:val="Heading2"/>
      </ns0:pPr>
      <ns0:r>
        <ns0:t xml:space="preserve">Paystack transaction endpoints (post-MVP)</ns0:t>
      </ns0:r>
    </ns0:p>
    <ns0:p>
      <ns0:r>
        <ns0:t xml:space="preserve">POST /api/v1/payments/initialize requires a bearer token and accepts {"email":"student@example.com","amount":50000,"reference":"unique-reference","callbackUrl":"https://example.com/payment-return"}. Amount is an integer in the smallest NGN unit. Success returns authorizationUrl, accessCode and reference. GET /api/v1/payments/verify/{reference} returns reference, status, amount, currency and paidAt. Both routes return 503 when Paystack__SecretKey is not configured. Keep payment use disabled until approved for the MVP.</ns0:t>
      </ns0:r>
    </ns0:p>
    <ns0:p>
      <ns0:r>
        <ns0:t xml:space="preserve">Live email verification, Google sign-in, FCM push and Paystack behavior depends on server-side provider configuration. Never place provider secret keys in a mobile or browser client.</ns0:t>
      </ns0:r>
    </ns0:p>
    <ns0:p>
      <ns0:pPr>
        <ns0:pStyle ns0:val="Heading1"/>
        <ns0:pageBreakBefore/>
      </ns0:pPr>
      <ns0:r>
        <ns0:t>14. Backend structure</ns0:t>
      </ns0:r>
    </ns0:p>
    <ns0:p>
      <ns0:r>
        <ns0:t>Requests enter ASP.NET Core middleware, pass authentication/authorization, then reach a controller. Controllers use contracts for JSON input/output and Entity Framework Core for persistence. Media operations delegate to the B2 storage service.</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3200"/>
        <ns0:gridCol ns0:w="6160"/>
      </ns0:tblGrid>
      <ns0:tr>
        <ns0:trPr>
          <ns0:cantSplit/>
          <ns0:tblHeader/>
        </ns0:trPr>
        <ns0:tc>
          <ns0:tcPr>
            <ns0:tcW ns0:type="dxa" ns0:w="3200"/>
            <ns0:vAlign ns0:val="center"/>
            <ns0:shd ns0:fill="E8EEF5"/>
          </ns0:tcPr>
          <ns0:p>
            <ns0:pPr>
              <ns0:pStyle ns0:val="TableHead"/>
              <ns0:keepNext/>
            </ns0:pPr>
            <ns0:r>
              <ns0:t>Layer / project</ns0:t>
            </ns0:r>
          </ns0:p>
        </ns0:tc>
        <ns0:tc>
          <ns0:tcPr>
            <ns0:tcW ns0:type="dxa" ns0:w="6160"/>
            <ns0:vAlign ns0:val="center"/>
            <ns0:shd ns0:fill="E8EEF5"/>
          </ns0:tcPr>
          <ns0:p>
            <ns0:pPr>
              <ns0:pStyle ns0:val="TableHead"/>
              <ns0:keepNext/>
            </ns0:pPr>
            <ns0:r>
              <ns0:t>Responsibility</ns0:t>
            </ns0:r>
          </ns0:p>
        </ns0:tc>
      </ns0:tr>
      <ns0:tr>
        <ns0:trPr>
          <ns0:cantSplit/>
        </ns0:trPr>
        <ns0:tc>
          <ns0:tcPr>
            <ns0:tcW ns0:type="dxa" ns0:w="3200"/>
            <ns0:vAlign ns0:val="center"/>
          </ns0:tcPr>
          <ns0:p>
            <ns0:pPr>
              <ns0:pStyle ns0:val="TableText"/>
              <ns0:keepNext ns0:val="0"/>
            </ns0:pPr>
            <ns0:r>
              <ns0:t>CampusUpdate.Api</ns0:t>
            </ns0:r>
          </ns0:p>
        </ns0:tc>
        <ns0:tc>
          <ns0:tcPr>
            <ns0:tcW ns0:type="dxa" ns0:w="6160"/>
            <ns0:vAlign ns0:val="center"/>
          </ns0:tcPr>
          <ns0:p>
            <ns0:pPr>
              <ns0:pStyle ns0:val="TableText"/>
              <ns0:keepNext ns0:val="0"/>
            </ns0:pPr>
            <ns0:r>
              <ns0:t>Program.cs configures middleware, JWT, CORS, Swagger and health. Controllers expose routes; Contracts define requests/responses. Authentication issues tokens; Seeding handles operator setup.</ns0:t>
            </ns0:r>
          </ns0:p>
        </ns0:tc>
      </ns0:tr>
      <ns0:tr>
        <ns0:trPr>
          <ns0:cantSplit/>
        </ns0:trPr>
        <ns0:tc>
          <ns0:tcPr>
            <ns0:tcW ns0:type="dxa" ns0:w="3200"/>
            <ns0:vAlign ns0:val="center"/>
          </ns0:tcPr>
          <ns0:p>
            <ns0:pPr>
              <ns0:pStyle ns0:val="TableText"/>
              <ns0:keepNext ns0:val="0"/>
            </ns0:pPr>
            <ns0:r>
              <ns0:t>CampusUpdate.Domain</ns0:t>
            </ns0:r>
          </ns0:p>
        </ns0:tc>
        <ns0:tc>
          <ns0:tcPr>
            <ns0:tcW ns0:type="dxa" ns0:w="6160"/>
            <ns0:vAlign ns0:val="center"/>
          </ns0:tcPr>
          <ns0:p>
            <ns0:pPr>
              <ns0:pStyle ns0:val="TableText"/>
              <ns0:keepNext ns0:val="0"/>
            </ns0:pPr>
            <ns0:r>
              <ns0:t>Academic hierarchy, users/preferences, audit records, content/audiences/attachments and calendar entities.</ns0:t>
            </ns0:r>
          </ns0:p>
        </ns0:tc>
      </ns0:tr>
      <ns0:tr>
        <ns0:trPr>
          <ns0:cantSplit/>
        </ns0:trPr>
        <ns0:tc>
          <ns0:tcPr>
            <ns0:tcW ns0:type="dxa" ns0:w="3200"/>
            <ns0:vAlign ns0:val="center"/>
          </ns0:tcPr>
          <ns0:p>
            <ns0:pPr>
              <ns0:pStyle ns0:val="TableText"/>
              <ns0:keepNext ns0:val="0"/>
            </ns0:pPr>
            <ns0:r>
              <ns0:t>CampusUpdate.Infrastructure</ns0:t>
            </ns0:r>
          </ns0:p>
        </ns0:tc>
        <ns0:tc>
          <ns0:tcPr>
            <ns0:tcW ns0:type="dxa" ns0:w="6160"/>
            <ns0:vAlign ns0:val="center"/>
          </ns0:tcPr>
          <ns0:p>
            <ns0:pPr>
              <ns0:pStyle ns0:val="TableText"/>
              <ns0:keepNext ns0:val="0"/>
            </ns0:pPr>
            <ns0:r>
              <ns0:t>CampusUpdateDbContext, PostgreSQL configuration, EF migrations and Media/B2MediaStorage via IMediaStorage.</ns0:t>
            </ns0:r>
          </ns0:p>
        </ns0:tc>
      </ns0:tr>
      <ns0:tr>
        <ns0:trPr>
          <ns0:cantSplit/>
        </ns0:trPr>
        <ns0:tc>
          <ns0:tcPr>
            <ns0:tcW ns0:type="dxa" ns0:w="3200"/>
            <ns0:vAlign ns0:val="center"/>
          </ns0:tcPr>
          <ns0:p>
            <ns0:pPr>
              <ns0:pStyle ns0:val="TableText"/>
              <ns0:keepNext ns0:val="0"/>
            </ns0:pPr>
            <ns0:r>
              <ns0:t>CampusUpdate.Api.Tests</ns0:t>
            </ns0:r>
          </ns0:p>
        </ns0:tc>
        <ns0:tc>
          <ns0:tcPr>
            <ns0:tcW ns0:type="dxa" ns0:w="6160"/>
            <ns0:vAlign ns0:val="center"/>
          </ns0:tcPr>
          <ns0:p>
            <ns0:pPr>
              <ns0:pStyle ns0:val="TableText"/>
              <ns0:keepNext ns0:val="0"/>
            </ns0:pPr>
            <ns0:r>
              <ns0:t>Core schema and HTTP access-control regression tests. Existing tests do not establish complete Stage 2/media coverage.</ns0:t>
            </ns0:r>
          </ns0:p>
        </ns0:tc>
      </ns0:tr>
    </ns0:tbl>
    <ns0:p>
      <ns0:pPr>
        <ns0:pStyle ns0:val="Small"/>
        <ns0:spacing ns0:after="40"/>
      </ns0:pPr>
    </ns0:p>
    <ns0:p>
      <ns0:pPr>
        <ns0:pStyle ns0:val="Heading2"/>
      </ns0:pPr>
      <ns0:r>
        <ns0:t>Data relationships</ns0:t>
      </ns0:r>
    </ns0:p>
    <ns0:p>
      <ns0:pPr>
        <ns0:pStyle ns0:val="Code"/>
        <ns0:keepNext/>
        <ns0:keepLines/>
        <ns0:shd ns0:fill="F2F5F9"/>
      </ns0:pPr>
      <ns0:r>
        <ns0:t>Institution</ns0:t>
      </ns0:r>
    </ns0:p>
    <ns0:p>
      <ns0:pPr>
        <ns0:pStyle ns0:val="Code"/>
        <ns0:keepNext/>
        <ns0:keepLines/>
        <ns0:shd ns0:fill="F2F5F9"/>
      </ns0:pPr>
      <ns0:r>
        <ns0:t xml:space="preserve">  Faculty</ns0:t>
      </ns0:r>
    </ns0:p>
    <ns0:p>
      <ns0:pPr>
        <ns0:pStyle ns0:val="Code"/>
        <ns0:keepNext/>
        <ns0:keepLines/>
        <ns0:shd ns0:fill="F2F5F9"/>
      </ns0:pPr>
      <ns0:r>
        <ns0:t xml:space="preserve">    Department</ns0:t>
      </ns0:r>
    </ns0:p>
    <ns0:p>
      <ns0:pPr>
        <ns0:pStyle ns0:val="Code"/>
        <ns0:keepNext/>
        <ns0:keepLines/>
        <ns0:shd ns0:fill="F2F5F9"/>
      </ns0:pPr>
      <ns0:r>
        <ns0:t xml:space="preserve">      Programme</ns0:t>
      </ns0:r>
    </ns0:p>
    <ns0:p>
      <ns0:pPr>
        <ns0:pStyle ns0:val="Code"/>
        <ns0:keepNext/>
        <ns0:keepLines/>
        <ns0:shd ns0:fill="F2F5F9"/>
      </ns0:pPr>
      <ns0:r>
        <ns0:t xml:space="preserve">        AcademicLevel</ns0:t>
      </ns0:r>
    </ns0:p>
    <ns0:p>
      <ns0:pPr>
        <ns0:pStyle ns0:val="Code"/>
        <ns0:keepNext/>
        <ns0:keepLines/>
        <ns0:shd ns0:fill="F2F5F9"/>
      </ns0:pPr>
    </ns0:p>
    <ns0:p>
      <ns0:pPr>
        <ns0:pStyle ns0:val="Code"/>
        <ns0:keepNext/>
        <ns0:keepLines/>
        <ns0:shd ns0:fill="F2F5F9"/>
      </ns0:pPr>
      <ns0:r>
        <ns0:t>AppUser -&gt; Institution + optional academic assignments</ns0:t>
      </ns0:r>
    </ns0:p>
    <ns0:p>
      <ns0:pPr>
        <ns0:pStyle ns0:val="Code"/>
        <ns0:keepNext/>
        <ns0:keepLines/>
        <ns0:shd ns0:fill="F2F5F9"/>
      </ns0:pPr>
      <ns0:r>
        <ns0:t>AppUser -&gt; FeedPreference</ns0:t>
      </ns0:r>
    </ns0:p>
    <ns0:p>
      <ns0:pPr>
        <ns0:pStyle ns0:val="Code"/>
        <ns0:keepNext/>
        <ns0:keepLines/>
        <ns0:shd ns0:fill="F2F5F9"/>
      </ns0:pPr>
      <ns0:r>
        <ns0:t>ContentItem -&gt; Author + Audiences + Attachments</ns0:t>
      </ns0:r>
    </ns0:p>
    <ns0:p>
      <ns0:pPr>
        <ns0:pStyle ns0:val="Code"/>
        <ns0:keepNext/>
        <ns0:keepLines/>
        <ns0:shd ns0:fill="F2F5F9"/>
      </ns0:pPr>
      <ns0:r>
        <ns0:t>AcademicCalendar -&gt; Institution</ns0:t>
      </ns0:r>
    </ns0:p>
    <ns0:p>
      <ns0:pPr>
        <ns0:pStyle ns0:val="Code"/>
        <ns0:keepNext ns0:val="0"/>
        <ns0:keepLines/>
        <ns0:shd ns0:fill="F2F5F9"/>
        <ns0:spacing ns0:after="160"/>
      </ns0:pPr>
      <ns0:r>
        <ns0:t>AuditLog -&gt; actor / action / target / institution metadata</ns0:t>
      </ns0:r>
    </ns0:p>
    <ns0:p>
      <ns0:pPr>
        <ns0:pStyle ns0:val="Heading2"/>
      </ns0:pPr>
      <ns0:r>
        <ns0:t>Services</ns0:t>
      </ns0:r>
    </ns0:p>
    <ns0:p>
      <ns0:r>
        <ns0:t>ASP.NET Core 10 hosts the REST API. PostgreSQL 17 and Entity Framework Core persist data. ASP.NET Identity hashing protects passwords; JWT and rotating refresh tokens manage sessions. Backblaze B2 stores private media through the S3-compatible AWS SDK. Vercel hosts the API; GitHub Actions runs repository quality gates.</ns0:t>
      </ns0:r>
    </ns0:p>
    <ns0:p>
      <ns0:pPr>
        <ns0:pStyle ns0:val="Heading1"/>
        <ns0:pageBreakBefore/>
      </ns0:pPr>
      <ns0:r>
        <ns0:t>15. Environment and operator notes</ns0:t>
      </ns0:r>
    </ns0:p>
    <ns0:p>
      <ns0:r>
        <ns0:t>Frontend configuration needs only the staging or production base URL on the cover. Keep database passwords, JWT signing keys and B2 application keys in server-side secret configuration. Separate Vercel projects serve staging and production; use each project deployment target rather than assuming staging means Preview.</ns0:t>
      </ns0:r>
    </ns0:p>
    <ns0:p>
      <ns0:pPr>
        <ns0:pStyle ns0:val="Heading2"/>
      </ns0:pPr>
      <ns0:r>
        <ns0:t>Private B2 configuration</ns0:t>
      </ns0:r>
    </ns0:p>
    <ns0:tbl>
      <ns0:tblPr>
        <ns0:jc ns0:val="left"/>
        <ns0:tblLook ns0:firstColumn="1" ns0:firstRow="1" ns0:lastColumn="0" ns0:lastRow="0" ns0:noHBand="0" ns0:noVBand="1" ns0:val="04A0"/>
        <ns0:tblW ns0:w="9360" ns0:type="dxa"/>
        <ns0:tblInd ns0:w="120" ns0:type="dxa"/>
        <ns0:tblLayout ns0:type="fixed"/>
        <ns0:tblCellMar>
          <ns0:top ns0:w="80" ns0:type="dxa"/>
          <ns0:bottom ns0:w="80" ns0:type="dxa"/>
          <ns0:start ns0:w="120" ns0:type="dxa"/>
          <ns0:end ns0:w="120" ns0:type="dxa"/>
        </ns0:tblCellMar>
        <ns0:tblBorders>
          <ns0:top ns0:val="single" ns0:sz="4" ns0:color="D8E0E9"/>
          <ns0:left ns0:val="single" ns0:sz="4" ns0:color="D8E0E9"/>
          <ns0:bottom ns0:val="single" ns0:sz="4" ns0:color="D8E0E9"/>
          <ns0:right ns0:val="single" ns0:sz="4" ns0:color="D8E0E9"/>
          <ns0:insideH ns0:val="single" ns0:sz="4" ns0:color="D8E0E9"/>
          <ns0:insideV ns0:val="single" ns0:sz="4" ns0:color="D8E0E9"/>
        </ns0:tblBorders>
      </ns0:tblPr>
      <ns0:tblGrid>
        <ns0:gridCol ns0:w="3400"/>
        <ns0:gridCol ns0:w="5960"/>
      </ns0:tblGrid>
      <ns0:tr>
        <ns0:trPr>
          <ns0:cantSplit/>
          <ns0:tblHeader/>
        </ns0:trPr>
        <ns0:tc>
          <ns0:tcPr>
            <ns0:tcW ns0:type="dxa" ns0:w="3400"/>
            <ns0:vAlign ns0:val="center"/>
            <ns0:shd ns0:fill="E8EEF5"/>
          </ns0:tcPr>
          <ns0:p>
            <ns0:pPr>
              <ns0:pStyle ns0:val="TableHead"/>
              <ns0:keepNext/>
            </ns0:pPr>
            <ns0:r>
              <ns0:t>Server variable</ns0:t>
            </ns0:r>
          </ns0:p>
        </ns0:tc>
        <ns0:tc>
          <ns0:tcPr>
            <ns0:tcW ns0:type="dxa" ns0:w="5960"/>
            <ns0:vAlign ns0:val="center"/>
            <ns0:shd ns0:fill="E8EEF5"/>
          </ns0:tcPr>
          <ns0:p>
            <ns0:pPr>
              <ns0:pStyle ns0:val="TableHead"/>
              <ns0:keepNext/>
            </ns0:pPr>
            <ns0:r>
              <ns0:t>Value to supply</ns0:t>
            </ns0:r>
          </ns0:p>
        </ns0:tc>
      </ns0:tr>
      <ns0:tr>
        <ns0:trPr>
          <ns0:cantSplit/>
        </ns0:trPr>
        <ns0:tc>
          <ns0:tcPr>
            <ns0:tcW ns0:type="dxa" ns0:w="3400"/>
            <ns0:vAlign ns0:val="center"/>
          </ns0:tcPr>
          <ns0:p>
            <ns0:pPr>
              <ns0:pStyle ns0:val="TableText"/>
              <ns0:keepNext ns0:val="0"/>
            </ns0:pPr>
            <ns0:r>
              <ns0:t>B2__Endpoint</ns0:t>
            </ns0:r>
          </ns0:p>
        </ns0:tc>
        <ns0:tc>
          <ns0:tcPr>
            <ns0:tcW ns0:type="dxa" ns0:w="5960"/>
            <ns0:vAlign ns0:val="center"/>
          </ns0:tcPr>
          <ns0:p>
            <ns0:pPr>
              <ns0:pStyle ns0:val="TableText"/>
              <ns0:keepNext ns0:val="0"/>
            </ns0:pPr>
            <ns0:r>
              <ns0:t>The bucket region S3-compatible HTTPS endpoint.</ns0:t>
            </ns0:r>
          </ns0:p>
        </ns0:tc>
      </ns0:tr>
      <ns0:tr>
        <ns0:trPr>
          <ns0:cantSplit/>
        </ns0:trPr>
        <ns0:tc>
          <ns0:tcPr>
            <ns0:tcW ns0:type="dxa" ns0:w="3400"/>
            <ns0:vAlign ns0:val="center"/>
          </ns0:tcPr>
          <ns0:p>
            <ns0:pPr>
              <ns0:pStyle ns0:val="TableText"/>
              <ns0:keepNext ns0:val="0"/>
            </ns0:pPr>
            <ns0:r>
              <ns0:t>B2__Region</ns0:t>
            </ns0:r>
          </ns0:p>
        </ns0:tc>
        <ns0:tc>
          <ns0:tcPr>
            <ns0:tcW ns0:type="dxa" ns0:w="5960"/>
            <ns0:vAlign ns0:val="center"/>
          </ns0:tcPr>
          <ns0:p>
            <ns0:pPr>
              <ns0:pStyle ns0:val="TableText"/>
              <ns0:keepNext ns0:val="0"/>
            </ns0:pPr>
            <ns0:r>
              <ns0:t>The matching Backblaze region identifier.</ns0:t>
            </ns0:r>
          </ns0:p>
        </ns0:tc>
      </ns0:tr>
      <ns0:tr>
        <ns0:trPr>
          <ns0:cantSplit/>
        </ns0:trPr>
        <ns0:tc>
          <ns0:tcPr>
            <ns0:tcW ns0:type="dxa" ns0:w="3400"/>
            <ns0:vAlign ns0:val="center"/>
          </ns0:tcPr>
          <ns0:p>
            <ns0:pPr>
              <ns0:pStyle ns0:val="TableText"/>
              <ns0:keepNext ns0:val="0"/>
            </ns0:pPr>
            <ns0:r>
              <ns0:t>B2__BucketName</ns0:t>
            </ns0:r>
          </ns0:p>
        </ns0:tc>
        <ns0:tc>
          <ns0:tcPr>
            <ns0:tcW ns0:type="dxa" ns0:w="5960"/>
            <ns0:vAlign ns0:val="center"/>
          </ns0:tcPr>
          <ns0:p>
            <ns0:pPr>
              <ns0:pStyle ns0:val="TableText"/>
              <ns0:keepNext ns0:val="0"/>
            </ns0:pPr>
            <ns0:r>
              <ns0:t>The environment-specific private bucket.</ns0:t>
            </ns0:r>
          </ns0:p>
        </ns0:tc>
      </ns0:tr>
      <ns0:tr>
        <ns0:trPr>
          <ns0:cantSplit/>
        </ns0:trPr>
        <ns0:tc>
          <ns0:tcPr>
            <ns0:tcW ns0:type="dxa" ns0:w="3400"/>
            <ns0:vAlign ns0:val="center"/>
          </ns0:tcPr>
          <ns0:p>
            <ns0:pPr>
              <ns0:pStyle ns0:val="TableText"/>
              <ns0:keepNext ns0:val="0"/>
            </ns0:pPr>
            <ns0:r>
              <ns0:t>B2__KeyId</ns0:t>
            </ns0:r>
          </ns0:p>
        </ns0:tc>
        <ns0:tc>
          <ns0:tcPr>
            <ns0:tcW ns0:type="dxa" ns0:w="5960"/>
            <ns0:vAlign ns0:val="center"/>
          </ns0:tcPr>
          <ns0:p>
            <ns0:pPr>
              <ns0:pStyle ns0:val="TableText"/>
              <ns0:keepNext ns0:val="0"/>
            </ns0:pPr>
            <ns0:r>
              <ns0:t>A bucket-scoped application key ID.</ns0:t>
            </ns0:r>
          </ns0:p>
        </ns0:tc>
      </ns0:tr>
      <ns0:tr>
        <ns0:trPr>
          <ns0:cantSplit/>
        </ns0:trPr>
        <ns0:tc>
          <ns0:tcPr>
            <ns0:tcW ns0:type="dxa" ns0:w="3400"/>
            <ns0:vAlign ns0:val="center"/>
          </ns0:tcPr>
          <ns0:p>
            <ns0:pPr>
              <ns0:pStyle ns0:val="TableText"/>
              <ns0:keepNext ns0:val="0"/>
            </ns0:pPr>
            <ns0:r>
              <ns0:t>B2__ApplicationKey</ns0:t>
            </ns0:r>
          </ns0:p>
        </ns0:tc>
        <ns0:tc>
          <ns0:tcPr>
            <ns0:tcW ns0:type="dxa" ns0:w="5960"/>
            <ns0:vAlign ns0:val="center"/>
          </ns0:tcPr>
          <ns0:p>
            <ns0:pPr>
              <ns0:pStyle ns0:val="TableText"/>
              <ns0:keepNext ns0:val="0"/>
            </ns0:pPr>
            <ns0:r>
              <ns0:t>Its secret application key.</ns0:t>
            </ns0:r>
          </ns0:p>
        </ns0:tc>
      </ns0:tr>
    </ns0:tbl>
    <ns0:p>
      <ns0:pPr>
        <ns0:pStyle ns0:val="Small"/>
        <ns0:spacing ns0:after="40"/>
      </ns0:pPr>
    </ns0:p>
    <ns0:p>
      <ns0:r>
        <ns0:t>Use different buckets and credentials for staging and production. B2__PublicBaseUrl is not consumed by the current adapter; signed URLs come from the S3 client. The frontend must never receive bucket credentials.</ns0:t>
      </ns0:r>
    </ns0:p>
    <ns0:p>
      <ns0:pPr>
        <ns0:pStyle ns0:val="Heading2"/>
      </ns0:pPr>
      <ns0:r>
        <ns0:t>Staging database access (operators only)</ns0:t>
      </ns0:r>
    </ns0:p>
    <ns0:p>
      <ns0:r>
        <ns0:t>Retained for authorized team database work. Applications should use the API for normal operations.</ns0:t>
      </ns0:r>
    </ns0:p>
    <ns0:p>
      <ns0:r>
        <ns0:t>Host: ep-fancy-rice-auynnkyz-pooler.c-10.us-east-1.aws.neon.tech</ns0:t>
      </ns0:r>
    </ns0:p>
    <ns0:p>
      <ns0:r>
        <ns0:t>Database: neondb. TLS is required (sslmode=require). Approved roles: mobile_dev and web_dev.</ns0:t>
      </ns0:r>
    </ns0:p>
    <ns0:p>
      <ns0:pPr>
        <ns0:pStyle ns0:val="Small"/>
      </ns0:pPr>
      <ns0:r>
        <ns0:t>Connection template; join the following two lines without spaces or a newline:</ns0:t>
      </ns0:r>
    </ns0:p>
    <ns0:p>
      <ns0:pPr>
        <ns0:pStyle ns0:val="Code"/>
        <ns0:keepNext/>
        <ns0:keepLines/>
        <ns0:shd ns0:fill="F2F5F9"/>
      </ns0:pPr>
      <ns0:r>
        <ns0:t>postgresql://ROLE:PASSWORD@</ns0:t>
      </ns0:r>
    </ns0:p>
    <ns0:p>
      <ns0:pPr>
        <ns0:pStyle ns0:val="Code"/>
        <ns0:keepNext ns0:val="0"/>
        <ns0:keepLines/>
        <ns0:shd ns0:fill="F2F5F9"/>
        <ns0:spacing ns0:after="160"/>
      </ns0:pPr>
      <ns0:r>
        <ns0:t>ep-fancy-rice-auynnkyz-pooler.c-10.us-east-1.aws.neon.tech/neondb?sslmode=require</ns0:t>
      </ns0:r>
    </ns0:p>
    <ns0:p>
      <ns0:r>
        <ns0:t>Replace ROLE with an approved role and supply its password securely. Encode # as %23 in a URL password. Do not include real passwords in this contract or source control.</ns0:t>
      </ns0:r>
    </ns0:p>
    <ns0:p>
      <ns0:r>
        <ns0:t>Apply the appropriate EF migrations before using a deployment. Verify /health and, where enabled, the live Swagger specification. Source-code presence does not by itself confirm that an environment has deployed that version.</ns0:t>
      </ns0:r>
    </ns0:p>
    <ns0:p>
      <ns0:pPr>
        <ns0:pStyle ns0:val="Heading1"/>
        <ns0:pageBreakBefore/>
      </ns0:pPr>
      <ns0:r>
        <ns0:t>16. Frontend checklist and open work</ns0:t>
      </ns0:r>
    </ns0:p>
    <ns0:p>
      <ns0:pPr>
        <ns0:pStyle ns0:val="ListBullet"/>
      </ns0:pPr>
      <ns0:r>
        <ns0:t>Configure the correct staging or production base URL; append /api/v1 only once.</ns0:t>
      </ns0:r>
    </ns0:p>
    <ns0:p>
      <ns0:pPr>
        <ns0:pStyle ns0:val="ListBullet"/>
      </ns0:pPr>
      <ns0:r>
        <ns0:t>Load schools before registration; clear child academic selections when a parent changes.</ns0:t>
      </ns0:r>
    </ns0:p>
    <ns0:p>
      <ns0:pPr>
        <ns0:pStyle ns0:val="ListBullet"/>
      </ns0:pPr>
      <ns0:r>
        <ns0:t>Collect firstName and lastName separately; institution is required at registration.</ns0:t>
      </ns0:r>
    </ns0:p>
    <ns0:p>
      <ns0:pPr>
        <ns0:pStyle ns0:val="ListBullet"/>
      </ns0:pPr>
      <ns0:r>
        <ns0:t>Save tokens securely and replace both tokens after a successful refresh.</ns0:t>
      </ns0:r>
    </ns0:p>
    <ns0:p>
      <ns0:pPr>
        <ns0:pStyle ns0:val="ListBullet"/>
      </ns0:pPr>
      <ns0:r>
        <ns0:t>Send complete profile/settings/content replacement objects rather than assuming PATCH semantics.</ns0:t>
      </ns0:r>
    </ns0:p>
    <ns0:p>
      <ns0:pPr>
        <ns0:pStyle ns0:val="ListBullet"/>
      </ns0:pPr>
      <ns0:r>
        <ns0:t>Use enum strings and real UUIDs; handle nullable properties and empty arrays.</ns0:t>
      </ns0:r>
    </ns0:p>
    <ns0:p>
      <ns0:pPr>
        <ns0:pStyle ns0:val="ListBullet"/>
      </ns0:pPr>
      <ns0:r>
        <ns0:t>Handle calendar 404 and content/media permission failures explicitly.</ns0:t>
      </ns0:r>
    </ns0:p>
    <ns0:p>
      <ns0:pPr>
        <ns0:pStyle ns0:val="ListBullet"/>
      </ns0:pPr>
      <ns0:r>
        <ns0:t>Retain content and attachment IDs returned by mutations. Do not store signed URLs as permanent file identifiers.</ns0:t>
      </ns0:r>
    </ns0:p>
    <ns0:p>
      <ns0:pPr>
        <ns0:pStyle ns0:val="ListBullet"/>
      </ns0:pPr>
      <ns0:r>
        <ns0:t>Check endpoint-specific limitations before wiring design screens to a route.</ns0:t>
      </ns0:r>
    </ns0:p>
    <ns0:p>
      <ns0:pPr>
        <ns0:pStyle ns0:val="Heading2"/>
      </ns0:pPr>
      <ns0:r>
        <ns0:t>Not yet supported</ns0:t>
      </ns0:r>
    </ns0:p>
    <ns0:p>
      <ns0:r>
        <ns0:t xml:space="preserve">Password reset, saved partial onboarding, separate auth/student/staff registration calls, and API-level confirm-password are not implemented. Email-verification request/confirm and Google sign-in endpoints exist, but verification is not enforced as a registration/login gate and Google sign-in requires a configured client ID. FCM device registration, notification inbox/history, acknowledgements, analytics, and Paystack initialize/verify routes are implemented; live push and payments require provider credentials. Paystack use remains deferred until product approval.</ns0:t>
      </ns0:r>
    </ns0:p>
    <ns0:p>
      <ns0:r>
        <ns0:t xml:space="preserve">Stage 2 core implementation and Stage 3 backend features are present in the current source. Release and integration checks remain environment-specific. Standard feed/content responses include category but omit summary, imageUrl, eventStartsAt, eventEndsAt and eventLocation; the SuperAdmin moderation response includes these fields. Advertisement moderation uses the general content workflow rather than a separate ad queue. Media downloads are available to authenticated users only when the content is visible to their role and academic audience; school admins are limited to their institution. Provider-backed staging smoke tests remain to be completed.</ns0:t>
      </ns0:r>
    </ns0:p>
    <ns0:p>
      <ns0:pPr>
        <ns0:pStyle ns0:val="Note"/>
        <ns0:shd ns0:fill="F2F5F9"/>
      </ns0:pPr>
      <ns0:r>
        <ns0:t xml:space="preserve">This guide describes the current API implementation and identifies remaining integration and release limitations. Staging and production deployments must be checked independently; source-code presence alone does not confirm deployment.</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Frontend integration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CAMPUS UPDATE  /  BACKEND API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ind w:left="540" w:hanging="271"/>
        <w:tabs>
          <w:tab w:val="num" w:pos="540"/>
        </w:tabs>
      </w:pPr>
    </w:lvl>
  </w:abstractNum>
  <w:abstractNum w:abstractNumId="1">
    <w:nsid w:val="FFFFFF7D"/>
    <w:multiLevelType w:val="singleLevel"/>
    <w:tmpl w:val="E4089024"/>
    <w:lvl w:ilvl="0">
      <w:start w:val="1"/>
      <w:numFmt w:val="decimal"/>
      <w:lvlText w:val="%1."/>
      <w:lvlJc w:val="left"/>
      <w:pPr>
        <w:ind w:left="540" w:hanging="271"/>
        <w:tabs>
          <w:tab w:val="num" w:pos="540"/>
        </w:tabs>
      </w:pPr>
    </w:lvl>
  </w:abstractNum>
  <w:abstractNum w:abstractNumId="2">
    <w:nsid w:val="FFFFFF7E"/>
    <w:multiLevelType w:val="singleLevel"/>
    <w:tmpl w:val="FB12693A"/>
    <w:lvl w:ilvl="0">
      <w:start w:val="1"/>
      <w:numFmt w:val="decimal"/>
      <w:pStyle w:val="ListNumber3"/>
      <w:lvlText w:val="%1."/>
      <w:lvlJc w:val="left"/>
      <w:pPr>
        <w:ind w:left="540" w:hanging="271"/>
        <w:tabs>
          <w:tab w:val="num" w:pos="540"/>
        </w:tabs>
      </w:pPr>
    </w:lvl>
  </w:abstractNum>
  <w:abstractNum w:abstractNumId="3">
    <w:nsid w:val="FFFFFF7F"/>
    <w:multiLevelType w:val="singleLevel"/>
    <w:tmpl w:val="38441652"/>
    <w:lvl w:ilvl="0">
      <w:start w:val="1"/>
      <w:numFmt w:val="decimal"/>
      <w:pStyle w:val="ListNumber2"/>
      <w:lvlText w:val="%1."/>
      <w:lvlJc w:val="left"/>
      <w:pPr>
        <w:ind w:left="540" w:hanging="271"/>
        <w:tabs>
          <w:tab w:val="num" w:pos="540"/>
        </w:tabs>
      </w:pPr>
    </w:lvl>
  </w:abstractNum>
  <w:abstractNum w:abstractNumId="4">
    <w:nsid w:val="FFFFFF81"/>
    <w:multiLevelType w:val="singleLevel"/>
    <w:tmpl w:val="171AC3A4"/>
    <w:lvl w:ilvl="0">
      <w:start w:val="1"/>
      <w:numFmt w:val="bullet"/>
      <w:lvlText w:val=""/>
      <w:lvlJc w:val="left"/>
      <w:pPr>
        <w:ind w:left="540" w:hanging="271"/>
        <w:tabs>
          <w:tab w:val="num" w:pos="540"/>
        </w:tabs>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ind w:left="540" w:hanging="271"/>
        <w:tabs>
          <w:tab w:val="num" w:pos="540"/>
        </w:tabs>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ind w:left="540" w:hanging="271"/>
        <w:tabs>
          <w:tab w:val="num" w:pos="540"/>
        </w:tabs>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ind w:left="540" w:hanging="271"/>
        <w:tabs>
          <w:tab w:val="num" w:pos="540"/>
        </w:tabs>
      </w:pPr>
    </w:lvl>
  </w:abstractNum>
  <w:abstractNum w:abstractNumId="8">
    <w:nsid w:val="FFFFFF89"/>
    <w:multiLevelType w:val="singleLevel"/>
    <w:tmpl w:val="29761A62"/>
    <w:lvl w:ilvl="0">
      <w:start w:val="1"/>
      <w:numFmt w:val="bullet"/>
      <w:pStyle w:val="ListBullet"/>
      <w:lvlText w:val=""/>
      <w:lvlJc w:val="left"/>
      <w:pPr>
        <w:ind w:left="540" w:hanging="271"/>
        <w:tabs>
          <w:tab w:val="num" w:pos="540"/>
        </w:tabs>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52"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line="300" w:lineRule="auto"/>
    </w:pPr>
    <w:rPr>
      <w:rFonts w:asciiTheme="majorHAnsi" w:eastAsiaTheme="majorEastAsia" w:hAnsiTheme="majorHAnsi" w:cstheme="majorBidi" w:ascii="Calibri" w:hAnsi="Calibri"/>
      <w:b w:val="0"/>
      <w:i/>
      <w:iCs/>
      <w:color w:val="5264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color w:val="2434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color w:val="2434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before="0" w:after="0" w:line="220" w:lineRule="exact"/>
    </w:pPr>
    <w:rPr>
      <w:rFonts w:ascii="Consolas" w:hAnsi="Consolas"/>
      <w:b w:val="0"/>
      <w:color w:val="17365D"/>
      <w:sz w:val="18"/>
    </w:rPr>
  </w:style>
  <w:style w:type="paragraph" w:customStyle="1" w:styleId="Endpoint">
    <w:name w:val="Endpoint"/>
    <w:pPr>
      <w:keepNext/>
      <w:widowControl/>
      <w:spacing w:before="100" w:after="120" w:line="264" w:lineRule="auto"/>
    </w:pPr>
    <w:rPr>
      <w:rFonts w:ascii="Consolas" w:hAnsi="Consolas"/>
      <w:b/>
      <w:color w:val="17365D"/>
      <w:sz w:val="20"/>
    </w:rPr>
  </w:style>
  <w:style w:type="paragraph" w:customStyle="1" w:styleId="TableText">
    <w:name w:val="Table Text"/>
    <w:pPr>
      <w:widowControl/>
      <w:spacing w:before="0" w:after="40" w:line="264" w:lineRule="auto"/>
    </w:pPr>
    <w:rPr>
      <w:rFonts w:ascii="Calibri" w:hAnsi="Calibri"/>
      <w:b w:val="0"/>
      <w:color w:val="243447"/>
      <w:sz w:val="19"/>
    </w:rPr>
  </w:style>
  <w:style w:type="paragraph" w:customStyle="1" w:styleId="TableHead">
    <w:name w:val="Table Head"/>
    <w:pPr>
      <w:widowControl/>
      <w:spacing w:before="0" w:after="40" w:line="264" w:lineRule="auto"/>
    </w:pPr>
    <w:rPr>
      <w:rFonts w:ascii="Calibri" w:hAnsi="Calibri"/>
      <w:b/>
      <w:color w:val="17365D"/>
      <w:sz w:val="19"/>
    </w:rPr>
  </w:style>
  <w:style w:type="paragraph" w:customStyle="1" w:styleId="Small">
    <w:name w:val="Small"/>
    <w:pPr>
      <w:widowControl/>
      <w:spacing w:before="0" w:after="80" w:line="264" w:lineRule="auto"/>
    </w:pPr>
    <w:rPr>
      <w:rFonts w:ascii="Calibri" w:hAnsi="Calibri"/>
      <w:b w:val="0"/>
      <w:color w:val="526477"/>
      <w:sz w:val="18"/>
    </w:rPr>
  </w:style>
  <w:style w:type="paragraph" w:customStyle="1" w:styleId="Note">
    <w:name w:val="Note"/>
    <w:pPr>
      <w:widowControl/>
      <w:spacing w:before="100" w:after="160" w:line="276" w:lineRule="auto"/>
    </w:pPr>
    <w:rPr>
      <w:rFonts w:ascii="Calibri" w:hAnsi="Calibri"/>
      <w:b w:val="0"/>
      <w:color w:val="34495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Update Backend API Contract</dc:title>
  <dc:subject>Frontend integration reference</dc:subject>
  <dc:creator>Campus Update Backend Team</dc:creator>
  <cp:keywords/>
  <dc:description/>
  <cp:lastModifiedBy/>
  <cp:revision>1</cp:revision>
  <dcterms:created xsi:type="dcterms:W3CDTF">2013-12-23T23:15:00Z</dcterms:created>
  <dcterms:modified xsi:type="dcterms:W3CDTF">2013-12-23T23:15:00Z</dcterms:modified>
  <cp:category/>
</cp:coreProperties>
</file>