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37D48" w14:textId="7056AE79" w:rsidR="009E6D19" w:rsidRDefault="009E6D19" w:rsidP="006A0C54">
      <w:pPr>
        <w:pStyle w:val="Sinespaciado"/>
        <w:jc w:val="center"/>
      </w:pPr>
      <w:r>
        <w:t>UNIVERSIDAD ESTATAL A DISTANCIA</w:t>
      </w:r>
    </w:p>
    <w:p w14:paraId="335791B8" w14:textId="77777777" w:rsidR="006A0C54" w:rsidRDefault="006A0C54" w:rsidP="006A0C54">
      <w:pPr>
        <w:pStyle w:val="Sinespaciado"/>
        <w:jc w:val="center"/>
      </w:pPr>
    </w:p>
    <w:p w14:paraId="28DA1564" w14:textId="4870480D" w:rsidR="009E6D19" w:rsidRDefault="009E6D19" w:rsidP="006A0C54">
      <w:pPr>
        <w:jc w:val="center"/>
      </w:pPr>
      <w:r>
        <w:t>VICERRECTORÍA ACADÉMICA ESCUELA DE</w:t>
      </w:r>
    </w:p>
    <w:p w14:paraId="517355D3" w14:textId="1688EA60" w:rsidR="009E6D19" w:rsidRDefault="009E6D19" w:rsidP="006A0C54">
      <w:pPr>
        <w:jc w:val="center"/>
      </w:pPr>
      <w:r>
        <w:t>CIENCIAS EXACTAS Y NATURALES CARRERA</w:t>
      </w:r>
    </w:p>
    <w:p w14:paraId="1826CB4B" w14:textId="1D941B93" w:rsidR="009E6D19" w:rsidRDefault="009E6D19" w:rsidP="006A0C54">
      <w:pPr>
        <w:jc w:val="center"/>
      </w:pPr>
      <w:r>
        <w:t>INGENIERÍA INFORMÁTICA</w:t>
      </w:r>
    </w:p>
    <w:p w14:paraId="396344BE" w14:textId="55F2A0CE" w:rsidR="009E6D19" w:rsidRDefault="009E6D19" w:rsidP="006A0C54">
      <w:pPr>
        <w:jc w:val="center"/>
      </w:pPr>
      <w:r>
        <w:t>CÁTEDRA INGENIERÍA DE SOFTWARE</w:t>
      </w:r>
    </w:p>
    <w:p w14:paraId="3FC49133" w14:textId="580FE6D6" w:rsidR="009E6D19" w:rsidRDefault="009E6D19" w:rsidP="006A0C54">
      <w:pPr>
        <w:jc w:val="center"/>
      </w:pPr>
      <w:r>
        <w:t>ASIGNATURA</w:t>
      </w:r>
    </w:p>
    <w:p w14:paraId="58C3A7ED" w14:textId="652DE458" w:rsidR="009E6D19" w:rsidRDefault="009E6D19" w:rsidP="006A0C54">
      <w:pPr>
        <w:jc w:val="center"/>
      </w:pPr>
      <w:r>
        <w:t>03</w:t>
      </w:r>
      <w:r w:rsidR="00F40392">
        <w:t>0</w:t>
      </w:r>
      <w:r>
        <w:t>84 BASES DE DATOS II</w:t>
      </w:r>
    </w:p>
    <w:p w14:paraId="694E1044" w14:textId="638F1FA3" w:rsidR="009E6D19" w:rsidRDefault="00450AF0" w:rsidP="006A0C54">
      <w:pPr>
        <w:jc w:val="center"/>
      </w:pPr>
      <w:r>
        <w:t>Proyecto 1</w:t>
      </w:r>
    </w:p>
    <w:p w14:paraId="72D2FDC1" w14:textId="38F21F1A" w:rsidR="009E6D19" w:rsidRDefault="009E6D19" w:rsidP="006A0C54">
      <w:pPr>
        <w:jc w:val="center"/>
      </w:pPr>
      <w:r>
        <w:t xml:space="preserve">VALOR: </w:t>
      </w:r>
      <w:r w:rsidR="00450AF0">
        <w:t>30</w:t>
      </w:r>
      <w:r>
        <w:t>%  (</w:t>
      </w:r>
      <w:r w:rsidR="00450AF0">
        <w:t>3.0</w:t>
      </w:r>
      <w:r>
        <w:t>)</w:t>
      </w:r>
    </w:p>
    <w:p w14:paraId="7A4B2F7D" w14:textId="2A793E81" w:rsidR="009E6D19" w:rsidRDefault="009E6D19" w:rsidP="006A0C54">
      <w:pPr>
        <w:jc w:val="center"/>
      </w:pPr>
      <w:r>
        <w:t>ESTUDIANTE:</w:t>
      </w:r>
    </w:p>
    <w:p w14:paraId="43A3C94C" w14:textId="4D6593F6" w:rsidR="009E6D19" w:rsidRDefault="009E6D19" w:rsidP="006A0C54">
      <w:pPr>
        <w:jc w:val="center"/>
      </w:pPr>
      <w:r w:rsidRPr="009E6D19">
        <w:t>Francisco Campos Sandi</w:t>
      </w:r>
    </w:p>
    <w:p w14:paraId="4CEA3403" w14:textId="4BDA861E" w:rsidR="009E6D19" w:rsidRDefault="009E6D19" w:rsidP="006A0C54">
      <w:pPr>
        <w:jc w:val="center"/>
      </w:pPr>
      <w:r>
        <w:t>CÉDULA:</w:t>
      </w:r>
    </w:p>
    <w:p w14:paraId="7D6E382E" w14:textId="647E3BC2" w:rsidR="009E6D19" w:rsidRDefault="009E6D19" w:rsidP="006A0C54">
      <w:pPr>
        <w:jc w:val="center"/>
      </w:pPr>
      <w:r>
        <w:t>114750560</w:t>
      </w:r>
    </w:p>
    <w:p w14:paraId="4AB63271" w14:textId="7C6D6EB6" w:rsidR="0031036D" w:rsidRDefault="009E6D19" w:rsidP="006A0C54">
      <w:pPr>
        <w:jc w:val="center"/>
      </w:pPr>
      <w:r>
        <w:t>I CUATRIMESTRE 2025</w:t>
      </w:r>
    </w:p>
    <w:p w14:paraId="0733BD91" w14:textId="77777777" w:rsidR="00493565" w:rsidRDefault="00493565" w:rsidP="009E6D19">
      <w:pPr>
        <w:jc w:val="center"/>
      </w:pPr>
    </w:p>
    <w:p w14:paraId="6EBAF43A" w14:textId="77777777" w:rsidR="00493565" w:rsidRDefault="00493565" w:rsidP="009E6D19">
      <w:pPr>
        <w:jc w:val="center"/>
      </w:pPr>
    </w:p>
    <w:p w14:paraId="2BDBDF62" w14:textId="6502688C" w:rsidR="00493565" w:rsidRDefault="00493565" w:rsidP="009E6D19">
      <w:pPr>
        <w:jc w:val="center"/>
      </w:pPr>
    </w:p>
    <w:p w14:paraId="2871B9B3" w14:textId="2DEDCA1E" w:rsidR="00F405C3" w:rsidRDefault="00F405C3" w:rsidP="009E6D19">
      <w:pPr>
        <w:jc w:val="center"/>
      </w:pPr>
    </w:p>
    <w:p w14:paraId="166F9C52" w14:textId="7A647AE6" w:rsidR="00F405C3" w:rsidRDefault="00823956" w:rsidP="009E6D19">
      <w:pPr>
        <w:jc w:val="center"/>
      </w:pPr>
      <w:r>
        <w:t xml:space="preserve">  </w:t>
      </w:r>
    </w:p>
    <w:p w14:paraId="10C2C4AA" w14:textId="1AFF56F9" w:rsidR="00F405C3" w:rsidRDefault="00F405C3" w:rsidP="009E6D19">
      <w:pPr>
        <w:jc w:val="center"/>
      </w:pPr>
    </w:p>
    <w:sdt>
      <w:sdtPr>
        <w:rPr>
          <w:rFonts w:ascii="Arial" w:eastAsiaTheme="minorHAnsi" w:hAnsi="Arial" w:cstheme="minorBidi"/>
          <w:sz w:val="22"/>
          <w:szCs w:val="22"/>
          <w:lang w:val="es-ES" w:eastAsia="en-US"/>
        </w:rPr>
        <w:id w:val="539328810"/>
        <w:docPartObj>
          <w:docPartGallery w:val="Table of Contents"/>
          <w:docPartUnique/>
        </w:docPartObj>
      </w:sdtPr>
      <w:sdtEndPr>
        <w:rPr>
          <w:b/>
          <w:color w:val="auto"/>
        </w:rPr>
      </w:sdtEndPr>
      <w:sdtContent>
        <w:p w14:paraId="4900398A" w14:textId="16A6979C" w:rsidR="00E61F86" w:rsidRPr="00901274" w:rsidRDefault="00E61F86" w:rsidP="00901274">
          <w:pPr>
            <w:pStyle w:val="TtuloTDC"/>
            <w:rPr>
              <w:b/>
              <w:bCs w:val="0"/>
              <w:color w:val="auto"/>
            </w:rPr>
          </w:pPr>
          <w:r w:rsidRPr="00901274">
            <w:rPr>
              <w:b/>
              <w:bCs w:val="0"/>
              <w:color w:val="auto"/>
              <w:lang w:val="es-ES"/>
            </w:rPr>
            <w:t>Contenido</w:t>
          </w:r>
        </w:p>
        <w:p w14:paraId="1FFE6CD3" w14:textId="15A2BA42" w:rsidR="00901274" w:rsidRPr="00901274" w:rsidRDefault="00E61F86" w:rsidP="00901274">
          <w:pPr>
            <w:pStyle w:val="TDC1"/>
            <w:tabs>
              <w:tab w:val="right" w:leader="dot" w:pos="9350"/>
            </w:tabs>
            <w:spacing w:line="360" w:lineRule="auto"/>
            <w:rPr>
              <w:rFonts w:ascii="Arial" w:eastAsiaTheme="minorEastAsia" w:hAnsi="Arial" w:cs="Arial"/>
              <w:b w:val="0"/>
              <w:bCs w:val="0"/>
              <w:caps w:val="0"/>
              <w:noProof/>
              <w:kern w:val="2"/>
              <w:sz w:val="22"/>
              <w:szCs w:val="22"/>
              <w:lang w:eastAsia="es-CR"/>
              <w14:ligatures w14:val="standardContextual"/>
            </w:rPr>
          </w:pPr>
          <w:r w:rsidRPr="00D84036">
            <w:rPr>
              <w:rFonts w:ascii="Arial" w:hAnsi="Arial" w:cs="Arial"/>
              <w:b w:val="0"/>
              <w:bCs w:val="0"/>
              <w:sz w:val="22"/>
              <w:szCs w:val="22"/>
            </w:rPr>
            <w:fldChar w:fldCharType="begin"/>
          </w:r>
          <w:r w:rsidRPr="00D84036">
            <w:rPr>
              <w:rFonts w:ascii="Arial" w:hAnsi="Arial" w:cs="Arial"/>
              <w:b w:val="0"/>
              <w:bCs w:val="0"/>
              <w:sz w:val="22"/>
              <w:szCs w:val="22"/>
            </w:rPr>
            <w:instrText xml:space="preserve"> TOC \o "1-3" \h \z \u </w:instrText>
          </w:r>
          <w:r w:rsidRPr="00D84036">
            <w:rPr>
              <w:rFonts w:ascii="Arial" w:hAnsi="Arial" w:cs="Arial"/>
              <w:b w:val="0"/>
              <w:bCs w:val="0"/>
              <w:sz w:val="22"/>
              <w:szCs w:val="22"/>
            </w:rPr>
            <w:fldChar w:fldCharType="separate"/>
          </w:r>
          <w:hyperlink w:anchor="_Toc194830001" w:history="1">
            <w:r w:rsidR="00901274" w:rsidRPr="00901274">
              <w:rPr>
                <w:rStyle w:val="Hipervnculo"/>
                <w:rFonts w:ascii="Arial" w:hAnsi="Arial" w:cs="Arial"/>
                <w:b w:val="0"/>
                <w:bCs w:val="0"/>
                <w:noProof/>
                <w:sz w:val="22"/>
                <w:szCs w:val="22"/>
              </w:rPr>
              <w:t>Glosario:</w:t>
            </w:r>
            <w:r w:rsidR="00901274" w:rsidRPr="00901274">
              <w:rPr>
                <w:rFonts w:ascii="Arial" w:hAnsi="Arial" w:cs="Arial"/>
                <w:b w:val="0"/>
                <w:bCs w:val="0"/>
                <w:noProof/>
                <w:webHidden/>
                <w:sz w:val="22"/>
                <w:szCs w:val="22"/>
              </w:rPr>
              <w:tab/>
            </w:r>
            <w:r w:rsidR="00901274" w:rsidRPr="00901274">
              <w:rPr>
                <w:rFonts w:ascii="Arial" w:hAnsi="Arial" w:cs="Arial"/>
                <w:b w:val="0"/>
                <w:bCs w:val="0"/>
                <w:noProof/>
                <w:webHidden/>
                <w:sz w:val="22"/>
                <w:szCs w:val="22"/>
              </w:rPr>
              <w:fldChar w:fldCharType="begin"/>
            </w:r>
            <w:r w:rsidR="00901274" w:rsidRPr="00901274">
              <w:rPr>
                <w:rFonts w:ascii="Arial" w:hAnsi="Arial" w:cs="Arial"/>
                <w:b w:val="0"/>
                <w:bCs w:val="0"/>
                <w:noProof/>
                <w:webHidden/>
                <w:sz w:val="22"/>
                <w:szCs w:val="22"/>
              </w:rPr>
              <w:instrText xml:space="preserve"> PAGEREF _Toc194830001 \h </w:instrText>
            </w:r>
            <w:r w:rsidR="00901274" w:rsidRPr="00901274">
              <w:rPr>
                <w:rFonts w:ascii="Arial" w:hAnsi="Arial" w:cs="Arial"/>
                <w:b w:val="0"/>
                <w:bCs w:val="0"/>
                <w:noProof/>
                <w:webHidden/>
                <w:sz w:val="22"/>
                <w:szCs w:val="22"/>
              </w:rPr>
            </w:r>
            <w:r w:rsidR="00901274" w:rsidRPr="00901274">
              <w:rPr>
                <w:rFonts w:ascii="Arial" w:hAnsi="Arial" w:cs="Arial"/>
                <w:b w:val="0"/>
                <w:bCs w:val="0"/>
                <w:noProof/>
                <w:webHidden/>
                <w:sz w:val="22"/>
                <w:szCs w:val="22"/>
              </w:rPr>
              <w:fldChar w:fldCharType="separate"/>
            </w:r>
            <w:r w:rsidR="00564FF7">
              <w:rPr>
                <w:rFonts w:ascii="Arial" w:hAnsi="Arial" w:cs="Arial"/>
                <w:b w:val="0"/>
                <w:bCs w:val="0"/>
                <w:noProof/>
                <w:webHidden/>
                <w:sz w:val="22"/>
                <w:szCs w:val="22"/>
              </w:rPr>
              <w:t>5</w:t>
            </w:r>
            <w:r w:rsidR="00901274" w:rsidRPr="00901274">
              <w:rPr>
                <w:rFonts w:ascii="Arial" w:hAnsi="Arial" w:cs="Arial"/>
                <w:b w:val="0"/>
                <w:bCs w:val="0"/>
                <w:noProof/>
                <w:webHidden/>
                <w:sz w:val="22"/>
                <w:szCs w:val="22"/>
              </w:rPr>
              <w:fldChar w:fldCharType="end"/>
            </w:r>
          </w:hyperlink>
        </w:p>
        <w:p w14:paraId="7EA1A08F" w14:textId="24AD2768" w:rsidR="00901274" w:rsidRPr="00901274" w:rsidRDefault="00901274" w:rsidP="00901274">
          <w:pPr>
            <w:pStyle w:val="TDC1"/>
            <w:tabs>
              <w:tab w:val="right" w:leader="dot" w:pos="9350"/>
            </w:tabs>
            <w:spacing w:line="360" w:lineRule="auto"/>
            <w:rPr>
              <w:rFonts w:ascii="Arial" w:eastAsiaTheme="minorEastAsia" w:hAnsi="Arial" w:cs="Arial"/>
              <w:b w:val="0"/>
              <w:bCs w:val="0"/>
              <w:caps w:val="0"/>
              <w:noProof/>
              <w:kern w:val="2"/>
              <w:sz w:val="22"/>
              <w:szCs w:val="22"/>
              <w:lang w:eastAsia="es-CR"/>
              <w14:ligatures w14:val="standardContextual"/>
            </w:rPr>
          </w:pPr>
          <w:hyperlink w:anchor="_Toc194830002" w:history="1">
            <w:r w:rsidRPr="00901274">
              <w:rPr>
                <w:rStyle w:val="Hipervnculo"/>
                <w:rFonts w:ascii="Arial" w:hAnsi="Arial" w:cs="Arial"/>
                <w:b w:val="0"/>
                <w:bCs w:val="0"/>
                <w:noProof/>
                <w:sz w:val="22"/>
                <w:szCs w:val="22"/>
              </w:rPr>
              <w:t>Introducción</w:t>
            </w:r>
            <w:r w:rsidRPr="00901274">
              <w:rPr>
                <w:rFonts w:ascii="Arial" w:hAnsi="Arial" w:cs="Arial"/>
                <w:b w:val="0"/>
                <w:bCs w:val="0"/>
                <w:noProof/>
                <w:webHidden/>
                <w:sz w:val="22"/>
                <w:szCs w:val="22"/>
              </w:rPr>
              <w:tab/>
            </w:r>
            <w:r w:rsidRPr="00901274">
              <w:rPr>
                <w:rFonts w:ascii="Arial" w:hAnsi="Arial" w:cs="Arial"/>
                <w:b w:val="0"/>
                <w:bCs w:val="0"/>
                <w:noProof/>
                <w:webHidden/>
                <w:sz w:val="22"/>
                <w:szCs w:val="22"/>
              </w:rPr>
              <w:fldChar w:fldCharType="begin"/>
            </w:r>
            <w:r w:rsidRPr="00901274">
              <w:rPr>
                <w:rFonts w:ascii="Arial" w:hAnsi="Arial" w:cs="Arial"/>
                <w:b w:val="0"/>
                <w:bCs w:val="0"/>
                <w:noProof/>
                <w:webHidden/>
                <w:sz w:val="22"/>
                <w:szCs w:val="22"/>
              </w:rPr>
              <w:instrText xml:space="preserve"> PAGEREF _Toc194830002 \h </w:instrText>
            </w:r>
            <w:r w:rsidRPr="00901274">
              <w:rPr>
                <w:rFonts w:ascii="Arial" w:hAnsi="Arial" w:cs="Arial"/>
                <w:b w:val="0"/>
                <w:bCs w:val="0"/>
                <w:noProof/>
                <w:webHidden/>
                <w:sz w:val="22"/>
                <w:szCs w:val="22"/>
              </w:rPr>
            </w:r>
            <w:r w:rsidRPr="00901274">
              <w:rPr>
                <w:rFonts w:ascii="Arial" w:hAnsi="Arial" w:cs="Arial"/>
                <w:b w:val="0"/>
                <w:bCs w:val="0"/>
                <w:noProof/>
                <w:webHidden/>
                <w:sz w:val="22"/>
                <w:szCs w:val="22"/>
              </w:rPr>
              <w:fldChar w:fldCharType="separate"/>
            </w:r>
            <w:r w:rsidR="00564FF7">
              <w:rPr>
                <w:rFonts w:ascii="Arial" w:hAnsi="Arial" w:cs="Arial"/>
                <w:b w:val="0"/>
                <w:bCs w:val="0"/>
                <w:noProof/>
                <w:webHidden/>
                <w:sz w:val="22"/>
                <w:szCs w:val="22"/>
              </w:rPr>
              <w:t>7</w:t>
            </w:r>
            <w:r w:rsidRPr="00901274">
              <w:rPr>
                <w:rFonts w:ascii="Arial" w:hAnsi="Arial" w:cs="Arial"/>
                <w:b w:val="0"/>
                <w:bCs w:val="0"/>
                <w:noProof/>
                <w:webHidden/>
                <w:sz w:val="22"/>
                <w:szCs w:val="22"/>
              </w:rPr>
              <w:fldChar w:fldCharType="end"/>
            </w:r>
          </w:hyperlink>
        </w:p>
        <w:p w14:paraId="199979D9" w14:textId="664A4799" w:rsidR="00901274" w:rsidRPr="00901274" w:rsidRDefault="00901274" w:rsidP="00901274">
          <w:pPr>
            <w:pStyle w:val="TDC1"/>
            <w:tabs>
              <w:tab w:val="right" w:leader="dot" w:pos="9350"/>
            </w:tabs>
            <w:spacing w:line="360" w:lineRule="auto"/>
            <w:rPr>
              <w:rFonts w:ascii="Arial" w:eastAsiaTheme="minorEastAsia" w:hAnsi="Arial" w:cs="Arial"/>
              <w:b w:val="0"/>
              <w:bCs w:val="0"/>
              <w:caps w:val="0"/>
              <w:noProof/>
              <w:kern w:val="2"/>
              <w:sz w:val="22"/>
              <w:szCs w:val="22"/>
              <w:lang w:eastAsia="es-CR"/>
              <w14:ligatures w14:val="standardContextual"/>
            </w:rPr>
          </w:pPr>
          <w:hyperlink w:anchor="_Toc194830003" w:history="1">
            <w:r w:rsidRPr="00901274">
              <w:rPr>
                <w:rStyle w:val="Hipervnculo"/>
                <w:rFonts w:ascii="Arial" w:hAnsi="Arial" w:cs="Arial"/>
                <w:b w:val="0"/>
                <w:bCs w:val="0"/>
                <w:noProof/>
                <w:sz w:val="22"/>
                <w:szCs w:val="22"/>
              </w:rPr>
              <w:t>Desarrollo</w:t>
            </w:r>
            <w:r w:rsidRPr="00901274">
              <w:rPr>
                <w:rFonts w:ascii="Arial" w:hAnsi="Arial" w:cs="Arial"/>
                <w:b w:val="0"/>
                <w:bCs w:val="0"/>
                <w:noProof/>
                <w:webHidden/>
                <w:sz w:val="22"/>
                <w:szCs w:val="22"/>
              </w:rPr>
              <w:tab/>
            </w:r>
            <w:r w:rsidRPr="00901274">
              <w:rPr>
                <w:rFonts w:ascii="Arial" w:hAnsi="Arial" w:cs="Arial"/>
                <w:b w:val="0"/>
                <w:bCs w:val="0"/>
                <w:noProof/>
                <w:webHidden/>
                <w:sz w:val="22"/>
                <w:szCs w:val="22"/>
              </w:rPr>
              <w:fldChar w:fldCharType="begin"/>
            </w:r>
            <w:r w:rsidRPr="00901274">
              <w:rPr>
                <w:rFonts w:ascii="Arial" w:hAnsi="Arial" w:cs="Arial"/>
                <w:b w:val="0"/>
                <w:bCs w:val="0"/>
                <w:noProof/>
                <w:webHidden/>
                <w:sz w:val="22"/>
                <w:szCs w:val="22"/>
              </w:rPr>
              <w:instrText xml:space="preserve"> PAGEREF _Toc194830003 \h </w:instrText>
            </w:r>
            <w:r w:rsidRPr="00901274">
              <w:rPr>
                <w:rFonts w:ascii="Arial" w:hAnsi="Arial" w:cs="Arial"/>
                <w:b w:val="0"/>
                <w:bCs w:val="0"/>
                <w:noProof/>
                <w:webHidden/>
                <w:sz w:val="22"/>
                <w:szCs w:val="22"/>
              </w:rPr>
            </w:r>
            <w:r w:rsidRPr="00901274">
              <w:rPr>
                <w:rFonts w:ascii="Arial" w:hAnsi="Arial" w:cs="Arial"/>
                <w:b w:val="0"/>
                <w:bCs w:val="0"/>
                <w:noProof/>
                <w:webHidden/>
                <w:sz w:val="22"/>
                <w:szCs w:val="22"/>
              </w:rPr>
              <w:fldChar w:fldCharType="separate"/>
            </w:r>
            <w:r w:rsidR="00564FF7">
              <w:rPr>
                <w:rFonts w:ascii="Arial" w:hAnsi="Arial" w:cs="Arial"/>
                <w:b w:val="0"/>
                <w:bCs w:val="0"/>
                <w:noProof/>
                <w:webHidden/>
                <w:sz w:val="22"/>
                <w:szCs w:val="22"/>
              </w:rPr>
              <w:t>8</w:t>
            </w:r>
            <w:r w:rsidRPr="00901274">
              <w:rPr>
                <w:rFonts w:ascii="Arial" w:hAnsi="Arial" w:cs="Arial"/>
                <w:b w:val="0"/>
                <w:bCs w:val="0"/>
                <w:noProof/>
                <w:webHidden/>
                <w:sz w:val="22"/>
                <w:szCs w:val="22"/>
              </w:rPr>
              <w:fldChar w:fldCharType="end"/>
            </w:r>
          </w:hyperlink>
        </w:p>
        <w:p w14:paraId="2FE442E3" w14:textId="68C74F5C" w:rsidR="00901274" w:rsidRPr="00901274" w:rsidRDefault="00901274" w:rsidP="00901274">
          <w:pPr>
            <w:pStyle w:val="TDC2"/>
            <w:tabs>
              <w:tab w:val="right" w:leader="dot" w:pos="9350"/>
            </w:tabs>
            <w:spacing w:line="360" w:lineRule="auto"/>
            <w:rPr>
              <w:rFonts w:ascii="Arial" w:eastAsiaTheme="minorEastAsia" w:hAnsi="Arial" w:cs="Arial"/>
              <w:smallCaps w:val="0"/>
              <w:noProof/>
              <w:kern w:val="2"/>
              <w:sz w:val="22"/>
              <w:szCs w:val="22"/>
              <w:lang w:eastAsia="es-CR"/>
              <w14:ligatures w14:val="standardContextual"/>
            </w:rPr>
          </w:pPr>
          <w:hyperlink w:anchor="_Toc194830004" w:history="1">
            <w:r w:rsidRPr="00901274">
              <w:rPr>
                <w:rStyle w:val="Hipervnculo"/>
                <w:rFonts w:ascii="Arial" w:hAnsi="Arial" w:cs="Arial"/>
                <w:noProof/>
                <w:sz w:val="22"/>
                <w:szCs w:val="22"/>
              </w:rPr>
              <w:t>Netflix:</w:t>
            </w:r>
            <w:r w:rsidRPr="00901274">
              <w:rPr>
                <w:rFonts w:ascii="Arial" w:hAnsi="Arial" w:cs="Arial"/>
                <w:noProof/>
                <w:webHidden/>
                <w:sz w:val="22"/>
                <w:szCs w:val="22"/>
              </w:rPr>
              <w:tab/>
            </w:r>
            <w:r w:rsidRPr="00901274">
              <w:rPr>
                <w:rFonts w:ascii="Arial" w:hAnsi="Arial" w:cs="Arial"/>
                <w:noProof/>
                <w:webHidden/>
                <w:sz w:val="22"/>
                <w:szCs w:val="22"/>
              </w:rPr>
              <w:fldChar w:fldCharType="begin"/>
            </w:r>
            <w:r w:rsidRPr="00901274">
              <w:rPr>
                <w:rFonts w:ascii="Arial" w:hAnsi="Arial" w:cs="Arial"/>
                <w:noProof/>
                <w:webHidden/>
                <w:sz w:val="22"/>
                <w:szCs w:val="22"/>
              </w:rPr>
              <w:instrText xml:space="preserve"> PAGEREF _Toc194830004 \h </w:instrText>
            </w:r>
            <w:r w:rsidRPr="00901274">
              <w:rPr>
                <w:rFonts w:ascii="Arial" w:hAnsi="Arial" w:cs="Arial"/>
                <w:noProof/>
                <w:webHidden/>
                <w:sz w:val="22"/>
                <w:szCs w:val="22"/>
              </w:rPr>
            </w:r>
            <w:r w:rsidRPr="00901274">
              <w:rPr>
                <w:rFonts w:ascii="Arial" w:hAnsi="Arial" w:cs="Arial"/>
                <w:noProof/>
                <w:webHidden/>
                <w:sz w:val="22"/>
                <w:szCs w:val="22"/>
              </w:rPr>
              <w:fldChar w:fldCharType="separate"/>
            </w:r>
            <w:r w:rsidR="00564FF7">
              <w:rPr>
                <w:rFonts w:ascii="Arial" w:hAnsi="Arial" w:cs="Arial"/>
                <w:noProof/>
                <w:webHidden/>
                <w:sz w:val="22"/>
                <w:szCs w:val="22"/>
              </w:rPr>
              <w:t>8</w:t>
            </w:r>
            <w:r w:rsidRPr="00901274">
              <w:rPr>
                <w:rFonts w:ascii="Arial" w:hAnsi="Arial" w:cs="Arial"/>
                <w:noProof/>
                <w:webHidden/>
                <w:sz w:val="22"/>
                <w:szCs w:val="22"/>
              </w:rPr>
              <w:fldChar w:fldCharType="end"/>
            </w:r>
          </w:hyperlink>
        </w:p>
        <w:p w14:paraId="62E6DC20" w14:textId="436432E6" w:rsidR="00901274" w:rsidRPr="00901274" w:rsidRDefault="00901274" w:rsidP="00901274">
          <w:pPr>
            <w:pStyle w:val="TDC3"/>
            <w:tabs>
              <w:tab w:val="right" w:leader="dot" w:pos="9350"/>
            </w:tabs>
            <w:spacing w:line="360" w:lineRule="auto"/>
            <w:rPr>
              <w:rFonts w:ascii="Arial" w:eastAsiaTheme="minorEastAsia" w:hAnsi="Arial" w:cs="Arial"/>
              <w:i w:val="0"/>
              <w:iCs w:val="0"/>
              <w:noProof/>
              <w:kern w:val="2"/>
              <w:sz w:val="22"/>
              <w:szCs w:val="22"/>
              <w:lang w:eastAsia="es-CR"/>
              <w14:ligatures w14:val="standardContextual"/>
            </w:rPr>
          </w:pPr>
          <w:hyperlink w:anchor="_Toc194830005" w:history="1">
            <w:r w:rsidRPr="00901274">
              <w:rPr>
                <w:rStyle w:val="Hipervnculo"/>
                <w:rFonts w:ascii="Arial" w:hAnsi="Arial" w:cs="Arial"/>
                <w:noProof/>
                <w:sz w:val="22"/>
                <w:szCs w:val="22"/>
              </w:rPr>
              <w:t>1.Definición de los datos</w:t>
            </w:r>
            <w:r w:rsidRPr="00901274">
              <w:rPr>
                <w:rFonts w:ascii="Arial" w:hAnsi="Arial" w:cs="Arial"/>
                <w:noProof/>
                <w:webHidden/>
                <w:sz w:val="22"/>
                <w:szCs w:val="22"/>
              </w:rPr>
              <w:tab/>
            </w:r>
            <w:r w:rsidRPr="00901274">
              <w:rPr>
                <w:rFonts w:ascii="Arial" w:hAnsi="Arial" w:cs="Arial"/>
                <w:noProof/>
                <w:webHidden/>
                <w:sz w:val="22"/>
                <w:szCs w:val="22"/>
              </w:rPr>
              <w:fldChar w:fldCharType="begin"/>
            </w:r>
            <w:r w:rsidRPr="00901274">
              <w:rPr>
                <w:rFonts w:ascii="Arial" w:hAnsi="Arial" w:cs="Arial"/>
                <w:noProof/>
                <w:webHidden/>
                <w:sz w:val="22"/>
                <w:szCs w:val="22"/>
              </w:rPr>
              <w:instrText xml:space="preserve"> PAGEREF _Toc194830005 \h </w:instrText>
            </w:r>
            <w:r w:rsidRPr="00901274">
              <w:rPr>
                <w:rFonts w:ascii="Arial" w:hAnsi="Arial" w:cs="Arial"/>
                <w:noProof/>
                <w:webHidden/>
                <w:sz w:val="22"/>
                <w:szCs w:val="22"/>
              </w:rPr>
            </w:r>
            <w:r w:rsidRPr="00901274">
              <w:rPr>
                <w:rFonts w:ascii="Arial" w:hAnsi="Arial" w:cs="Arial"/>
                <w:noProof/>
                <w:webHidden/>
                <w:sz w:val="22"/>
                <w:szCs w:val="22"/>
              </w:rPr>
              <w:fldChar w:fldCharType="separate"/>
            </w:r>
            <w:r w:rsidR="00564FF7">
              <w:rPr>
                <w:rFonts w:ascii="Arial" w:hAnsi="Arial" w:cs="Arial"/>
                <w:noProof/>
                <w:webHidden/>
                <w:sz w:val="22"/>
                <w:szCs w:val="22"/>
              </w:rPr>
              <w:t>8</w:t>
            </w:r>
            <w:r w:rsidRPr="00901274">
              <w:rPr>
                <w:rFonts w:ascii="Arial" w:hAnsi="Arial" w:cs="Arial"/>
                <w:noProof/>
                <w:webHidden/>
                <w:sz w:val="22"/>
                <w:szCs w:val="22"/>
              </w:rPr>
              <w:fldChar w:fldCharType="end"/>
            </w:r>
          </w:hyperlink>
        </w:p>
        <w:p w14:paraId="4D979369" w14:textId="325D7E10" w:rsidR="00901274" w:rsidRPr="00901274" w:rsidRDefault="00901274" w:rsidP="00901274">
          <w:pPr>
            <w:pStyle w:val="TDC2"/>
            <w:tabs>
              <w:tab w:val="right" w:leader="dot" w:pos="9350"/>
            </w:tabs>
            <w:spacing w:line="360" w:lineRule="auto"/>
            <w:rPr>
              <w:rFonts w:ascii="Arial" w:eastAsiaTheme="minorEastAsia" w:hAnsi="Arial" w:cs="Arial"/>
              <w:smallCaps w:val="0"/>
              <w:noProof/>
              <w:kern w:val="2"/>
              <w:sz w:val="22"/>
              <w:szCs w:val="22"/>
              <w:lang w:eastAsia="es-CR"/>
              <w14:ligatures w14:val="standardContextual"/>
            </w:rPr>
          </w:pPr>
          <w:hyperlink w:anchor="_Toc194830006" w:history="1">
            <w:r w:rsidRPr="00901274">
              <w:rPr>
                <w:rStyle w:val="Hipervnculo"/>
                <w:rFonts w:ascii="Arial" w:hAnsi="Arial" w:cs="Arial"/>
                <w:noProof/>
                <w:sz w:val="22"/>
                <w:szCs w:val="22"/>
              </w:rPr>
              <w:t>a. Datos estructurados:</w:t>
            </w:r>
            <w:r w:rsidRPr="00901274">
              <w:rPr>
                <w:rFonts w:ascii="Arial" w:hAnsi="Arial" w:cs="Arial"/>
                <w:noProof/>
                <w:webHidden/>
                <w:sz w:val="22"/>
                <w:szCs w:val="22"/>
              </w:rPr>
              <w:tab/>
            </w:r>
            <w:r w:rsidRPr="00901274">
              <w:rPr>
                <w:rFonts w:ascii="Arial" w:hAnsi="Arial" w:cs="Arial"/>
                <w:noProof/>
                <w:webHidden/>
                <w:sz w:val="22"/>
                <w:szCs w:val="22"/>
              </w:rPr>
              <w:fldChar w:fldCharType="begin"/>
            </w:r>
            <w:r w:rsidRPr="00901274">
              <w:rPr>
                <w:rFonts w:ascii="Arial" w:hAnsi="Arial" w:cs="Arial"/>
                <w:noProof/>
                <w:webHidden/>
                <w:sz w:val="22"/>
                <w:szCs w:val="22"/>
              </w:rPr>
              <w:instrText xml:space="preserve"> PAGEREF _Toc194830006 \h </w:instrText>
            </w:r>
            <w:r w:rsidRPr="00901274">
              <w:rPr>
                <w:rFonts w:ascii="Arial" w:hAnsi="Arial" w:cs="Arial"/>
                <w:noProof/>
                <w:webHidden/>
                <w:sz w:val="22"/>
                <w:szCs w:val="22"/>
              </w:rPr>
            </w:r>
            <w:r w:rsidRPr="00901274">
              <w:rPr>
                <w:rFonts w:ascii="Arial" w:hAnsi="Arial" w:cs="Arial"/>
                <w:noProof/>
                <w:webHidden/>
                <w:sz w:val="22"/>
                <w:szCs w:val="22"/>
              </w:rPr>
              <w:fldChar w:fldCharType="separate"/>
            </w:r>
            <w:r w:rsidR="00564FF7">
              <w:rPr>
                <w:rFonts w:ascii="Arial" w:hAnsi="Arial" w:cs="Arial"/>
                <w:noProof/>
                <w:webHidden/>
                <w:sz w:val="22"/>
                <w:szCs w:val="22"/>
              </w:rPr>
              <w:t>8</w:t>
            </w:r>
            <w:r w:rsidRPr="00901274">
              <w:rPr>
                <w:rFonts w:ascii="Arial" w:hAnsi="Arial" w:cs="Arial"/>
                <w:noProof/>
                <w:webHidden/>
                <w:sz w:val="22"/>
                <w:szCs w:val="22"/>
              </w:rPr>
              <w:fldChar w:fldCharType="end"/>
            </w:r>
          </w:hyperlink>
        </w:p>
        <w:p w14:paraId="4AFF108A" w14:textId="441644C2" w:rsidR="00901274" w:rsidRPr="00901274" w:rsidRDefault="00901274" w:rsidP="00901274">
          <w:pPr>
            <w:pStyle w:val="TDC2"/>
            <w:tabs>
              <w:tab w:val="right" w:leader="dot" w:pos="9350"/>
            </w:tabs>
            <w:spacing w:line="360" w:lineRule="auto"/>
            <w:rPr>
              <w:rFonts w:ascii="Arial" w:eastAsiaTheme="minorEastAsia" w:hAnsi="Arial" w:cs="Arial"/>
              <w:smallCaps w:val="0"/>
              <w:noProof/>
              <w:kern w:val="2"/>
              <w:sz w:val="22"/>
              <w:szCs w:val="22"/>
              <w:lang w:eastAsia="es-CR"/>
              <w14:ligatures w14:val="standardContextual"/>
            </w:rPr>
          </w:pPr>
          <w:hyperlink w:anchor="_Toc194830007" w:history="1">
            <w:r w:rsidRPr="00901274">
              <w:rPr>
                <w:rStyle w:val="Hipervnculo"/>
                <w:rFonts w:ascii="Arial" w:hAnsi="Arial" w:cs="Arial"/>
                <w:noProof/>
                <w:sz w:val="22"/>
                <w:szCs w:val="22"/>
              </w:rPr>
              <w:t>b. Datos semiestructurados:</w:t>
            </w:r>
            <w:r w:rsidRPr="00901274">
              <w:rPr>
                <w:rFonts w:ascii="Arial" w:hAnsi="Arial" w:cs="Arial"/>
                <w:noProof/>
                <w:webHidden/>
                <w:sz w:val="22"/>
                <w:szCs w:val="22"/>
              </w:rPr>
              <w:tab/>
            </w:r>
            <w:r w:rsidRPr="00901274">
              <w:rPr>
                <w:rFonts w:ascii="Arial" w:hAnsi="Arial" w:cs="Arial"/>
                <w:noProof/>
                <w:webHidden/>
                <w:sz w:val="22"/>
                <w:szCs w:val="22"/>
              </w:rPr>
              <w:fldChar w:fldCharType="begin"/>
            </w:r>
            <w:r w:rsidRPr="00901274">
              <w:rPr>
                <w:rFonts w:ascii="Arial" w:hAnsi="Arial" w:cs="Arial"/>
                <w:noProof/>
                <w:webHidden/>
                <w:sz w:val="22"/>
                <w:szCs w:val="22"/>
              </w:rPr>
              <w:instrText xml:space="preserve"> PAGEREF _Toc194830007 \h </w:instrText>
            </w:r>
            <w:r w:rsidRPr="00901274">
              <w:rPr>
                <w:rFonts w:ascii="Arial" w:hAnsi="Arial" w:cs="Arial"/>
                <w:noProof/>
                <w:webHidden/>
                <w:sz w:val="22"/>
                <w:szCs w:val="22"/>
              </w:rPr>
            </w:r>
            <w:r w:rsidRPr="00901274">
              <w:rPr>
                <w:rFonts w:ascii="Arial" w:hAnsi="Arial" w:cs="Arial"/>
                <w:noProof/>
                <w:webHidden/>
                <w:sz w:val="22"/>
                <w:szCs w:val="22"/>
              </w:rPr>
              <w:fldChar w:fldCharType="separate"/>
            </w:r>
            <w:r w:rsidR="00564FF7">
              <w:rPr>
                <w:rFonts w:ascii="Arial" w:hAnsi="Arial" w:cs="Arial"/>
                <w:noProof/>
                <w:webHidden/>
                <w:sz w:val="22"/>
                <w:szCs w:val="22"/>
              </w:rPr>
              <w:t>8</w:t>
            </w:r>
            <w:r w:rsidRPr="00901274">
              <w:rPr>
                <w:rFonts w:ascii="Arial" w:hAnsi="Arial" w:cs="Arial"/>
                <w:noProof/>
                <w:webHidden/>
                <w:sz w:val="22"/>
                <w:szCs w:val="22"/>
              </w:rPr>
              <w:fldChar w:fldCharType="end"/>
            </w:r>
          </w:hyperlink>
        </w:p>
        <w:p w14:paraId="362A5F77" w14:textId="52AC64E0" w:rsidR="00901274" w:rsidRPr="00901274" w:rsidRDefault="00901274" w:rsidP="00901274">
          <w:pPr>
            <w:pStyle w:val="TDC2"/>
            <w:tabs>
              <w:tab w:val="right" w:leader="dot" w:pos="9350"/>
            </w:tabs>
            <w:spacing w:line="360" w:lineRule="auto"/>
            <w:rPr>
              <w:rFonts w:ascii="Arial" w:eastAsiaTheme="minorEastAsia" w:hAnsi="Arial" w:cs="Arial"/>
              <w:smallCaps w:val="0"/>
              <w:noProof/>
              <w:kern w:val="2"/>
              <w:sz w:val="22"/>
              <w:szCs w:val="22"/>
              <w:lang w:eastAsia="es-CR"/>
              <w14:ligatures w14:val="standardContextual"/>
            </w:rPr>
          </w:pPr>
          <w:hyperlink w:anchor="_Toc194830008" w:history="1">
            <w:r w:rsidRPr="00901274">
              <w:rPr>
                <w:rStyle w:val="Hipervnculo"/>
                <w:rFonts w:ascii="Arial" w:hAnsi="Arial" w:cs="Arial"/>
                <w:noProof/>
                <w:sz w:val="22"/>
                <w:szCs w:val="22"/>
              </w:rPr>
              <w:t>c. Datos no estructurados:</w:t>
            </w:r>
            <w:r w:rsidRPr="00901274">
              <w:rPr>
                <w:rFonts w:ascii="Arial" w:hAnsi="Arial" w:cs="Arial"/>
                <w:noProof/>
                <w:webHidden/>
                <w:sz w:val="22"/>
                <w:szCs w:val="22"/>
              </w:rPr>
              <w:tab/>
            </w:r>
            <w:r w:rsidRPr="00901274">
              <w:rPr>
                <w:rFonts w:ascii="Arial" w:hAnsi="Arial" w:cs="Arial"/>
                <w:noProof/>
                <w:webHidden/>
                <w:sz w:val="22"/>
                <w:szCs w:val="22"/>
              </w:rPr>
              <w:fldChar w:fldCharType="begin"/>
            </w:r>
            <w:r w:rsidRPr="00901274">
              <w:rPr>
                <w:rFonts w:ascii="Arial" w:hAnsi="Arial" w:cs="Arial"/>
                <w:noProof/>
                <w:webHidden/>
                <w:sz w:val="22"/>
                <w:szCs w:val="22"/>
              </w:rPr>
              <w:instrText xml:space="preserve"> PAGEREF _Toc194830008 \h </w:instrText>
            </w:r>
            <w:r w:rsidRPr="00901274">
              <w:rPr>
                <w:rFonts w:ascii="Arial" w:hAnsi="Arial" w:cs="Arial"/>
                <w:noProof/>
                <w:webHidden/>
                <w:sz w:val="22"/>
                <w:szCs w:val="22"/>
              </w:rPr>
            </w:r>
            <w:r w:rsidRPr="00901274">
              <w:rPr>
                <w:rFonts w:ascii="Arial" w:hAnsi="Arial" w:cs="Arial"/>
                <w:noProof/>
                <w:webHidden/>
                <w:sz w:val="22"/>
                <w:szCs w:val="22"/>
              </w:rPr>
              <w:fldChar w:fldCharType="separate"/>
            </w:r>
            <w:r w:rsidR="00564FF7">
              <w:rPr>
                <w:rFonts w:ascii="Arial" w:hAnsi="Arial" w:cs="Arial"/>
                <w:noProof/>
                <w:webHidden/>
                <w:sz w:val="22"/>
                <w:szCs w:val="22"/>
              </w:rPr>
              <w:t>8</w:t>
            </w:r>
            <w:r w:rsidRPr="00901274">
              <w:rPr>
                <w:rFonts w:ascii="Arial" w:hAnsi="Arial" w:cs="Arial"/>
                <w:noProof/>
                <w:webHidden/>
                <w:sz w:val="22"/>
                <w:szCs w:val="22"/>
              </w:rPr>
              <w:fldChar w:fldCharType="end"/>
            </w:r>
          </w:hyperlink>
        </w:p>
        <w:p w14:paraId="129D3033" w14:textId="2A8C6C72" w:rsidR="00901274" w:rsidRPr="00901274" w:rsidRDefault="00901274" w:rsidP="00901274">
          <w:pPr>
            <w:pStyle w:val="TDC2"/>
            <w:tabs>
              <w:tab w:val="right" w:leader="dot" w:pos="9350"/>
            </w:tabs>
            <w:spacing w:line="360" w:lineRule="auto"/>
            <w:rPr>
              <w:rFonts w:ascii="Arial" w:eastAsiaTheme="minorEastAsia" w:hAnsi="Arial" w:cs="Arial"/>
              <w:smallCaps w:val="0"/>
              <w:noProof/>
              <w:kern w:val="2"/>
              <w:sz w:val="22"/>
              <w:szCs w:val="22"/>
              <w:lang w:eastAsia="es-CR"/>
              <w14:ligatures w14:val="standardContextual"/>
            </w:rPr>
          </w:pPr>
          <w:hyperlink w:anchor="_Toc194830009" w:history="1">
            <w:r w:rsidRPr="00901274">
              <w:rPr>
                <w:rStyle w:val="Hipervnculo"/>
                <w:rFonts w:ascii="Arial" w:hAnsi="Arial" w:cs="Arial"/>
                <w:noProof/>
                <w:sz w:val="22"/>
                <w:szCs w:val="22"/>
              </w:rPr>
              <w:t>d. Datos internos:</w:t>
            </w:r>
            <w:r w:rsidRPr="00901274">
              <w:rPr>
                <w:rFonts w:ascii="Arial" w:hAnsi="Arial" w:cs="Arial"/>
                <w:noProof/>
                <w:webHidden/>
                <w:sz w:val="22"/>
                <w:szCs w:val="22"/>
              </w:rPr>
              <w:tab/>
            </w:r>
            <w:r w:rsidRPr="00901274">
              <w:rPr>
                <w:rFonts w:ascii="Arial" w:hAnsi="Arial" w:cs="Arial"/>
                <w:noProof/>
                <w:webHidden/>
                <w:sz w:val="22"/>
                <w:szCs w:val="22"/>
              </w:rPr>
              <w:fldChar w:fldCharType="begin"/>
            </w:r>
            <w:r w:rsidRPr="00901274">
              <w:rPr>
                <w:rFonts w:ascii="Arial" w:hAnsi="Arial" w:cs="Arial"/>
                <w:noProof/>
                <w:webHidden/>
                <w:sz w:val="22"/>
                <w:szCs w:val="22"/>
              </w:rPr>
              <w:instrText xml:space="preserve"> PAGEREF _Toc194830009 \h </w:instrText>
            </w:r>
            <w:r w:rsidRPr="00901274">
              <w:rPr>
                <w:rFonts w:ascii="Arial" w:hAnsi="Arial" w:cs="Arial"/>
                <w:noProof/>
                <w:webHidden/>
                <w:sz w:val="22"/>
                <w:szCs w:val="22"/>
              </w:rPr>
            </w:r>
            <w:r w:rsidRPr="00901274">
              <w:rPr>
                <w:rFonts w:ascii="Arial" w:hAnsi="Arial" w:cs="Arial"/>
                <w:noProof/>
                <w:webHidden/>
                <w:sz w:val="22"/>
                <w:szCs w:val="22"/>
              </w:rPr>
              <w:fldChar w:fldCharType="separate"/>
            </w:r>
            <w:r w:rsidR="00564FF7">
              <w:rPr>
                <w:rFonts w:ascii="Arial" w:hAnsi="Arial" w:cs="Arial"/>
                <w:noProof/>
                <w:webHidden/>
                <w:sz w:val="22"/>
                <w:szCs w:val="22"/>
              </w:rPr>
              <w:t>8</w:t>
            </w:r>
            <w:r w:rsidRPr="00901274">
              <w:rPr>
                <w:rFonts w:ascii="Arial" w:hAnsi="Arial" w:cs="Arial"/>
                <w:noProof/>
                <w:webHidden/>
                <w:sz w:val="22"/>
                <w:szCs w:val="22"/>
              </w:rPr>
              <w:fldChar w:fldCharType="end"/>
            </w:r>
          </w:hyperlink>
        </w:p>
        <w:p w14:paraId="334ED172" w14:textId="0D75F969" w:rsidR="00901274" w:rsidRPr="00901274" w:rsidRDefault="00901274" w:rsidP="00901274">
          <w:pPr>
            <w:pStyle w:val="TDC2"/>
            <w:tabs>
              <w:tab w:val="right" w:leader="dot" w:pos="9350"/>
            </w:tabs>
            <w:spacing w:line="360" w:lineRule="auto"/>
            <w:rPr>
              <w:rFonts w:ascii="Arial" w:eastAsiaTheme="minorEastAsia" w:hAnsi="Arial" w:cs="Arial"/>
              <w:smallCaps w:val="0"/>
              <w:noProof/>
              <w:kern w:val="2"/>
              <w:sz w:val="22"/>
              <w:szCs w:val="22"/>
              <w:lang w:eastAsia="es-CR"/>
              <w14:ligatures w14:val="standardContextual"/>
            </w:rPr>
          </w:pPr>
          <w:hyperlink w:anchor="_Toc194830010" w:history="1">
            <w:r w:rsidRPr="00901274">
              <w:rPr>
                <w:rStyle w:val="Hipervnculo"/>
                <w:rFonts w:ascii="Arial" w:hAnsi="Arial" w:cs="Arial"/>
                <w:noProof/>
                <w:sz w:val="22"/>
                <w:szCs w:val="22"/>
              </w:rPr>
              <w:t>e. Datos externos:</w:t>
            </w:r>
            <w:r w:rsidRPr="00901274">
              <w:rPr>
                <w:rFonts w:ascii="Arial" w:hAnsi="Arial" w:cs="Arial"/>
                <w:noProof/>
                <w:webHidden/>
                <w:sz w:val="22"/>
                <w:szCs w:val="22"/>
              </w:rPr>
              <w:tab/>
            </w:r>
            <w:r w:rsidRPr="00901274">
              <w:rPr>
                <w:rFonts w:ascii="Arial" w:hAnsi="Arial" w:cs="Arial"/>
                <w:noProof/>
                <w:webHidden/>
                <w:sz w:val="22"/>
                <w:szCs w:val="22"/>
              </w:rPr>
              <w:fldChar w:fldCharType="begin"/>
            </w:r>
            <w:r w:rsidRPr="00901274">
              <w:rPr>
                <w:rFonts w:ascii="Arial" w:hAnsi="Arial" w:cs="Arial"/>
                <w:noProof/>
                <w:webHidden/>
                <w:sz w:val="22"/>
                <w:szCs w:val="22"/>
              </w:rPr>
              <w:instrText xml:space="preserve"> PAGEREF _Toc194830010 \h </w:instrText>
            </w:r>
            <w:r w:rsidRPr="00901274">
              <w:rPr>
                <w:rFonts w:ascii="Arial" w:hAnsi="Arial" w:cs="Arial"/>
                <w:noProof/>
                <w:webHidden/>
                <w:sz w:val="22"/>
                <w:szCs w:val="22"/>
              </w:rPr>
            </w:r>
            <w:r w:rsidRPr="00901274">
              <w:rPr>
                <w:rFonts w:ascii="Arial" w:hAnsi="Arial" w:cs="Arial"/>
                <w:noProof/>
                <w:webHidden/>
                <w:sz w:val="22"/>
                <w:szCs w:val="22"/>
              </w:rPr>
              <w:fldChar w:fldCharType="separate"/>
            </w:r>
            <w:r w:rsidR="00564FF7">
              <w:rPr>
                <w:rFonts w:ascii="Arial" w:hAnsi="Arial" w:cs="Arial"/>
                <w:noProof/>
                <w:webHidden/>
                <w:sz w:val="22"/>
                <w:szCs w:val="22"/>
              </w:rPr>
              <w:t>8</w:t>
            </w:r>
            <w:r w:rsidRPr="00901274">
              <w:rPr>
                <w:rFonts w:ascii="Arial" w:hAnsi="Arial" w:cs="Arial"/>
                <w:noProof/>
                <w:webHidden/>
                <w:sz w:val="22"/>
                <w:szCs w:val="22"/>
              </w:rPr>
              <w:fldChar w:fldCharType="end"/>
            </w:r>
          </w:hyperlink>
        </w:p>
        <w:p w14:paraId="71C5CFBD" w14:textId="1FB5EA6F" w:rsidR="00901274" w:rsidRPr="00901274" w:rsidRDefault="00901274" w:rsidP="00901274">
          <w:pPr>
            <w:pStyle w:val="TDC1"/>
            <w:tabs>
              <w:tab w:val="right" w:leader="dot" w:pos="9350"/>
            </w:tabs>
            <w:spacing w:line="360" w:lineRule="auto"/>
            <w:rPr>
              <w:rFonts w:ascii="Arial" w:eastAsiaTheme="minorEastAsia" w:hAnsi="Arial" w:cs="Arial"/>
              <w:b w:val="0"/>
              <w:bCs w:val="0"/>
              <w:caps w:val="0"/>
              <w:noProof/>
              <w:kern w:val="2"/>
              <w:sz w:val="22"/>
              <w:szCs w:val="22"/>
              <w:lang w:eastAsia="es-CR"/>
              <w14:ligatures w14:val="standardContextual"/>
            </w:rPr>
          </w:pPr>
          <w:hyperlink w:anchor="_Toc194830011" w:history="1">
            <w:r w:rsidRPr="00901274">
              <w:rPr>
                <w:rStyle w:val="Hipervnculo"/>
                <w:rFonts w:ascii="Arial" w:hAnsi="Arial" w:cs="Arial"/>
                <w:b w:val="0"/>
                <w:bCs w:val="0"/>
                <w:noProof/>
                <w:sz w:val="22"/>
                <w:szCs w:val="22"/>
              </w:rPr>
              <w:t>2. Modelo de las 7 V de Big Data</w:t>
            </w:r>
            <w:r w:rsidRPr="00901274">
              <w:rPr>
                <w:rFonts w:ascii="Arial" w:hAnsi="Arial" w:cs="Arial"/>
                <w:b w:val="0"/>
                <w:bCs w:val="0"/>
                <w:noProof/>
                <w:webHidden/>
                <w:sz w:val="22"/>
                <w:szCs w:val="22"/>
              </w:rPr>
              <w:tab/>
            </w:r>
            <w:r w:rsidRPr="00901274">
              <w:rPr>
                <w:rFonts w:ascii="Arial" w:hAnsi="Arial" w:cs="Arial"/>
                <w:b w:val="0"/>
                <w:bCs w:val="0"/>
                <w:noProof/>
                <w:webHidden/>
                <w:sz w:val="22"/>
                <w:szCs w:val="22"/>
              </w:rPr>
              <w:fldChar w:fldCharType="begin"/>
            </w:r>
            <w:r w:rsidRPr="00901274">
              <w:rPr>
                <w:rFonts w:ascii="Arial" w:hAnsi="Arial" w:cs="Arial"/>
                <w:b w:val="0"/>
                <w:bCs w:val="0"/>
                <w:noProof/>
                <w:webHidden/>
                <w:sz w:val="22"/>
                <w:szCs w:val="22"/>
              </w:rPr>
              <w:instrText xml:space="preserve"> PAGEREF _Toc194830011 \h </w:instrText>
            </w:r>
            <w:r w:rsidRPr="00901274">
              <w:rPr>
                <w:rFonts w:ascii="Arial" w:hAnsi="Arial" w:cs="Arial"/>
                <w:b w:val="0"/>
                <w:bCs w:val="0"/>
                <w:noProof/>
                <w:webHidden/>
                <w:sz w:val="22"/>
                <w:szCs w:val="22"/>
              </w:rPr>
            </w:r>
            <w:r w:rsidRPr="00901274">
              <w:rPr>
                <w:rFonts w:ascii="Arial" w:hAnsi="Arial" w:cs="Arial"/>
                <w:b w:val="0"/>
                <w:bCs w:val="0"/>
                <w:noProof/>
                <w:webHidden/>
                <w:sz w:val="22"/>
                <w:szCs w:val="22"/>
              </w:rPr>
              <w:fldChar w:fldCharType="separate"/>
            </w:r>
            <w:r w:rsidR="00564FF7">
              <w:rPr>
                <w:rFonts w:ascii="Arial" w:hAnsi="Arial" w:cs="Arial"/>
                <w:b w:val="0"/>
                <w:bCs w:val="0"/>
                <w:noProof/>
                <w:webHidden/>
                <w:sz w:val="22"/>
                <w:szCs w:val="22"/>
              </w:rPr>
              <w:t>9</w:t>
            </w:r>
            <w:r w:rsidRPr="00901274">
              <w:rPr>
                <w:rFonts w:ascii="Arial" w:hAnsi="Arial" w:cs="Arial"/>
                <w:b w:val="0"/>
                <w:bCs w:val="0"/>
                <w:noProof/>
                <w:webHidden/>
                <w:sz w:val="22"/>
                <w:szCs w:val="22"/>
              </w:rPr>
              <w:fldChar w:fldCharType="end"/>
            </w:r>
          </w:hyperlink>
        </w:p>
        <w:p w14:paraId="4CBF70E2" w14:textId="1C10593B" w:rsidR="00901274" w:rsidRPr="00901274" w:rsidRDefault="00901274" w:rsidP="00901274">
          <w:pPr>
            <w:pStyle w:val="TDC2"/>
            <w:tabs>
              <w:tab w:val="right" w:leader="dot" w:pos="9350"/>
            </w:tabs>
            <w:spacing w:line="360" w:lineRule="auto"/>
            <w:rPr>
              <w:rFonts w:ascii="Arial" w:eastAsiaTheme="minorEastAsia" w:hAnsi="Arial" w:cs="Arial"/>
              <w:smallCaps w:val="0"/>
              <w:noProof/>
              <w:kern w:val="2"/>
              <w:sz w:val="22"/>
              <w:szCs w:val="22"/>
              <w:lang w:eastAsia="es-CR"/>
              <w14:ligatures w14:val="standardContextual"/>
            </w:rPr>
          </w:pPr>
          <w:hyperlink w:anchor="_Toc194830012" w:history="1">
            <w:r w:rsidRPr="00901274">
              <w:rPr>
                <w:rStyle w:val="Hipervnculo"/>
                <w:rFonts w:ascii="Arial" w:hAnsi="Arial" w:cs="Arial"/>
                <w:noProof/>
                <w:sz w:val="22"/>
                <w:szCs w:val="22"/>
              </w:rPr>
              <w:t>b. Velocidad</w:t>
            </w:r>
            <w:r w:rsidRPr="00901274">
              <w:rPr>
                <w:rFonts w:ascii="Arial" w:hAnsi="Arial" w:cs="Arial"/>
                <w:noProof/>
                <w:webHidden/>
                <w:sz w:val="22"/>
                <w:szCs w:val="22"/>
              </w:rPr>
              <w:tab/>
            </w:r>
            <w:r w:rsidRPr="00901274">
              <w:rPr>
                <w:rFonts w:ascii="Arial" w:hAnsi="Arial" w:cs="Arial"/>
                <w:noProof/>
                <w:webHidden/>
                <w:sz w:val="22"/>
                <w:szCs w:val="22"/>
              </w:rPr>
              <w:fldChar w:fldCharType="begin"/>
            </w:r>
            <w:r w:rsidRPr="00901274">
              <w:rPr>
                <w:rFonts w:ascii="Arial" w:hAnsi="Arial" w:cs="Arial"/>
                <w:noProof/>
                <w:webHidden/>
                <w:sz w:val="22"/>
                <w:szCs w:val="22"/>
              </w:rPr>
              <w:instrText xml:space="preserve"> PAGEREF _Toc194830012 \h </w:instrText>
            </w:r>
            <w:r w:rsidRPr="00901274">
              <w:rPr>
                <w:rFonts w:ascii="Arial" w:hAnsi="Arial" w:cs="Arial"/>
                <w:noProof/>
                <w:webHidden/>
                <w:sz w:val="22"/>
                <w:szCs w:val="22"/>
              </w:rPr>
            </w:r>
            <w:r w:rsidRPr="00901274">
              <w:rPr>
                <w:rFonts w:ascii="Arial" w:hAnsi="Arial" w:cs="Arial"/>
                <w:noProof/>
                <w:webHidden/>
                <w:sz w:val="22"/>
                <w:szCs w:val="22"/>
              </w:rPr>
              <w:fldChar w:fldCharType="separate"/>
            </w:r>
            <w:r w:rsidR="00564FF7">
              <w:rPr>
                <w:rFonts w:ascii="Arial" w:hAnsi="Arial" w:cs="Arial"/>
                <w:noProof/>
                <w:webHidden/>
                <w:sz w:val="22"/>
                <w:szCs w:val="22"/>
              </w:rPr>
              <w:t>9</w:t>
            </w:r>
            <w:r w:rsidRPr="00901274">
              <w:rPr>
                <w:rFonts w:ascii="Arial" w:hAnsi="Arial" w:cs="Arial"/>
                <w:noProof/>
                <w:webHidden/>
                <w:sz w:val="22"/>
                <w:szCs w:val="22"/>
              </w:rPr>
              <w:fldChar w:fldCharType="end"/>
            </w:r>
          </w:hyperlink>
        </w:p>
        <w:p w14:paraId="675A653E" w14:textId="2A56ADC9" w:rsidR="00901274" w:rsidRPr="00901274" w:rsidRDefault="00901274" w:rsidP="00901274">
          <w:pPr>
            <w:pStyle w:val="TDC2"/>
            <w:tabs>
              <w:tab w:val="right" w:leader="dot" w:pos="9350"/>
            </w:tabs>
            <w:spacing w:line="360" w:lineRule="auto"/>
            <w:rPr>
              <w:rFonts w:ascii="Arial" w:eastAsiaTheme="minorEastAsia" w:hAnsi="Arial" w:cs="Arial"/>
              <w:smallCaps w:val="0"/>
              <w:noProof/>
              <w:kern w:val="2"/>
              <w:sz w:val="22"/>
              <w:szCs w:val="22"/>
              <w:lang w:eastAsia="es-CR"/>
              <w14:ligatures w14:val="standardContextual"/>
            </w:rPr>
          </w:pPr>
          <w:hyperlink w:anchor="_Toc194830013" w:history="1">
            <w:r w:rsidRPr="00901274">
              <w:rPr>
                <w:rStyle w:val="Hipervnculo"/>
                <w:rFonts w:ascii="Arial" w:hAnsi="Arial" w:cs="Arial"/>
                <w:noProof/>
                <w:sz w:val="22"/>
                <w:szCs w:val="22"/>
              </w:rPr>
              <w:t>c. Variedad</w:t>
            </w:r>
            <w:r w:rsidRPr="00901274">
              <w:rPr>
                <w:rFonts w:ascii="Arial" w:hAnsi="Arial" w:cs="Arial"/>
                <w:noProof/>
                <w:webHidden/>
                <w:sz w:val="22"/>
                <w:szCs w:val="22"/>
              </w:rPr>
              <w:tab/>
            </w:r>
            <w:r w:rsidRPr="00901274">
              <w:rPr>
                <w:rFonts w:ascii="Arial" w:hAnsi="Arial" w:cs="Arial"/>
                <w:noProof/>
                <w:webHidden/>
                <w:sz w:val="22"/>
                <w:szCs w:val="22"/>
              </w:rPr>
              <w:fldChar w:fldCharType="begin"/>
            </w:r>
            <w:r w:rsidRPr="00901274">
              <w:rPr>
                <w:rFonts w:ascii="Arial" w:hAnsi="Arial" w:cs="Arial"/>
                <w:noProof/>
                <w:webHidden/>
                <w:sz w:val="22"/>
                <w:szCs w:val="22"/>
              </w:rPr>
              <w:instrText xml:space="preserve"> PAGEREF _Toc194830013 \h </w:instrText>
            </w:r>
            <w:r w:rsidRPr="00901274">
              <w:rPr>
                <w:rFonts w:ascii="Arial" w:hAnsi="Arial" w:cs="Arial"/>
                <w:noProof/>
                <w:webHidden/>
                <w:sz w:val="22"/>
                <w:szCs w:val="22"/>
              </w:rPr>
            </w:r>
            <w:r w:rsidRPr="00901274">
              <w:rPr>
                <w:rFonts w:ascii="Arial" w:hAnsi="Arial" w:cs="Arial"/>
                <w:noProof/>
                <w:webHidden/>
                <w:sz w:val="22"/>
                <w:szCs w:val="22"/>
              </w:rPr>
              <w:fldChar w:fldCharType="separate"/>
            </w:r>
            <w:r w:rsidR="00564FF7">
              <w:rPr>
                <w:rFonts w:ascii="Arial" w:hAnsi="Arial" w:cs="Arial"/>
                <w:noProof/>
                <w:webHidden/>
                <w:sz w:val="22"/>
                <w:szCs w:val="22"/>
              </w:rPr>
              <w:t>10</w:t>
            </w:r>
            <w:r w:rsidRPr="00901274">
              <w:rPr>
                <w:rFonts w:ascii="Arial" w:hAnsi="Arial" w:cs="Arial"/>
                <w:noProof/>
                <w:webHidden/>
                <w:sz w:val="22"/>
                <w:szCs w:val="22"/>
              </w:rPr>
              <w:fldChar w:fldCharType="end"/>
            </w:r>
          </w:hyperlink>
        </w:p>
        <w:p w14:paraId="11EADEE2" w14:textId="287DA0D0" w:rsidR="00901274" w:rsidRPr="00901274" w:rsidRDefault="00901274" w:rsidP="00901274">
          <w:pPr>
            <w:pStyle w:val="TDC2"/>
            <w:tabs>
              <w:tab w:val="right" w:leader="dot" w:pos="9350"/>
            </w:tabs>
            <w:spacing w:line="360" w:lineRule="auto"/>
            <w:rPr>
              <w:rFonts w:ascii="Arial" w:eastAsiaTheme="minorEastAsia" w:hAnsi="Arial" w:cs="Arial"/>
              <w:smallCaps w:val="0"/>
              <w:noProof/>
              <w:kern w:val="2"/>
              <w:sz w:val="22"/>
              <w:szCs w:val="22"/>
              <w:lang w:eastAsia="es-CR"/>
              <w14:ligatures w14:val="standardContextual"/>
            </w:rPr>
          </w:pPr>
          <w:hyperlink w:anchor="_Toc194830014" w:history="1">
            <w:r w:rsidRPr="00901274">
              <w:rPr>
                <w:rStyle w:val="Hipervnculo"/>
                <w:rFonts w:ascii="Arial" w:hAnsi="Arial" w:cs="Arial"/>
                <w:noProof/>
                <w:sz w:val="22"/>
                <w:szCs w:val="22"/>
              </w:rPr>
              <w:t>d. Veracidad</w:t>
            </w:r>
            <w:r w:rsidRPr="00901274">
              <w:rPr>
                <w:rFonts w:ascii="Arial" w:hAnsi="Arial" w:cs="Arial"/>
                <w:noProof/>
                <w:webHidden/>
                <w:sz w:val="22"/>
                <w:szCs w:val="22"/>
              </w:rPr>
              <w:tab/>
            </w:r>
            <w:r w:rsidRPr="00901274">
              <w:rPr>
                <w:rFonts w:ascii="Arial" w:hAnsi="Arial" w:cs="Arial"/>
                <w:noProof/>
                <w:webHidden/>
                <w:sz w:val="22"/>
                <w:szCs w:val="22"/>
              </w:rPr>
              <w:fldChar w:fldCharType="begin"/>
            </w:r>
            <w:r w:rsidRPr="00901274">
              <w:rPr>
                <w:rFonts w:ascii="Arial" w:hAnsi="Arial" w:cs="Arial"/>
                <w:noProof/>
                <w:webHidden/>
                <w:sz w:val="22"/>
                <w:szCs w:val="22"/>
              </w:rPr>
              <w:instrText xml:space="preserve"> PAGEREF _Toc194830014 \h </w:instrText>
            </w:r>
            <w:r w:rsidRPr="00901274">
              <w:rPr>
                <w:rFonts w:ascii="Arial" w:hAnsi="Arial" w:cs="Arial"/>
                <w:noProof/>
                <w:webHidden/>
                <w:sz w:val="22"/>
                <w:szCs w:val="22"/>
              </w:rPr>
            </w:r>
            <w:r w:rsidRPr="00901274">
              <w:rPr>
                <w:rFonts w:ascii="Arial" w:hAnsi="Arial" w:cs="Arial"/>
                <w:noProof/>
                <w:webHidden/>
                <w:sz w:val="22"/>
                <w:szCs w:val="22"/>
              </w:rPr>
              <w:fldChar w:fldCharType="separate"/>
            </w:r>
            <w:r w:rsidR="00564FF7">
              <w:rPr>
                <w:rFonts w:ascii="Arial" w:hAnsi="Arial" w:cs="Arial"/>
                <w:noProof/>
                <w:webHidden/>
                <w:sz w:val="22"/>
                <w:szCs w:val="22"/>
              </w:rPr>
              <w:t>10</w:t>
            </w:r>
            <w:r w:rsidRPr="00901274">
              <w:rPr>
                <w:rFonts w:ascii="Arial" w:hAnsi="Arial" w:cs="Arial"/>
                <w:noProof/>
                <w:webHidden/>
                <w:sz w:val="22"/>
                <w:szCs w:val="22"/>
              </w:rPr>
              <w:fldChar w:fldCharType="end"/>
            </w:r>
          </w:hyperlink>
        </w:p>
        <w:p w14:paraId="7A753208" w14:textId="699574E0" w:rsidR="00901274" w:rsidRPr="00901274" w:rsidRDefault="00901274" w:rsidP="00901274">
          <w:pPr>
            <w:pStyle w:val="TDC2"/>
            <w:tabs>
              <w:tab w:val="right" w:leader="dot" w:pos="9350"/>
            </w:tabs>
            <w:spacing w:line="360" w:lineRule="auto"/>
            <w:rPr>
              <w:rFonts w:ascii="Arial" w:eastAsiaTheme="minorEastAsia" w:hAnsi="Arial" w:cs="Arial"/>
              <w:smallCaps w:val="0"/>
              <w:noProof/>
              <w:kern w:val="2"/>
              <w:sz w:val="22"/>
              <w:szCs w:val="22"/>
              <w:lang w:eastAsia="es-CR"/>
              <w14:ligatures w14:val="standardContextual"/>
            </w:rPr>
          </w:pPr>
          <w:hyperlink w:anchor="_Toc194830015" w:history="1">
            <w:r w:rsidRPr="00901274">
              <w:rPr>
                <w:rStyle w:val="Hipervnculo"/>
                <w:rFonts w:ascii="Arial" w:hAnsi="Arial" w:cs="Arial"/>
                <w:noProof/>
                <w:sz w:val="22"/>
                <w:szCs w:val="22"/>
              </w:rPr>
              <w:t>e. Valor</w:t>
            </w:r>
            <w:r w:rsidRPr="00901274">
              <w:rPr>
                <w:rFonts w:ascii="Arial" w:hAnsi="Arial" w:cs="Arial"/>
                <w:noProof/>
                <w:webHidden/>
                <w:sz w:val="22"/>
                <w:szCs w:val="22"/>
              </w:rPr>
              <w:tab/>
            </w:r>
            <w:r w:rsidRPr="00901274">
              <w:rPr>
                <w:rFonts w:ascii="Arial" w:hAnsi="Arial" w:cs="Arial"/>
                <w:noProof/>
                <w:webHidden/>
                <w:sz w:val="22"/>
                <w:szCs w:val="22"/>
              </w:rPr>
              <w:fldChar w:fldCharType="begin"/>
            </w:r>
            <w:r w:rsidRPr="00901274">
              <w:rPr>
                <w:rFonts w:ascii="Arial" w:hAnsi="Arial" w:cs="Arial"/>
                <w:noProof/>
                <w:webHidden/>
                <w:sz w:val="22"/>
                <w:szCs w:val="22"/>
              </w:rPr>
              <w:instrText xml:space="preserve"> PAGEREF _Toc194830015 \h </w:instrText>
            </w:r>
            <w:r w:rsidRPr="00901274">
              <w:rPr>
                <w:rFonts w:ascii="Arial" w:hAnsi="Arial" w:cs="Arial"/>
                <w:noProof/>
                <w:webHidden/>
                <w:sz w:val="22"/>
                <w:szCs w:val="22"/>
              </w:rPr>
            </w:r>
            <w:r w:rsidRPr="00901274">
              <w:rPr>
                <w:rFonts w:ascii="Arial" w:hAnsi="Arial" w:cs="Arial"/>
                <w:noProof/>
                <w:webHidden/>
                <w:sz w:val="22"/>
                <w:szCs w:val="22"/>
              </w:rPr>
              <w:fldChar w:fldCharType="separate"/>
            </w:r>
            <w:r w:rsidR="00564FF7">
              <w:rPr>
                <w:rFonts w:ascii="Arial" w:hAnsi="Arial" w:cs="Arial"/>
                <w:noProof/>
                <w:webHidden/>
                <w:sz w:val="22"/>
                <w:szCs w:val="22"/>
              </w:rPr>
              <w:t>10</w:t>
            </w:r>
            <w:r w:rsidRPr="00901274">
              <w:rPr>
                <w:rFonts w:ascii="Arial" w:hAnsi="Arial" w:cs="Arial"/>
                <w:noProof/>
                <w:webHidden/>
                <w:sz w:val="22"/>
                <w:szCs w:val="22"/>
              </w:rPr>
              <w:fldChar w:fldCharType="end"/>
            </w:r>
          </w:hyperlink>
        </w:p>
        <w:p w14:paraId="7D0D4401" w14:textId="2CE907F1" w:rsidR="00901274" w:rsidRPr="00901274" w:rsidRDefault="00901274" w:rsidP="00901274">
          <w:pPr>
            <w:pStyle w:val="TDC2"/>
            <w:tabs>
              <w:tab w:val="right" w:leader="dot" w:pos="9350"/>
            </w:tabs>
            <w:spacing w:line="360" w:lineRule="auto"/>
            <w:rPr>
              <w:rFonts w:ascii="Arial" w:eastAsiaTheme="minorEastAsia" w:hAnsi="Arial" w:cs="Arial"/>
              <w:smallCaps w:val="0"/>
              <w:noProof/>
              <w:kern w:val="2"/>
              <w:sz w:val="22"/>
              <w:szCs w:val="22"/>
              <w:lang w:eastAsia="es-CR"/>
              <w14:ligatures w14:val="standardContextual"/>
            </w:rPr>
          </w:pPr>
          <w:hyperlink w:anchor="_Toc194830016" w:history="1">
            <w:r w:rsidRPr="00901274">
              <w:rPr>
                <w:rStyle w:val="Hipervnculo"/>
                <w:rFonts w:ascii="Arial" w:hAnsi="Arial" w:cs="Arial"/>
                <w:noProof/>
                <w:sz w:val="22"/>
                <w:szCs w:val="22"/>
              </w:rPr>
              <w:t>f. Visualización</w:t>
            </w:r>
            <w:r w:rsidRPr="00901274">
              <w:rPr>
                <w:rFonts w:ascii="Arial" w:hAnsi="Arial" w:cs="Arial"/>
                <w:noProof/>
                <w:webHidden/>
                <w:sz w:val="22"/>
                <w:szCs w:val="22"/>
              </w:rPr>
              <w:tab/>
            </w:r>
            <w:r w:rsidRPr="00901274">
              <w:rPr>
                <w:rFonts w:ascii="Arial" w:hAnsi="Arial" w:cs="Arial"/>
                <w:noProof/>
                <w:webHidden/>
                <w:sz w:val="22"/>
                <w:szCs w:val="22"/>
              </w:rPr>
              <w:fldChar w:fldCharType="begin"/>
            </w:r>
            <w:r w:rsidRPr="00901274">
              <w:rPr>
                <w:rFonts w:ascii="Arial" w:hAnsi="Arial" w:cs="Arial"/>
                <w:noProof/>
                <w:webHidden/>
                <w:sz w:val="22"/>
                <w:szCs w:val="22"/>
              </w:rPr>
              <w:instrText xml:space="preserve"> PAGEREF _Toc194830016 \h </w:instrText>
            </w:r>
            <w:r w:rsidRPr="00901274">
              <w:rPr>
                <w:rFonts w:ascii="Arial" w:hAnsi="Arial" w:cs="Arial"/>
                <w:noProof/>
                <w:webHidden/>
                <w:sz w:val="22"/>
                <w:szCs w:val="22"/>
              </w:rPr>
            </w:r>
            <w:r w:rsidRPr="00901274">
              <w:rPr>
                <w:rFonts w:ascii="Arial" w:hAnsi="Arial" w:cs="Arial"/>
                <w:noProof/>
                <w:webHidden/>
                <w:sz w:val="22"/>
                <w:szCs w:val="22"/>
              </w:rPr>
              <w:fldChar w:fldCharType="separate"/>
            </w:r>
            <w:r w:rsidR="00564FF7">
              <w:rPr>
                <w:rFonts w:ascii="Arial" w:hAnsi="Arial" w:cs="Arial"/>
                <w:noProof/>
                <w:webHidden/>
                <w:sz w:val="22"/>
                <w:szCs w:val="22"/>
              </w:rPr>
              <w:t>11</w:t>
            </w:r>
            <w:r w:rsidRPr="00901274">
              <w:rPr>
                <w:rFonts w:ascii="Arial" w:hAnsi="Arial" w:cs="Arial"/>
                <w:noProof/>
                <w:webHidden/>
                <w:sz w:val="22"/>
                <w:szCs w:val="22"/>
              </w:rPr>
              <w:fldChar w:fldCharType="end"/>
            </w:r>
          </w:hyperlink>
        </w:p>
        <w:p w14:paraId="00F6D82C" w14:textId="42333BBB" w:rsidR="00901274" w:rsidRPr="00901274" w:rsidRDefault="00901274" w:rsidP="00901274">
          <w:pPr>
            <w:pStyle w:val="TDC2"/>
            <w:tabs>
              <w:tab w:val="right" w:leader="dot" w:pos="9350"/>
            </w:tabs>
            <w:spacing w:line="360" w:lineRule="auto"/>
            <w:rPr>
              <w:rFonts w:ascii="Arial" w:eastAsiaTheme="minorEastAsia" w:hAnsi="Arial" w:cs="Arial"/>
              <w:smallCaps w:val="0"/>
              <w:noProof/>
              <w:kern w:val="2"/>
              <w:sz w:val="22"/>
              <w:szCs w:val="22"/>
              <w:lang w:eastAsia="es-CR"/>
              <w14:ligatures w14:val="standardContextual"/>
            </w:rPr>
          </w:pPr>
          <w:hyperlink w:anchor="_Toc194830017" w:history="1">
            <w:r w:rsidRPr="00901274">
              <w:rPr>
                <w:rStyle w:val="Hipervnculo"/>
                <w:rFonts w:ascii="Arial" w:hAnsi="Arial" w:cs="Arial"/>
                <w:noProof/>
                <w:sz w:val="22"/>
                <w:szCs w:val="22"/>
              </w:rPr>
              <w:t>g. Viabilidad</w:t>
            </w:r>
            <w:r w:rsidRPr="00901274">
              <w:rPr>
                <w:rFonts w:ascii="Arial" w:hAnsi="Arial" w:cs="Arial"/>
                <w:noProof/>
                <w:webHidden/>
                <w:sz w:val="22"/>
                <w:szCs w:val="22"/>
              </w:rPr>
              <w:tab/>
            </w:r>
            <w:r w:rsidRPr="00901274">
              <w:rPr>
                <w:rFonts w:ascii="Arial" w:hAnsi="Arial" w:cs="Arial"/>
                <w:noProof/>
                <w:webHidden/>
                <w:sz w:val="22"/>
                <w:szCs w:val="22"/>
              </w:rPr>
              <w:fldChar w:fldCharType="begin"/>
            </w:r>
            <w:r w:rsidRPr="00901274">
              <w:rPr>
                <w:rFonts w:ascii="Arial" w:hAnsi="Arial" w:cs="Arial"/>
                <w:noProof/>
                <w:webHidden/>
                <w:sz w:val="22"/>
                <w:szCs w:val="22"/>
              </w:rPr>
              <w:instrText xml:space="preserve"> PAGEREF _Toc194830017 \h </w:instrText>
            </w:r>
            <w:r w:rsidRPr="00901274">
              <w:rPr>
                <w:rFonts w:ascii="Arial" w:hAnsi="Arial" w:cs="Arial"/>
                <w:noProof/>
                <w:webHidden/>
                <w:sz w:val="22"/>
                <w:szCs w:val="22"/>
              </w:rPr>
            </w:r>
            <w:r w:rsidRPr="00901274">
              <w:rPr>
                <w:rFonts w:ascii="Arial" w:hAnsi="Arial" w:cs="Arial"/>
                <w:noProof/>
                <w:webHidden/>
                <w:sz w:val="22"/>
                <w:szCs w:val="22"/>
              </w:rPr>
              <w:fldChar w:fldCharType="separate"/>
            </w:r>
            <w:r w:rsidR="00564FF7">
              <w:rPr>
                <w:rFonts w:ascii="Arial" w:hAnsi="Arial" w:cs="Arial"/>
                <w:noProof/>
                <w:webHidden/>
                <w:sz w:val="22"/>
                <w:szCs w:val="22"/>
              </w:rPr>
              <w:t>11</w:t>
            </w:r>
            <w:r w:rsidRPr="00901274">
              <w:rPr>
                <w:rFonts w:ascii="Arial" w:hAnsi="Arial" w:cs="Arial"/>
                <w:noProof/>
                <w:webHidden/>
                <w:sz w:val="22"/>
                <w:szCs w:val="22"/>
              </w:rPr>
              <w:fldChar w:fldCharType="end"/>
            </w:r>
          </w:hyperlink>
        </w:p>
        <w:p w14:paraId="18CFC290" w14:textId="5BA6AD73" w:rsidR="00901274" w:rsidRPr="00901274" w:rsidRDefault="00901274" w:rsidP="00901274">
          <w:pPr>
            <w:pStyle w:val="TDC1"/>
            <w:tabs>
              <w:tab w:val="right" w:leader="dot" w:pos="9350"/>
            </w:tabs>
            <w:spacing w:line="360" w:lineRule="auto"/>
            <w:rPr>
              <w:rFonts w:ascii="Arial" w:eastAsiaTheme="minorEastAsia" w:hAnsi="Arial" w:cs="Arial"/>
              <w:b w:val="0"/>
              <w:bCs w:val="0"/>
              <w:caps w:val="0"/>
              <w:noProof/>
              <w:kern w:val="2"/>
              <w:sz w:val="22"/>
              <w:szCs w:val="22"/>
              <w:lang w:eastAsia="es-CR"/>
              <w14:ligatures w14:val="standardContextual"/>
            </w:rPr>
          </w:pPr>
          <w:hyperlink w:anchor="_Toc194830018" w:history="1">
            <w:r w:rsidRPr="00901274">
              <w:rPr>
                <w:rStyle w:val="Hipervnculo"/>
                <w:rFonts w:ascii="Arial" w:hAnsi="Arial" w:cs="Arial"/>
                <w:b w:val="0"/>
                <w:bCs w:val="0"/>
                <w:noProof/>
                <w:sz w:val="22"/>
                <w:szCs w:val="22"/>
              </w:rPr>
              <w:t>3. Arquitectura de Big data</w:t>
            </w:r>
            <w:r w:rsidRPr="00901274">
              <w:rPr>
                <w:rFonts w:ascii="Arial" w:hAnsi="Arial" w:cs="Arial"/>
                <w:b w:val="0"/>
                <w:bCs w:val="0"/>
                <w:noProof/>
                <w:webHidden/>
                <w:sz w:val="22"/>
                <w:szCs w:val="22"/>
              </w:rPr>
              <w:tab/>
            </w:r>
            <w:r w:rsidRPr="00901274">
              <w:rPr>
                <w:rFonts w:ascii="Arial" w:hAnsi="Arial" w:cs="Arial"/>
                <w:b w:val="0"/>
                <w:bCs w:val="0"/>
                <w:noProof/>
                <w:webHidden/>
                <w:sz w:val="22"/>
                <w:szCs w:val="22"/>
              </w:rPr>
              <w:fldChar w:fldCharType="begin"/>
            </w:r>
            <w:r w:rsidRPr="00901274">
              <w:rPr>
                <w:rFonts w:ascii="Arial" w:hAnsi="Arial" w:cs="Arial"/>
                <w:b w:val="0"/>
                <w:bCs w:val="0"/>
                <w:noProof/>
                <w:webHidden/>
                <w:sz w:val="22"/>
                <w:szCs w:val="22"/>
              </w:rPr>
              <w:instrText xml:space="preserve"> PAGEREF _Toc194830018 \h </w:instrText>
            </w:r>
            <w:r w:rsidRPr="00901274">
              <w:rPr>
                <w:rFonts w:ascii="Arial" w:hAnsi="Arial" w:cs="Arial"/>
                <w:b w:val="0"/>
                <w:bCs w:val="0"/>
                <w:noProof/>
                <w:webHidden/>
                <w:sz w:val="22"/>
                <w:szCs w:val="22"/>
              </w:rPr>
            </w:r>
            <w:r w:rsidRPr="00901274">
              <w:rPr>
                <w:rFonts w:ascii="Arial" w:hAnsi="Arial" w:cs="Arial"/>
                <w:b w:val="0"/>
                <w:bCs w:val="0"/>
                <w:noProof/>
                <w:webHidden/>
                <w:sz w:val="22"/>
                <w:szCs w:val="22"/>
              </w:rPr>
              <w:fldChar w:fldCharType="separate"/>
            </w:r>
            <w:r w:rsidR="00564FF7">
              <w:rPr>
                <w:rFonts w:ascii="Arial" w:hAnsi="Arial" w:cs="Arial"/>
                <w:b w:val="0"/>
                <w:bCs w:val="0"/>
                <w:noProof/>
                <w:webHidden/>
                <w:sz w:val="22"/>
                <w:szCs w:val="22"/>
              </w:rPr>
              <w:t>11</w:t>
            </w:r>
            <w:r w:rsidRPr="00901274">
              <w:rPr>
                <w:rFonts w:ascii="Arial" w:hAnsi="Arial" w:cs="Arial"/>
                <w:b w:val="0"/>
                <w:bCs w:val="0"/>
                <w:noProof/>
                <w:webHidden/>
                <w:sz w:val="22"/>
                <w:szCs w:val="22"/>
              </w:rPr>
              <w:fldChar w:fldCharType="end"/>
            </w:r>
          </w:hyperlink>
        </w:p>
        <w:p w14:paraId="7567D917" w14:textId="03708D72" w:rsidR="00901274" w:rsidRPr="00901274" w:rsidRDefault="00901274" w:rsidP="00901274">
          <w:pPr>
            <w:pStyle w:val="TDC2"/>
            <w:tabs>
              <w:tab w:val="right" w:leader="dot" w:pos="9350"/>
            </w:tabs>
            <w:spacing w:line="360" w:lineRule="auto"/>
            <w:rPr>
              <w:rFonts w:ascii="Arial" w:eastAsiaTheme="minorEastAsia" w:hAnsi="Arial" w:cs="Arial"/>
              <w:smallCaps w:val="0"/>
              <w:noProof/>
              <w:kern w:val="2"/>
              <w:sz w:val="22"/>
              <w:szCs w:val="22"/>
              <w:lang w:eastAsia="es-CR"/>
              <w14:ligatures w14:val="standardContextual"/>
            </w:rPr>
          </w:pPr>
          <w:hyperlink w:anchor="_Toc194830019" w:history="1">
            <w:r w:rsidRPr="00901274">
              <w:rPr>
                <w:rStyle w:val="Hipervnculo"/>
                <w:rFonts w:ascii="Arial" w:hAnsi="Arial" w:cs="Arial"/>
                <w:noProof/>
                <w:sz w:val="22"/>
                <w:szCs w:val="22"/>
              </w:rPr>
              <w:t>a. Identificación de fuentes de datos</w:t>
            </w:r>
            <w:r w:rsidRPr="00901274">
              <w:rPr>
                <w:rFonts w:ascii="Arial" w:hAnsi="Arial" w:cs="Arial"/>
                <w:noProof/>
                <w:webHidden/>
                <w:sz w:val="22"/>
                <w:szCs w:val="22"/>
              </w:rPr>
              <w:tab/>
            </w:r>
            <w:r w:rsidRPr="00901274">
              <w:rPr>
                <w:rFonts w:ascii="Arial" w:hAnsi="Arial" w:cs="Arial"/>
                <w:noProof/>
                <w:webHidden/>
                <w:sz w:val="22"/>
                <w:szCs w:val="22"/>
              </w:rPr>
              <w:fldChar w:fldCharType="begin"/>
            </w:r>
            <w:r w:rsidRPr="00901274">
              <w:rPr>
                <w:rFonts w:ascii="Arial" w:hAnsi="Arial" w:cs="Arial"/>
                <w:noProof/>
                <w:webHidden/>
                <w:sz w:val="22"/>
                <w:szCs w:val="22"/>
              </w:rPr>
              <w:instrText xml:space="preserve"> PAGEREF _Toc194830019 \h </w:instrText>
            </w:r>
            <w:r w:rsidRPr="00901274">
              <w:rPr>
                <w:rFonts w:ascii="Arial" w:hAnsi="Arial" w:cs="Arial"/>
                <w:noProof/>
                <w:webHidden/>
                <w:sz w:val="22"/>
                <w:szCs w:val="22"/>
              </w:rPr>
            </w:r>
            <w:r w:rsidRPr="00901274">
              <w:rPr>
                <w:rFonts w:ascii="Arial" w:hAnsi="Arial" w:cs="Arial"/>
                <w:noProof/>
                <w:webHidden/>
                <w:sz w:val="22"/>
                <w:szCs w:val="22"/>
              </w:rPr>
              <w:fldChar w:fldCharType="separate"/>
            </w:r>
            <w:r w:rsidR="00564FF7">
              <w:rPr>
                <w:rFonts w:ascii="Arial" w:hAnsi="Arial" w:cs="Arial"/>
                <w:noProof/>
                <w:webHidden/>
                <w:sz w:val="22"/>
                <w:szCs w:val="22"/>
              </w:rPr>
              <w:t>11</w:t>
            </w:r>
            <w:r w:rsidRPr="00901274">
              <w:rPr>
                <w:rFonts w:ascii="Arial" w:hAnsi="Arial" w:cs="Arial"/>
                <w:noProof/>
                <w:webHidden/>
                <w:sz w:val="22"/>
                <w:szCs w:val="22"/>
              </w:rPr>
              <w:fldChar w:fldCharType="end"/>
            </w:r>
          </w:hyperlink>
        </w:p>
        <w:p w14:paraId="2C003756" w14:textId="5D25D0A6" w:rsidR="00901274" w:rsidRPr="00901274" w:rsidRDefault="00901274" w:rsidP="00901274">
          <w:pPr>
            <w:pStyle w:val="TDC2"/>
            <w:tabs>
              <w:tab w:val="right" w:leader="dot" w:pos="9350"/>
            </w:tabs>
            <w:spacing w:line="360" w:lineRule="auto"/>
            <w:rPr>
              <w:rFonts w:ascii="Arial" w:eastAsiaTheme="minorEastAsia" w:hAnsi="Arial" w:cs="Arial"/>
              <w:smallCaps w:val="0"/>
              <w:noProof/>
              <w:kern w:val="2"/>
              <w:sz w:val="22"/>
              <w:szCs w:val="22"/>
              <w:lang w:eastAsia="es-CR"/>
              <w14:ligatures w14:val="standardContextual"/>
            </w:rPr>
          </w:pPr>
          <w:hyperlink w:anchor="_Toc194830020" w:history="1">
            <w:r w:rsidRPr="00901274">
              <w:rPr>
                <w:rStyle w:val="Hipervnculo"/>
                <w:rFonts w:ascii="Arial" w:hAnsi="Arial" w:cs="Arial"/>
                <w:noProof/>
                <w:sz w:val="22"/>
                <w:szCs w:val="22"/>
              </w:rPr>
              <w:t>b. Recolección (ingesta) de datos</w:t>
            </w:r>
            <w:r w:rsidRPr="00901274">
              <w:rPr>
                <w:rFonts w:ascii="Arial" w:hAnsi="Arial" w:cs="Arial"/>
                <w:noProof/>
                <w:webHidden/>
                <w:sz w:val="22"/>
                <w:szCs w:val="22"/>
              </w:rPr>
              <w:tab/>
            </w:r>
            <w:r w:rsidRPr="00901274">
              <w:rPr>
                <w:rFonts w:ascii="Arial" w:hAnsi="Arial" w:cs="Arial"/>
                <w:noProof/>
                <w:webHidden/>
                <w:sz w:val="22"/>
                <w:szCs w:val="22"/>
              </w:rPr>
              <w:fldChar w:fldCharType="begin"/>
            </w:r>
            <w:r w:rsidRPr="00901274">
              <w:rPr>
                <w:rFonts w:ascii="Arial" w:hAnsi="Arial" w:cs="Arial"/>
                <w:noProof/>
                <w:webHidden/>
                <w:sz w:val="22"/>
                <w:szCs w:val="22"/>
              </w:rPr>
              <w:instrText xml:space="preserve"> PAGEREF _Toc194830020 \h </w:instrText>
            </w:r>
            <w:r w:rsidRPr="00901274">
              <w:rPr>
                <w:rFonts w:ascii="Arial" w:hAnsi="Arial" w:cs="Arial"/>
                <w:noProof/>
                <w:webHidden/>
                <w:sz w:val="22"/>
                <w:szCs w:val="22"/>
              </w:rPr>
            </w:r>
            <w:r w:rsidRPr="00901274">
              <w:rPr>
                <w:rFonts w:ascii="Arial" w:hAnsi="Arial" w:cs="Arial"/>
                <w:noProof/>
                <w:webHidden/>
                <w:sz w:val="22"/>
                <w:szCs w:val="22"/>
              </w:rPr>
              <w:fldChar w:fldCharType="separate"/>
            </w:r>
            <w:r w:rsidR="00564FF7">
              <w:rPr>
                <w:rFonts w:ascii="Arial" w:hAnsi="Arial" w:cs="Arial"/>
                <w:noProof/>
                <w:webHidden/>
                <w:sz w:val="22"/>
                <w:szCs w:val="22"/>
              </w:rPr>
              <w:t>12</w:t>
            </w:r>
            <w:r w:rsidRPr="00901274">
              <w:rPr>
                <w:rFonts w:ascii="Arial" w:hAnsi="Arial" w:cs="Arial"/>
                <w:noProof/>
                <w:webHidden/>
                <w:sz w:val="22"/>
                <w:szCs w:val="22"/>
              </w:rPr>
              <w:fldChar w:fldCharType="end"/>
            </w:r>
          </w:hyperlink>
        </w:p>
        <w:p w14:paraId="1F57B6BC" w14:textId="4FE250C2" w:rsidR="00901274" w:rsidRPr="00901274" w:rsidRDefault="00901274" w:rsidP="00901274">
          <w:pPr>
            <w:pStyle w:val="TDC2"/>
            <w:tabs>
              <w:tab w:val="right" w:leader="dot" w:pos="9350"/>
            </w:tabs>
            <w:spacing w:line="360" w:lineRule="auto"/>
            <w:rPr>
              <w:rFonts w:ascii="Arial" w:eastAsiaTheme="minorEastAsia" w:hAnsi="Arial" w:cs="Arial"/>
              <w:smallCaps w:val="0"/>
              <w:noProof/>
              <w:kern w:val="2"/>
              <w:sz w:val="22"/>
              <w:szCs w:val="22"/>
              <w:lang w:eastAsia="es-CR"/>
              <w14:ligatures w14:val="standardContextual"/>
            </w:rPr>
          </w:pPr>
          <w:hyperlink w:anchor="_Toc194830021" w:history="1">
            <w:r w:rsidRPr="00901274">
              <w:rPr>
                <w:rStyle w:val="Hipervnculo"/>
                <w:rFonts w:ascii="Arial" w:hAnsi="Arial" w:cs="Arial"/>
                <w:noProof/>
                <w:sz w:val="22"/>
                <w:szCs w:val="22"/>
              </w:rPr>
              <w:t>c. Almacenamiento de datos</w:t>
            </w:r>
            <w:r w:rsidRPr="00901274">
              <w:rPr>
                <w:rFonts w:ascii="Arial" w:hAnsi="Arial" w:cs="Arial"/>
                <w:noProof/>
                <w:webHidden/>
                <w:sz w:val="22"/>
                <w:szCs w:val="22"/>
              </w:rPr>
              <w:tab/>
            </w:r>
            <w:r w:rsidRPr="00901274">
              <w:rPr>
                <w:rFonts w:ascii="Arial" w:hAnsi="Arial" w:cs="Arial"/>
                <w:noProof/>
                <w:webHidden/>
                <w:sz w:val="22"/>
                <w:szCs w:val="22"/>
              </w:rPr>
              <w:fldChar w:fldCharType="begin"/>
            </w:r>
            <w:r w:rsidRPr="00901274">
              <w:rPr>
                <w:rFonts w:ascii="Arial" w:hAnsi="Arial" w:cs="Arial"/>
                <w:noProof/>
                <w:webHidden/>
                <w:sz w:val="22"/>
                <w:szCs w:val="22"/>
              </w:rPr>
              <w:instrText xml:space="preserve"> PAGEREF _Toc194830021 \h </w:instrText>
            </w:r>
            <w:r w:rsidRPr="00901274">
              <w:rPr>
                <w:rFonts w:ascii="Arial" w:hAnsi="Arial" w:cs="Arial"/>
                <w:noProof/>
                <w:webHidden/>
                <w:sz w:val="22"/>
                <w:szCs w:val="22"/>
              </w:rPr>
            </w:r>
            <w:r w:rsidRPr="00901274">
              <w:rPr>
                <w:rFonts w:ascii="Arial" w:hAnsi="Arial" w:cs="Arial"/>
                <w:noProof/>
                <w:webHidden/>
                <w:sz w:val="22"/>
                <w:szCs w:val="22"/>
              </w:rPr>
              <w:fldChar w:fldCharType="separate"/>
            </w:r>
            <w:r w:rsidR="00564FF7">
              <w:rPr>
                <w:rFonts w:ascii="Arial" w:hAnsi="Arial" w:cs="Arial"/>
                <w:noProof/>
                <w:webHidden/>
                <w:sz w:val="22"/>
                <w:szCs w:val="22"/>
              </w:rPr>
              <w:t>12</w:t>
            </w:r>
            <w:r w:rsidRPr="00901274">
              <w:rPr>
                <w:rFonts w:ascii="Arial" w:hAnsi="Arial" w:cs="Arial"/>
                <w:noProof/>
                <w:webHidden/>
                <w:sz w:val="22"/>
                <w:szCs w:val="22"/>
              </w:rPr>
              <w:fldChar w:fldCharType="end"/>
            </w:r>
          </w:hyperlink>
        </w:p>
        <w:p w14:paraId="030A11A2" w14:textId="307B5CD5" w:rsidR="00901274" w:rsidRPr="00901274" w:rsidRDefault="00901274" w:rsidP="00901274">
          <w:pPr>
            <w:pStyle w:val="TDC2"/>
            <w:tabs>
              <w:tab w:val="right" w:leader="dot" w:pos="9350"/>
            </w:tabs>
            <w:spacing w:line="360" w:lineRule="auto"/>
            <w:rPr>
              <w:rFonts w:ascii="Arial" w:eastAsiaTheme="minorEastAsia" w:hAnsi="Arial" w:cs="Arial"/>
              <w:smallCaps w:val="0"/>
              <w:noProof/>
              <w:kern w:val="2"/>
              <w:sz w:val="22"/>
              <w:szCs w:val="22"/>
              <w:lang w:eastAsia="es-CR"/>
              <w14:ligatures w14:val="standardContextual"/>
            </w:rPr>
          </w:pPr>
          <w:hyperlink w:anchor="_Toc194830022" w:history="1">
            <w:r w:rsidRPr="00901274">
              <w:rPr>
                <w:rStyle w:val="Hipervnculo"/>
                <w:rFonts w:ascii="Arial" w:hAnsi="Arial" w:cs="Arial"/>
                <w:noProof/>
                <w:sz w:val="22"/>
                <w:szCs w:val="22"/>
              </w:rPr>
              <w:t>d. Procesamiento</w:t>
            </w:r>
            <w:r w:rsidRPr="00901274">
              <w:rPr>
                <w:rFonts w:ascii="Arial" w:hAnsi="Arial" w:cs="Arial"/>
                <w:noProof/>
                <w:webHidden/>
                <w:sz w:val="22"/>
                <w:szCs w:val="22"/>
              </w:rPr>
              <w:tab/>
            </w:r>
            <w:r w:rsidRPr="00901274">
              <w:rPr>
                <w:rFonts w:ascii="Arial" w:hAnsi="Arial" w:cs="Arial"/>
                <w:noProof/>
                <w:webHidden/>
                <w:sz w:val="22"/>
                <w:szCs w:val="22"/>
              </w:rPr>
              <w:fldChar w:fldCharType="begin"/>
            </w:r>
            <w:r w:rsidRPr="00901274">
              <w:rPr>
                <w:rFonts w:ascii="Arial" w:hAnsi="Arial" w:cs="Arial"/>
                <w:noProof/>
                <w:webHidden/>
                <w:sz w:val="22"/>
                <w:szCs w:val="22"/>
              </w:rPr>
              <w:instrText xml:space="preserve"> PAGEREF _Toc194830022 \h </w:instrText>
            </w:r>
            <w:r w:rsidRPr="00901274">
              <w:rPr>
                <w:rFonts w:ascii="Arial" w:hAnsi="Arial" w:cs="Arial"/>
                <w:noProof/>
                <w:webHidden/>
                <w:sz w:val="22"/>
                <w:szCs w:val="22"/>
              </w:rPr>
            </w:r>
            <w:r w:rsidRPr="00901274">
              <w:rPr>
                <w:rFonts w:ascii="Arial" w:hAnsi="Arial" w:cs="Arial"/>
                <w:noProof/>
                <w:webHidden/>
                <w:sz w:val="22"/>
                <w:szCs w:val="22"/>
              </w:rPr>
              <w:fldChar w:fldCharType="separate"/>
            </w:r>
            <w:r w:rsidR="00564FF7">
              <w:rPr>
                <w:rFonts w:ascii="Arial" w:hAnsi="Arial" w:cs="Arial"/>
                <w:noProof/>
                <w:webHidden/>
                <w:sz w:val="22"/>
                <w:szCs w:val="22"/>
              </w:rPr>
              <w:t>12</w:t>
            </w:r>
            <w:r w:rsidRPr="00901274">
              <w:rPr>
                <w:rFonts w:ascii="Arial" w:hAnsi="Arial" w:cs="Arial"/>
                <w:noProof/>
                <w:webHidden/>
                <w:sz w:val="22"/>
                <w:szCs w:val="22"/>
              </w:rPr>
              <w:fldChar w:fldCharType="end"/>
            </w:r>
          </w:hyperlink>
        </w:p>
        <w:p w14:paraId="34532455" w14:textId="642AC7DF" w:rsidR="00901274" w:rsidRPr="00901274" w:rsidRDefault="00901274" w:rsidP="00901274">
          <w:pPr>
            <w:pStyle w:val="TDC2"/>
            <w:tabs>
              <w:tab w:val="right" w:leader="dot" w:pos="9350"/>
            </w:tabs>
            <w:spacing w:line="360" w:lineRule="auto"/>
            <w:rPr>
              <w:rFonts w:ascii="Arial" w:eastAsiaTheme="minorEastAsia" w:hAnsi="Arial" w:cs="Arial"/>
              <w:smallCaps w:val="0"/>
              <w:noProof/>
              <w:kern w:val="2"/>
              <w:sz w:val="22"/>
              <w:szCs w:val="22"/>
              <w:lang w:eastAsia="es-CR"/>
              <w14:ligatures w14:val="standardContextual"/>
            </w:rPr>
          </w:pPr>
          <w:hyperlink w:anchor="_Toc194830023" w:history="1">
            <w:r w:rsidRPr="00901274">
              <w:rPr>
                <w:rStyle w:val="Hipervnculo"/>
                <w:rFonts w:ascii="Arial" w:hAnsi="Arial" w:cs="Arial"/>
                <w:noProof/>
                <w:sz w:val="22"/>
                <w:szCs w:val="22"/>
              </w:rPr>
              <w:t>e. Análisis de datos</w:t>
            </w:r>
            <w:r w:rsidRPr="00901274">
              <w:rPr>
                <w:rFonts w:ascii="Arial" w:hAnsi="Arial" w:cs="Arial"/>
                <w:noProof/>
                <w:webHidden/>
                <w:sz w:val="22"/>
                <w:szCs w:val="22"/>
              </w:rPr>
              <w:tab/>
            </w:r>
            <w:r w:rsidRPr="00901274">
              <w:rPr>
                <w:rFonts w:ascii="Arial" w:hAnsi="Arial" w:cs="Arial"/>
                <w:noProof/>
                <w:webHidden/>
                <w:sz w:val="22"/>
                <w:szCs w:val="22"/>
              </w:rPr>
              <w:fldChar w:fldCharType="begin"/>
            </w:r>
            <w:r w:rsidRPr="00901274">
              <w:rPr>
                <w:rFonts w:ascii="Arial" w:hAnsi="Arial" w:cs="Arial"/>
                <w:noProof/>
                <w:webHidden/>
                <w:sz w:val="22"/>
                <w:szCs w:val="22"/>
              </w:rPr>
              <w:instrText xml:space="preserve"> PAGEREF _Toc194830023 \h </w:instrText>
            </w:r>
            <w:r w:rsidRPr="00901274">
              <w:rPr>
                <w:rFonts w:ascii="Arial" w:hAnsi="Arial" w:cs="Arial"/>
                <w:noProof/>
                <w:webHidden/>
                <w:sz w:val="22"/>
                <w:szCs w:val="22"/>
              </w:rPr>
            </w:r>
            <w:r w:rsidRPr="00901274">
              <w:rPr>
                <w:rFonts w:ascii="Arial" w:hAnsi="Arial" w:cs="Arial"/>
                <w:noProof/>
                <w:webHidden/>
                <w:sz w:val="22"/>
                <w:szCs w:val="22"/>
              </w:rPr>
              <w:fldChar w:fldCharType="separate"/>
            </w:r>
            <w:r w:rsidR="00564FF7">
              <w:rPr>
                <w:rFonts w:ascii="Arial" w:hAnsi="Arial" w:cs="Arial"/>
                <w:noProof/>
                <w:webHidden/>
                <w:sz w:val="22"/>
                <w:szCs w:val="22"/>
              </w:rPr>
              <w:t>12</w:t>
            </w:r>
            <w:r w:rsidRPr="00901274">
              <w:rPr>
                <w:rFonts w:ascii="Arial" w:hAnsi="Arial" w:cs="Arial"/>
                <w:noProof/>
                <w:webHidden/>
                <w:sz w:val="22"/>
                <w:szCs w:val="22"/>
              </w:rPr>
              <w:fldChar w:fldCharType="end"/>
            </w:r>
          </w:hyperlink>
        </w:p>
        <w:p w14:paraId="74A5985C" w14:textId="100DA7E9" w:rsidR="00901274" w:rsidRPr="00901274" w:rsidRDefault="00901274" w:rsidP="00901274">
          <w:pPr>
            <w:pStyle w:val="TDC2"/>
            <w:tabs>
              <w:tab w:val="right" w:leader="dot" w:pos="9350"/>
            </w:tabs>
            <w:spacing w:line="360" w:lineRule="auto"/>
            <w:rPr>
              <w:rFonts w:ascii="Arial" w:eastAsiaTheme="minorEastAsia" w:hAnsi="Arial" w:cs="Arial"/>
              <w:smallCaps w:val="0"/>
              <w:noProof/>
              <w:kern w:val="2"/>
              <w:sz w:val="22"/>
              <w:szCs w:val="22"/>
              <w:lang w:eastAsia="es-CR"/>
              <w14:ligatures w14:val="standardContextual"/>
            </w:rPr>
          </w:pPr>
          <w:hyperlink w:anchor="_Toc194830024" w:history="1">
            <w:r w:rsidRPr="00901274">
              <w:rPr>
                <w:rStyle w:val="Hipervnculo"/>
                <w:rFonts w:ascii="Arial" w:hAnsi="Arial" w:cs="Arial"/>
                <w:noProof/>
                <w:sz w:val="22"/>
                <w:szCs w:val="22"/>
              </w:rPr>
              <w:t>f. Visualización de datos (resultados)</w:t>
            </w:r>
            <w:r w:rsidRPr="00901274">
              <w:rPr>
                <w:rFonts w:ascii="Arial" w:hAnsi="Arial" w:cs="Arial"/>
                <w:noProof/>
                <w:webHidden/>
                <w:sz w:val="22"/>
                <w:szCs w:val="22"/>
              </w:rPr>
              <w:tab/>
            </w:r>
            <w:r w:rsidRPr="00901274">
              <w:rPr>
                <w:rFonts w:ascii="Arial" w:hAnsi="Arial" w:cs="Arial"/>
                <w:noProof/>
                <w:webHidden/>
                <w:sz w:val="22"/>
                <w:szCs w:val="22"/>
              </w:rPr>
              <w:fldChar w:fldCharType="begin"/>
            </w:r>
            <w:r w:rsidRPr="00901274">
              <w:rPr>
                <w:rFonts w:ascii="Arial" w:hAnsi="Arial" w:cs="Arial"/>
                <w:noProof/>
                <w:webHidden/>
                <w:sz w:val="22"/>
                <w:szCs w:val="22"/>
              </w:rPr>
              <w:instrText xml:space="preserve"> PAGEREF _Toc194830024 \h </w:instrText>
            </w:r>
            <w:r w:rsidRPr="00901274">
              <w:rPr>
                <w:rFonts w:ascii="Arial" w:hAnsi="Arial" w:cs="Arial"/>
                <w:noProof/>
                <w:webHidden/>
                <w:sz w:val="22"/>
                <w:szCs w:val="22"/>
              </w:rPr>
            </w:r>
            <w:r w:rsidRPr="00901274">
              <w:rPr>
                <w:rFonts w:ascii="Arial" w:hAnsi="Arial" w:cs="Arial"/>
                <w:noProof/>
                <w:webHidden/>
                <w:sz w:val="22"/>
                <w:szCs w:val="22"/>
              </w:rPr>
              <w:fldChar w:fldCharType="separate"/>
            </w:r>
            <w:r w:rsidR="00564FF7">
              <w:rPr>
                <w:rFonts w:ascii="Arial" w:hAnsi="Arial" w:cs="Arial"/>
                <w:noProof/>
                <w:webHidden/>
                <w:sz w:val="22"/>
                <w:szCs w:val="22"/>
              </w:rPr>
              <w:t>13</w:t>
            </w:r>
            <w:r w:rsidRPr="00901274">
              <w:rPr>
                <w:rFonts w:ascii="Arial" w:hAnsi="Arial" w:cs="Arial"/>
                <w:noProof/>
                <w:webHidden/>
                <w:sz w:val="22"/>
                <w:szCs w:val="22"/>
              </w:rPr>
              <w:fldChar w:fldCharType="end"/>
            </w:r>
          </w:hyperlink>
        </w:p>
        <w:p w14:paraId="0FD2FD35" w14:textId="53A72983" w:rsidR="00901274" w:rsidRPr="00901274" w:rsidRDefault="00901274" w:rsidP="00901274">
          <w:pPr>
            <w:pStyle w:val="TDC1"/>
            <w:tabs>
              <w:tab w:val="right" w:leader="dot" w:pos="9350"/>
            </w:tabs>
            <w:spacing w:line="360" w:lineRule="auto"/>
            <w:rPr>
              <w:rFonts w:ascii="Arial" w:eastAsiaTheme="minorEastAsia" w:hAnsi="Arial" w:cs="Arial"/>
              <w:b w:val="0"/>
              <w:bCs w:val="0"/>
              <w:caps w:val="0"/>
              <w:noProof/>
              <w:kern w:val="2"/>
              <w:sz w:val="22"/>
              <w:szCs w:val="22"/>
              <w:lang w:eastAsia="es-CR"/>
              <w14:ligatures w14:val="standardContextual"/>
            </w:rPr>
          </w:pPr>
          <w:hyperlink w:anchor="_Toc194830025" w:history="1">
            <w:r w:rsidRPr="00901274">
              <w:rPr>
                <w:rStyle w:val="Hipervnculo"/>
                <w:rFonts w:ascii="Arial" w:hAnsi="Arial" w:cs="Arial"/>
                <w:b w:val="0"/>
                <w:bCs w:val="0"/>
                <w:noProof/>
                <w:sz w:val="22"/>
                <w:szCs w:val="22"/>
              </w:rPr>
              <w:t>4. Plataformas y herramientas de big data</w:t>
            </w:r>
            <w:r w:rsidRPr="00901274">
              <w:rPr>
                <w:rFonts w:ascii="Arial" w:hAnsi="Arial" w:cs="Arial"/>
                <w:b w:val="0"/>
                <w:bCs w:val="0"/>
                <w:noProof/>
                <w:webHidden/>
                <w:sz w:val="22"/>
                <w:szCs w:val="22"/>
              </w:rPr>
              <w:tab/>
            </w:r>
            <w:r w:rsidRPr="00901274">
              <w:rPr>
                <w:rFonts w:ascii="Arial" w:hAnsi="Arial" w:cs="Arial"/>
                <w:b w:val="0"/>
                <w:bCs w:val="0"/>
                <w:noProof/>
                <w:webHidden/>
                <w:sz w:val="22"/>
                <w:szCs w:val="22"/>
              </w:rPr>
              <w:fldChar w:fldCharType="begin"/>
            </w:r>
            <w:r w:rsidRPr="00901274">
              <w:rPr>
                <w:rFonts w:ascii="Arial" w:hAnsi="Arial" w:cs="Arial"/>
                <w:b w:val="0"/>
                <w:bCs w:val="0"/>
                <w:noProof/>
                <w:webHidden/>
                <w:sz w:val="22"/>
                <w:szCs w:val="22"/>
              </w:rPr>
              <w:instrText xml:space="preserve"> PAGEREF _Toc194830025 \h </w:instrText>
            </w:r>
            <w:r w:rsidRPr="00901274">
              <w:rPr>
                <w:rFonts w:ascii="Arial" w:hAnsi="Arial" w:cs="Arial"/>
                <w:b w:val="0"/>
                <w:bCs w:val="0"/>
                <w:noProof/>
                <w:webHidden/>
                <w:sz w:val="22"/>
                <w:szCs w:val="22"/>
              </w:rPr>
            </w:r>
            <w:r w:rsidRPr="00901274">
              <w:rPr>
                <w:rFonts w:ascii="Arial" w:hAnsi="Arial" w:cs="Arial"/>
                <w:b w:val="0"/>
                <w:bCs w:val="0"/>
                <w:noProof/>
                <w:webHidden/>
                <w:sz w:val="22"/>
                <w:szCs w:val="22"/>
              </w:rPr>
              <w:fldChar w:fldCharType="separate"/>
            </w:r>
            <w:r w:rsidR="00564FF7">
              <w:rPr>
                <w:rFonts w:ascii="Arial" w:hAnsi="Arial" w:cs="Arial"/>
                <w:b w:val="0"/>
                <w:bCs w:val="0"/>
                <w:noProof/>
                <w:webHidden/>
                <w:sz w:val="22"/>
                <w:szCs w:val="22"/>
              </w:rPr>
              <w:t>13</w:t>
            </w:r>
            <w:r w:rsidRPr="00901274">
              <w:rPr>
                <w:rFonts w:ascii="Arial" w:hAnsi="Arial" w:cs="Arial"/>
                <w:b w:val="0"/>
                <w:bCs w:val="0"/>
                <w:noProof/>
                <w:webHidden/>
                <w:sz w:val="22"/>
                <w:szCs w:val="22"/>
              </w:rPr>
              <w:fldChar w:fldCharType="end"/>
            </w:r>
          </w:hyperlink>
        </w:p>
        <w:p w14:paraId="2C48906E" w14:textId="783CDBC8" w:rsidR="00901274" w:rsidRPr="00901274" w:rsidRDefault="00901274" w:rsidP="00901274">
          <w:pPr>
            <w:pStyle w:val="TDC2"/>
            <w:tabs>
              <w:tab w:val="right" w:leader="dot" w:pos="9350"/>
            </w:tabs>
            <w:spacing w:line="360" w:lineRule="auto"/>
            <w:rPr>
              <w:rFonts w:ascii="Arial" w:eastAsiaTheme="minorEastAsia" w:hAnsi="Arial" w:cs="Arial"/>
              <w:smallCaps w:val="0"/>
              <w:noProof/>
              <w:kern w:val="2"/>
              <w:sz w:val="22"/>
              <w:szCs w:val="22"/>
              <w:lang w:eastAsia="es-CR"/>
              <w14:ligatures w14:val="standardContextual"/>
            </w:rPr>
          </w:pPr>
          <w:hyperlink w:anchor="_Toc194830026" w:history="1">
            <w:r w:rsidRPr="00901274">
              <w:rPr>
                <w:rStyle w:val="Hipervnculo"/>
                <w:rFonts w:ascii="Arial" w:hAnsi="Arial" w:cs="Arial"/>
                <w:noProof/>
                <w:sz w:val="22"/>
                <w:szCs w:val="22"/>
              </w:rPr>
              <w:t>a. Herramienta licenciada: Microsoft Azure HDInsight</w:t>
            </w:r>
            <w:r w:rsidRPr="00901274">
              <w:rPr>
                <w:rFonts w:ascii="Arial" w:hAnsi="Arial" w:cs="Arial"/>
                <w:noProof/>
                <w:webHidden/>
                <w:sz w:val="22"/>
                <w:szCs w:val="22"/>
              </w:rPr>
              <w:tab/>
            </w:r>
            <w:r w:rsidRPr="00901274">
              <w:rPr>
                <w:rFonts w:ascii="Arial" w:hAnsi="Arial" w:cs="Arial"/>
                <w:noProof/>
                <w:webHidden/>
                <w:sz w:val="22"/>
                <w:szCs w:val="22"/>
              </w:rPr>
              <w:fldChar w:fldCharType="begin"/>
            </w:r>
            <w:r w:rsidRPr="00901274">
              <w:rPr>
                <w:rFonts w:ascii="Arial" w:hAnsi="Arial" w:cs="Arial"/>
                <w:noProof/>
                <w:webHidden/>
                <w:sz w:val="22"/>
                <w:szCs w:val="22"/>
              </w:rPr>
              <w:instrText xml:space="preserve"> PAGEREF _Toc194830026 \h </w:instrText>
            </w:r>
            <w:r w:rsidRPr="00901274">
              <w:rPr>
                <w:rFonts w:ascii="Arial" w:hAnsi="Arial" w:cs="Arial"/>
                <w:noProof/>
                <w:webHidden/>
                <w:sz w:val="22"/>
                <w:szCs w:val="22"/>
              </w:rPr>
            </w:r>
            <w:r w:rsidRPr="00901274">
              <w:rPr>
                <w:rFonts w:ascii="Arial" w:hAnsi="Arial" w:cs="Arial"/>
                <w:noProof/>
                <w:webHidden/>
                <w:sz w:val="22"/>
                <w:szCs w:val="22"/>
              </w:rPr>
              <w:fldChar w:fldCharType="separate"/>
            </w:r>
            <w:r w:rsidR="00564FF7">
              <w:rPr>
                <w:rFonts w:ascii="Arial" w:hAnsi="Arial" w:cs="Arial"/>
                <w:noProof/>
                <w:webHidden/>
                <w:sz w:val="22"/>
                <w:szCs w:val="22"/>
              </w:rPr>
              <w:t>13</w:t>
            </w:r>
            <w:r w:rsidRPr="00901274">
              <w:rPr>
                <w:rFonts w:ascii="Arial" w:hAnsi="Arial" w:cs="Arial"/>
                <w:noProof/>
                <w:webHidden/>
                <w:sz w:val="22"/>
                <w:szCs w:val="22"/>
              </w:rPr>
              <w:fldChar w:fldCharType="end"/>
            </w:r>
          </w:hyperlink>
        </w:p>
        <w:p w14:paraId="76D98BF2" w14:textId="160249CF" w:rsidR="00901274" w:rsidRPr="00901274" w:rsidRDefault="00901274" w:rsidP="00901274">
          <w:pPr>
            <w:pStyle w:val="TDC2"/>
            <w:tabs>
              <w:tab w:val="right" w:leader="dot" w:pos="9350"/>
            </w:tabs>
            <w:spacing w:line="360" w:lineRule="auto"/>
            <w:rPr>
              <w:rFonts w:ascii="Arial" w:eastAsiaTheme="minorEastAsia" w:hAnsi="Arial" w:cs="Arial"/>
              <w:smallCaps w:val="0"/>
              <w:noProof/>
              <w:kern w:val="2"/>
              <w:sz w:val="22"/>
              <w:szCs w:val="22"/>
              <w:lang w:eastAsia="es-CR"/>
              <w14:ligatures w14:val="standardContextual"/>
            </w:rPr>
          </w:pPr>
          <w:hyperlink w:anchor="_Toc194830027" w:history="1">
            <w:r w:rsidRPr="00901274">
              <w:rPr>
                <w:rStyle w:val="Hipervnculo"/>
                <w:rFonts w:ascii="Arial" w:hAnsi="Arial" w:cs="Arial"/>
                <w:noProof/>
                <w:sz w:val="22"/>
                <w:szCs w:val="22"/>
              </w:rPr>
              <w:t>b. Herramienta de código abierto: Apache Spark</w:t>
            </w:r>
            <w:r w:rsidRPr="00901274">
              <w:rPr>
                <w:rFonts w:ascii="Arial" w:hAnsi="Arial" w:cs="Arial"/>
                <w:noProof/>
                <w:webHidden/>
                <w:sz w:val="22"/>
                <w:szCs w:val="22"/>
              </w:rPr>
              <w:tab/>
            </w:r>
            <w:r w:rsidRPr="00901274">
              <w:rPr>
                <w:rFonts w:ascii="Arial" w:hAnsi="Arial" w:cs="Arial"/>
                <w:noProof/>
                <w:webHidden/>
                <w:sz w:val="22"/>
                <w:szCs w:val="22"/>
              </w:rPr>
              <w:fldChar w:fldCharType="begin"/>
            </w:r>
            <w:r w:rsidRPr="00901274">
              <w:rPr>
                <w:rFonts w:ascii="Arial" w:hAnsi="Arial" w:cs="Arial"/>
                <w:noProof/>
                <w:webHidden/>
                <w:sz w:val="22"/>
                <w:szCs w:val="22"/>
              </w:rPr>
              <w:instrText xml:space="preserve"> PAGEREF _Toc194830027 \h </w:instrText>
            </w:r>
            <w:r w:rsidRPr="00901274">
              <w:rPr>
                <w:rFonts w:ascii="Arial" w:hAnsi="Arial" w:cs="Arial"/>
                <w:noProof/>
                <w:webHidden/>
                <w:sz w:val="22"/>
                <w:szCs w:val="22"/>
              </w:rPr>
            </w:r>
            <w:r w:rsidRPr="00901274">
              <w:rPr>
                <w:rFonts w:ascii="Arial" w:hAnsi="Arial" w:cs="Arial"/>
                <w:noProof/>
                <w:webHidden/>
                <w:sz w:val="22"/>
                <w:szCs w:val="22"/>
              </w:rPr>
              <w:fldChar w:fldCharType="separate"/>
            </w:r>
            <w:r w:rsidR="00564FF7">
              <w:rPr>
                <w:rFonts w:ascii="Arial" w:hAnsi="Arial" w:cs="Arial"/>
                <w:noProof/>
                <w:webHidden/>
                <w:sz w:val="22"/>
                <w:szCs w:val="22"/>
              </w:rPr>
              <w:t>13</w:t>
            </w:r>
            <w:r w:rsidRPr="00901274">
              <w:rPr>
                <w:rFonts w:ascii="Arial" w:hAnsi="Arial" w:cs="Arial"/>
                <w:noProof/>
                <w:webHidden/>
                <w:sz w:val="22"/>
                <w:szCs w:val="22"/>
              </w:rPr>
              <w:fldChar w:fldCharType="end"/>
            </w:r>
          </w:hyperlink>
        </w:p>
        <w:p w14:paraId="12DAC7C4" w14:textId="66E07DD1" w:rsidR="00901274" w:rsidRPr="00901274" w:rsidRDefault="00901274" w:rsidP="00901274">
          <w:pPr>
            <w:pStyle w:val="TDC1"/>
            <w:tabs>
              <w:tab w:val="right" w:leader="dot" w:pos="9350"/>
            </w:tabs>
            <w:spacing w:line="360" w:lineRule="auto"/>
            <w:rPr>
              <w:rFonts w:ascii="Arial" w:eastAsiaTheme="minorEastAsia" w:hAnsi="Arial" w:cs="Arial"/>
              <w:b w:val="0"/>
              <w:bCs w:val="0"/>
              <w:caps w:val="0"/>
              <w:noProof/>
              <w:kern w:val="2"/>
              <w:sz w:val="22"/>
              <w:szCs w:val="22"/>
              <w:lang w:eastAsia="es-CR"/>
              <w14:ligatures w14:val="standardContextual"/>
            </w:rPr>
          </w:pPr>
          <w:hyperlink w:anchor="_Toc194830028" w:history="1">
            <w:r w:rsidRPr="00901274">
              <w:rPr>
                <w:rStyle w:val="Hipervnculo"/>
                <w:rFonts w:ascii="Arial" w:hAnsi="Arial" w:cs="Arial"/>
                <w:b w:val="0"/>
                <w:bCs w:val="0"/>
                <w:noProof/>
                <w:sz w:val="22"/>
                <w:szCs w:val="22"/>
              </w:rPr>
              <w:t>Starbucks</w:t>
            </w:r>
            <w:r w:rsidRPr="00901274">
              <w:rPr>
                <w:rFonts w:ascii="Arial" w:hAnsi="Arial" w:cs="Arial"/>
                <w:b w:val="0"/>
                <w:bCs w:val="0"/>
                <w:noProof/>
                <w:webHidden/>
                <w:sz w:val="22"/>
                <w:szCs w:val="22"/>
              </w:rPr>
              <w:tab/>
            </w:r>
            <w:r w:rsidRPr="00901274">
              <w:rPr>
                <w:rFonts w:ascii="Arial" w:hAnsi="Arial" w:cs="Arial"/>
                <w:b w:val="0"/>
                <w:bCs w:val="0"/>
                <w:noProof/>
                <w:webHidden/>
                <w:sz w:val="22"/>
                <w:szCs w:val="22"/>
              </w:rPr>
              <w:fldChar w:fldCharType="begin"/>
            </w:r>
            <w:r w:rsidRPr="00901274">
              <w:rPr>
                <w:rFonts w:ascii="Arial" w:hAnsi="Arial" w:cs="Arial"/>
                <w:b w:val="0"/>
                <w:bCs w:val="0"/>
                <w:noProof/>
                <w:webHidden/>
                <w:sz w:val="22"/>
                <w:szCs w:val="22"/>
              </w:rPr>
              <w:instrText xml:space="preserve"> PAGEREF _Toc194830028 \h </w:instrText>
            </w:r>
            <w:r w:rsidRPr="00901274">
              <w:rPr>
                <w:rFonts w:ascii="Arial" w:hAnsi="Arial" w:cs="Arial"/>
                <w:b w:val="0"/>
                <w:bCs w:val="0"/>
                <w:noProof/>
                <w:webHidden/>
                <w:sz w:val="22"/>
                <w:szCs w:val="22"/>
              </w:rPr>
            </w:r>
            <w:r w:rsidRPr="00901274">
              <w:rPr>
                <w:rFonts w:ascii="Arial" w:hAnsi="Arial" w:cs="Arial"/>
                <w:b w:val="0"/>
                <w:bCs w:val="0"/>
                <w:noProof/>
                <w:webHidden/>
                <w:sz w:val="22"/>
                <w:szCs w:val="22"/>
              </w:rPr>
              <w:fldChar w:fldCharType="separate"/>
            </w:r>
            <w:r w:rsidR="00564FF7">
              <w:rPr>
                <w:rFonts w:ascii="Arial" w:hAnsi="Arial" w:cs="Arial"/>
                <w:b w:val="0"/>
                <w:bCs w:val="0"/>
                <w:noProof/>
                <w:webHidden/>
                <w:sz w:val="22"/>
                <w:szCs w:val="22"/>
              </w:rPr>
              <w:t>13</w:t>
            </w:r>
            <w:r w:rsidRPr="00901274">
              <w:rPr>
                <w:rFonts w:ascii="Arial" w:hAnsi="Arial" w:cs="Arial"/>
                <w:b w:val="0"/>
                <w:bCs w:val="0"/>
                <w:noProof/>
                <w:webHidden/>
                <w:sz w:val="22"/>
                <w:szCs w:val="22"/>
              </w:rPr>
              <w:fldChar w:fldCharType="end"/>
            </w:r>
          </w:hyperlink>
        </w:p>
        <w:p w14:paraId="6E2E5FA0" w14:textId="5380F70E" w:rsidR="00901274" w:rsidRPr="00901274" w:rsidRDefault="00901274" w:rsidP="00901274">
          <w:pPr>
            <w:pStyle w:val="TDC1"/>
            <w:tabs>
              <w:tab w:val="right" w:leader="dot" w:pos="9350"/>
            </w:tabs>
            <w:spacing w:line="360" w:lineRule="auto"/>
            <w:rPr>
              <w:rFonts w:ascii="Arial" w:eastAsiaTheme="minorEastAsia" w:hAnsi="Arial" w:cs="Arial"/>
              <w:b w:val="0"/>
              <w:bCs w:val="0"/>
              <w:caps w:val="0"/>
              <w:noProof/>
              <w:kern w:val="2"/>
              <w:sz w:val="22"/>
              <w:szCs w:val="22"/>
              <w:lang w:eastAsia="es-CR"/>
              <w14:ligatures w14:val="standardContextual"/>
            </w:rPr>
          </w:pPr>
          <w:hyperlink w:anchor="_Toc194830029" w:history="1">
            <w:r w:rsidRPr="00901274">
              <w:rPr>
                <w:rStyle w:val="Hipervnculo"/>
                <w:rFonts w:ascii="Arial" w:hAnsi="Arial" w:cs="Arial"/>
                <w:b w:val="0"/>
                <w:bCs w:val="0"/>
                <w:noProof/>
                <w:sz w:val="22"/>
                <w:szCs w:val="22"/>
              </w:rPr>
              <w:t>1. Definición de los datos</w:t>
            </w:r>
            <w:r w:rsidRPr="00901274">
              <w:rPr>
                <w:rFonts w:ascii="Arial" w:hAnsi="Arial" w:cs="Arial"/>
                <w:b w:val="0"/>
                <w:bCs w:val="0"/>
                <w:noProof/>
                <w:webHidden/>
                <w:sz w:val="22"/>
                <w:szCs w:val="22"/>
              </w:rPr>
              <w:tab/>
            </w:r>
            <w:r w:rsidRPr="00901274">
              <w:rPr>
                <w:rFonts w:ascii="Arial" w:hAnsi="Arial" w:cs="Arial"/>
                <w:b w:val="0"/>
                <w:bCs w:val="0"/>
                <w:noProof/>
                <w:webHidden/>
                <w:sz w:val="22"/>
                <w:szCs w:val="22"/>
              </w:rPr>
              <w:fldChar w:fldCharType="begin"/>
            </w:r>
            <w:r w:rsidRPr="00901274">
              <w:rPr>
                <w:rFonts w:ascii="Arial" w:hAnsi="Arial" w:cs="Arial"/>
                <w:b w:val="0"/>
                <w:bCs w:val="0"/>
                <w:noProof/>
                <w:webHidden/>
                <w:sz w:val="22"/>
                <w:szCs w:val="22"/>
              </w:rPr>
              <w:instrText xml:space="preserve"> PAGEREF _Toc194830029 \h </w:instrText>
            </w:r>
            <w:r w:rsidRPr="00901274">
              <w:rPr>
                <w:rFonts w:ascii="Arial" w:hAnsi="Arial" w:cs="Arial"/>
                <w:b w:val="0"/>
                <w:bCs w:val="0"/>
                <w:noProof/>
                <w:webHidden/>
                <w:sz w:val="22"/>
                <w:szCs w:val="22"/>
              </w:rPr>
            </w:r>
            <w:r w:rsidRPr="00901274">
              <w:rPr>
                <w:rFonts w:ascii="Arial" w:hAnsi="Arial" w:cs="Arial"/>
                <w:b w:val="0"/>
                <w:bCs w:val="0"/>
                <w:noProof/>
                <w:webHidden/>
                <w:sz w:val="22"/>
                <w:szCs w:val="22"/>
              </w:rPr>
              <w:fldChar w:fldCharType="separate"/>
            </w:r>
            <w:r w:rsidR="00564FF7">
              <w:rPr>
                <w:rFonts w:ascii="Arial" w:hAnsi="Arial" w:cs="Arial"/>
                <w:b w:val="0"/>
                <w:bCs w:val="0"/>
                <w:noProof/>
                <w:webHidden/>
                <w:sz w:val="22"/>
                <w:szCs w:val="22"/>
              </w:rPr>
              <w:t>13</w:t>
            </w:r>
            <w:r w:rsidRPr="00901274">
              <w:rPr>
                <w:rFonts w:ascii="Arial" w:hAnsi="Arial" w:cs="Arial"/>
                <w:b w:val="0"/>
                <w:bCs w:val="0"/>
                <w:noProof/>
                <w:webHidden/>
                <w:sz w:val="22"/>
                <w:szCs w:val="22"/>
              </w:rPr>
              <w:fldChar w:fldCharType="end"/>
            </w:r>
          </w:hyperlink>
        </w:p>
        <w:p w14:paraId="04176A86" w14:textId="3AD6045A" w:rsidR="00901274" w:rsidRPr="00901274" w:rsidRDefault="00901274" w:rsidP="00901274">
          <w:pPr>
            <w:pStyle w:val="TDC2"/>
            <w:tabs>
              <w:tab w:val="right" w:leader="dot" w:pos="9350"/>
            </w:tabs>
            <w:spacing w:line="360" w:lineRule="auto"/>
            <w:rPr>
              <w:rFonts w:ascii="Arial" w:eastAsiaTheme="minorEastAsia" w:hAnsi="Arial" w:cs="Arial"/>
              <w:smallCaps w:val="0"/>
              <w:noProof/>
              <w:kern w:val="2"/>
              <w:sz w:val="22"/>
              <w:szCs w:val="22"/>
              <w:lang w:eastAsia="es-CR"/>
              <w14:ligatures w14:val="standardContextual"/>
            </w:rPr>
          </w:pPr>
          <w:hyperlink w:anchor="_Toc194830030" w:history="1">
            <w:r w:rsidRPr="00901274">
              <w:rPr>
                <w:rStyle w:val="Hipervnculo"/>
                <w:rFonts w:ascii="Arial" w:hAnsi="Arial" w:cs="Arial"/>
                <w:noProof/>
                <w:sz w:val="22"/>
                <w:szCs w:val="22"/>
              </w:rPr>
              <w:t>a. Datos estructurados:</w:t>
            </w:r>
            <w:r w:rsidRPr="00901274">
              <w:rPr>
                <w:rFonts w:ascii="Arial" w:hAnsi="Arial" w:cs="Arial"/>
                <w:noProof/>
                <w:webHidden/>
                <w:sz w:val="22"/>
                <w:szCs w:val="22"/>
              </w:rPr>
              <w:tab/>
            </w:r>
            <w:r w:rsidRPr="00901274">
              <w:rPr>
                <w:rFonts w:ascii="Arial" w:hAnsi="Arial" w:cs="Arial"/>
                <w:noProof/>
                <w:webHidden/>
                <w:sz w:val="22"/>
                <w:szCs w:val="22"/>
              </w:rPr>
              <w:fldChar w:fldCharType="begin"/>
            </w:r>
            <w:r w:rsidRPr="00901274">
              <w:rPr>
                <w:rFonts w:ascii="Arial" w:hAnsi="Arial" w:cs="Arial"/>
                <w:noProof/>
                <w:webHidden/>
                <w:sz w:val="22"/>
                <w:szCs w:val="22"/>
              </w:rPr>
              <w:instrText xml:space="preserve"> PAGEREF _Toc194830030 \h </w:instrText>
            </w:r>
            <w:r w:rsidRPr="00901274">
              <w:rPr>
                <w:rFonts w:ascii="Arial" w:hAnsi="Arial" w:cs="Arial"/>
                <w:noProof/>
                <w:webHidden/>
                <w:sz w:val="22"/>
                <w:szCs w:val="22"/>
              </w:rPr>
            </w:r>
            <w:r w:rsidRPr="00901274">
              <w:rPr>
                <w:rFonts w:ascii="Arial" w:hAnsi="Arial" w:cs="Arial"/>
                <w:noProof/>
                <w:webHidden/>
                <w:sz w:val="22"/>
                <w:szCs w:val="22"/>
              </w:rPr>
              <w:fldChar w:fldCharType="separate"/>
            </w:r>
            <w:r w:rsidR="00564FF7">
              <w:rPr>
                <w:rFonts w:ascii="Arial" w:hAnsi="Arial" w:cs="Arial"/>
                <w:noProof/>
                <w:webHidden/>
                <w:sz w:val="22"/>
                <w:szCs w:val="22"/>
              </w:rPr>
              <w:t>13</w:t>
            </w:r>
            <w:r w:rsidRPr="00901274">
              <w:rPr>
                <w:rFonts w:ascii="Arial" w:hAnsi="Arial" w:cs="Arial"/>
                <w:noProof/>
                <w:webHidden/>
                <w:sz w:val="22"/>
                <w:szCs w:val="22"/>
              </w:rPr>
              <w:fldChar w:fldCharType="end"/>
            </w:r>
          </w:hyperlink>
        </w:p>
        <w:p w14:paraId="115E51A7" w14:textId="0A098BBD" w:rsidR="00901274" w:rsidRPr="00901274" w:rsidRDefault="00901274" w:rsidP="00901274">
          <w:pPr>
            <w:pStyle w:val="TDC2"/>
            <w:tabs>
              <w:tab w:val="right" w:leader="dot" w:pos="9350"/>
            </w:tabs>
            <w:spacing w:line="360" w:lineRule="auto"/>
            <w:rPr>
              <w:rFonts w:ascii="Arial" w:eastAsiaTheme="minorEastAsia" w:hAnsi="Arial" w:cs="Arial"/>
              <w:smallCaps w:val="0"/>
              <w:noProof/>
              <w:kern w:val="2"/>
              <w:sz w:val="22"/>
              <w:szCs w:val="22"/>
              <w:lang w:eastAsia="es-CR"/>
              <w14:ligatures w14:val="standardContextual"/>
            </w:rPr>
          </w:pPr>
          <w:hyperlink w:anchor="_Toc194830031" w:history="1">
            <w:r w:rsidRPr="00901274">
              <w:rPr>
                <w:rStyle w:val="Hipervnculo"/>
                <w:rFonts w:ascii="Arial" w:hAnsi="Arial" w:cs="Arial"/>
                <w:noProof/>
                <w:sz w:val="22"/>
                <w:szCs w:val="22"/>
              </w:rPr>
              <w:t>b. Datos semiestructurados:</w:t>
            </w:r>
            <w:r w:rsidRPr="00901274">
              <w:rPr>
                <w:rFonts w:ascii="Arial" w:hAnsi="Arial" w:cs="Arial"/>
                <w:noProof/>
                <w:webHidden/>
                <w:sz w:val="22"/>
                <w:szCs w:val="22"/>
              </w:rPr>
              <w:tab/>
            </w:r>
            <w:r w:rsidRPr="00901274">
              <w:rPr>
                <w:rFonts w:ascii="Arial" w:hAnsi="Arial" w:cs="Arial"/>
                <w:noProof/>
                <w:webHidden/>
                <w:sz w:val="22"/>
                <w:szCs w:val="22"/>
              </w:rPr>
              <w:fldChar w:fldCharType="begin"/>
            </w:r>
            <w:r w:rsidRPr="00901274">
              <w:rPr>
                <w:rFonts w:ascii="Arial" w:hAnsi="Arial" w:cs="Arial"/>
                <w:noProof/>
                <w:webHidden/>
                <w:sz w:val="22"/>
                <w:szCs w:val="22"/>
              </w:rPr>
              <w:instrText xml:space="preserve"> PAGEREF _Toc194830031 \h </w:instrText>
            </w:r>
            <w:r w:rsidRPr="00901274">
              <w:rPr>
                <w:rFonts w:ascii="Arial" w:hAnsi="Arial" w:cs="Arial"/>
                <w:noProof/>
                <w:webHidden/>
                <w:sz w:val="22"/>
                <w:szCs w:val="22"/>
              </w:rPr>
            </w:r>
            <w:r w:rsidRPr="00901274">
              <w:rPr>
                <w:rFonts w:ascii="Arial" w:hAnsi="Arial" w:cs="Arial"/>
                <w:noProof/>
                <w:webHidden/>
                <w:sz w:val="22"/>
                <w:szCs w:val="22"/>
              </w:rPr>
              <w:fldChar w:fldCharType="separate"/>
            </w:r>
            <w:r w:rsidR="00564FF7">
              <w:rPr>
                <w:rFonts w:ascii="Arial" w:hAnsi="Arial" w:cs="Arial"/>
                <w:noProof/>
                <w:webHidden/>
                <w:sz w:val="22"/>
                <w:szCs w:val="22"/>
              </w:rPr>
              <w:t>14</w:t>
            </w:r>
            <w:r w:rsidRPr="00901274">
              <w:rPr>
                <w:rFonts w:ascii="Arial" w:hAnsi="Arial" w:cs="Arial"/>
                <w:noProof/>
                <w:webHidden/>
                <w:sz w:val="22"/>
                <w:szCs w:val="22"/>
              </w:rPr>
              <w:fldChar w:fldCharType="end"/>
            </w:r>
          </w:hyperlink>
        </w:p>
        <w:p w14:paraId="6A6F2545" w14:textId="34FCBEBA" w:rsidR="00901274" w:rsidRPr="00901274" w:rsidRDefault="00901274" w:rsidP="00901274">
          <w:pPr>
            <w:pStyle w:val="TDC2"/>
            <w:tabs>
              <w:tab w:val="right" w:leader="dot" w:pos="9350"/>
            </w:tabs>
            <w:spacing w:line="360" w:lineRule="auto"/>
            <w:rPr>
              <w:rFonts w:ascii="Arial" w:eastAsiaTheme="minorEastAsia" w:hAnsi="Arial" w:cs="Arial"/>
              <w:smallCaps w:val="0"/>
              <w:noProof/>
              <w:kern w:val="2"/>
              <w:sz w:val="22"/>
              <w:szCs w:val="22"/>
              <w:lang w:eastAsia="es-CR"/>
              <w14:ligatures w14:val="standardContextual"/>
            </w:rPr>
          </w:pPr>
          <w:hyperlink w:anchor="_Toc194830032" w:history="1">
            <w:r w:rsidRPr="00901274">
              <w:rPr>
                <w:rStyle w:val="Hipervnculo"/>
                <w:rFonts w:ascii="Arial" w:hAnsi="Arial" w:cs="Arial"/>
                <w:noProof/>
                <w:sz w:val="22"/>
                <w:szCs w:val="22"/>
              </w:rPr>
              <w:t>c. Datos no estructurados:</w:t>
            </w:r>
            <w:r w:rsidRPr="00901274">
              <w:rPr>
                <w:rFonts w:ascii="Arial" w:hAnsi="Arial" w:cs="Arial"/>
                <w:noProof/>
                <w:webHidden/>
                <w:sz w:val="22"/>
                <w:szCs w:val="22"/>
              </w:rPr>
              <w:tab/>
            </w:r>
            <w:r w:rsidRPr="00901274">
              <w:rPr>
                <w:rFonts w:ascii="Arial" w:hAnsi="Arial" w:cs="Arial"/>
                <w:noProof/>
                <w:webHidden/>
                <w:sz w:val="22"/>
                <w:szCs w:val="22"/>
              </w:rPr>
              <w:fldChar w:fldCharType="begin"/>
            </w:r>
            <w:r w:rsidRPr="00901274">
              <w:rPr>
                <w:rFonts w:ascii="Arial" w:hAnsi="Arial" w:cs="Arial"/>
                <w:noProof/>
                <w:webHidden/>
                <w:sz w:val="22"/>
                <w:szCs w:val="22"/>
              </w:rPr>
              <w:instrText xml:space="preserve"> PAGEREF _Toc194830032 \h </w:instrText>
            </w:r>
            <w:r w:rsidRPr="00901274">
              <w:rPr>
                <w:rFonts w:ascii="Arial" w:hAnsi="Arial" w:cs="Arial"/>
                <w:noProof/>
                <w:webHidden/>
                <w:sz w:val="22"/>
                <w:szCs w:val="22"/>
              </w:rPr>
            </w:r>
            <w:r w:rsidRPr="00901274">
              <w:rPr>
                <w:rFonts w:ascii="Arial" w:hAnsi="Arial" w:cs="Arial"/>
                <w:noProof/>
                <w:webHidden/>
                <w:sz w:val="22"/>
                <w:szCs w:val="22"/>
              </w:rPr>
              <w:fldChar w:fldCharType="separate"/>
            </w:r>
            <w:r w:rsidR="00564FF7">
              <w:rPr>
                <w:rFonts w:ascii="Arial" w:hAnsi="Arial" w:cs="Arial"/>
                <w:noProof/>
                <w:webHidden/>
                <w:sz w:val="22"/>
                <w:szCs w:val="22"/>
              </w:rPr>
              <w:t>14</w:t>
            </w:r>
            <w:r w:rsidRPr="00901274">
              <w:rPr>
                <w:rFonts w:ascii="Arial" w:hAnsi="Arial" w:cs="Arial"/>
                <w:noProof/>
                <w:webHidden/>
                <w:sz w:val="22"/>
                <w:szCs w:val="22"/>
              </w:rPr>
              <w:fldChar w:fldCharType="end"/>
            </w:r>
          </w:hyperlink>
        </w:p>
        <w:p w14:paraId="44F5AB59" w14:textId="7A3A239F" w:rsidR="00901274" w:rsidRPr="00901274" w:rsidRDefault="00901274" w:rsidP="00901274">
          <w:pPr>
            <w:pStyle w:val="TDC2"/>
            <w:tabs>
              <w:tab w:val="right" w:leader="dot" w:pos="9350"/>
            </w:tabs>
            <w:spacing w:line="360" w:lineRule="auto"/>
            <w:rPr>
              <w:rFonts w:ascii="Arial" w:eastAsiaTheme="minorEastAsia" w:hAnsi="Arial" w:cs="Arial"/>
              <w:smallCaps w:val="0"/>
              <w:noProof/>
              <w:kern w:val="2"/>
              <w:sz w:val="22"/>
              <w:szCs w:val="22"/>
              <w:lang w:eastAsia="es-CR"/>
              <w14:ligatures w14:val="standardContextual"/>
            </w:rPr>
          </w:pPr>
          <w:hyperlink w:anchor="_Toc194830033" w:history="1">
            <w:r w:rsidRPr="00901274">
              <w:rPr>
                <w:rStyle w:val="Hipervnculo"/>
                <w:rFonts w:ascii="Arial" w:hAnsi="Arial" w:cs="Arial"/>
                <w:noProof/>
                <w:sz w:val="22"/>
                <w:szCs w:val="22"/>
              </w:rPr>
              <w:t>d. Datos internos:</w:t>
            </w:r>
            <w:r w:rsidRPr="00901274">
              <w:rPr>
                <w:rFonts w:ascii="Arial" w:hAnsi="Arial" w:cs="Arial"/>
                <w:noProof/>
                <w:webHidden/>
                <w:sz w:val="22"/>
                <w:szCs w:val="22"/>
              </w:rPr>
              <w:tab/>
            </w:r>
            <w:r w:rsidRPr="00901274">
              <w:rPr>
                <w:rFonts w:ascii="Arial" w:hAnsi="Arial" w:cs="Arial"/>
                <w:noProof/>
                <w:webHidden/>
                <w:sz w:val="22"/>
                <w:szCs w:val="22"/>
              </w:rPr>
              <w:fldChar w:fldCharType="begin"/>
            </w:r>
            <w:r w:rsidRPr="00901274">
              <w:rPr>
                <w:rFonts w:ascii="Arial" w:hAnsi="Arial" w:cs="Arial"/>
                <w:noProof/>
                <w:webHidden/>
                <w:sz w:val="22"/>
                <w:szCs w:val="22"/>
              </w:rPr>
              <w:instrText xml:space="preserve"> PAGEREF _Toc194830033 \h </w:instrText>
            </w:r>
            <w:r w:rsidRPr="00901274">
              <w:rPr>
                <w:rFonts w:ascii="Arial" w:hAnsi="Arial" w:cs="Arial"/>
                <w:noProof/>
                <w:webHidden/>
                <w:sz w:val="22"/>
                <w:szCs w:val="22"/>
              </w:rPr>
            </w:r>
            <w:r w:rsidRPr="00901274">
              <w:rPr>
                <w:rFonts w:ascii="Arial" w:hAnsi="Arial" w:cs="Arial"/>
                <w:noProof/>
                <w:webHidden/>
                <w:sz w:val="22"/>
                <w:szCs w:val="22"/>
              </w:rPr>
              <w:fldChar w:fldCharType="separate"/>
            </w:r>
            <w:r w:rsidR="00564FF7">
              <w:rPr>
                <w:rFonts w:ascii="Arial" w:hAnsi="Arial" w:cs="Arial"/>
                <w:noProof/>
                <w:webHidden/>
                <w:sz w:val="22"/>
                <w:szCs w:val="22"/>
              </w:rPr>
              <w:t>14</w:t>
            </w:r>
            <w:r w:rsidRPr="00901274">
              <w:rPr>
                <w:rFonts w:ascii="Arial" w:hAnsi="Arial" w:cs="Arial"/>
                <w:noProof/>
                <w:webHidden/>
                <w:sz w:val="22"/>
                <w:szCs w:val="22"/>
              </w:rPr>
              <w:fldChar w:fldCharType="end"/>
            </w:r>
          </w:hyperlink>
        </w:p>
        <w:p w14:paraId="1FBB42A9" w14:textId="6F8EF568" w:rsidR="00901274" w:rsidRPr="00901274" w:rsidRDefault="00901274" w:rsidP="00901274">
          <w:pPr>
            <w:pStyle w:val="TDC2"/>
            <w:tabs>
              <w:tab w:val="right" w:leader="dot" w:pos="9350"/>
            </w:tabs>
            <w:spacing w:line="360" w:lineRule="auto"/>
            <w:rPr>
              <w:rFonts w:ascii="Arial" w:eastAsiaTheme="minorEastAsia" w:hAnsi="Arial" w:cs="Arial"/>
              <w:smallCaps w:val="0"/>
              <w:noProof/>
              <w:kern w:val="2"/>
              <w:sz w:val="22"/>
              <w:szCs w:val="22"/>
              <w:lang w:eastAsia="es-CR"/>
              <w14:ligatures w14:val="standardContextual"/>
            </w:rPr>
          </w:pPr>
          <w:hyperlink w:anchor="_Toc194830034" w:history="1">
            <w:r w:rsidRPr="00901274">
              <w:rPr>
                <w:rStyle w:val="Hipervnculo"/>
                <w:rFonts w:ascii="Arial" w:hAnsi="Arial" w:cs="Arial"/>
                <w:noProof/>
                <w:sz w:val="22"/>
                <w:szCs w:val="22"/>
              </w:rPr>
              <w:t>e. Datos externos:</w:t>
            </w:r>
            <w:r w:rsidRPr="00901274">
              <w:rPr>
                <w:rFonts w:ascii="Arial" w:hAnsi="Arial" w:cs="Arial"/>
                <w:noProof/>
                <w:webHidden/>
                <w:sz w:val="22"/>
                <w:szCs w:val="22"/>
              </w:rPr>
              <w:tab/>
            </w:r>
            <w:r w:rsidRPr="00901274">
              <w:rPr>
                <w:rFonts w:ascii="Arial" w:hAnsi="Arial" w:cs="Arial"/>
                <w:noProof/>
                <w:webHidden/>
                <w:sz w:val="22"/>
                <w:szCs w:val="22"/>
              </w:rPr>
              <w:fldChar w:fldCharType="begin"/>
            </w:r>
            <w:r w:rsidRPr="00901274">
              <w:rPr>
                <w:rFonts w:ascii="Arial" w:hAnsi="Arial" w:cs="Arial"/>
                <w:noProof/>
                <w:webHidden/>
                <w:sz w:val="22"/>
                <w:szCs w:val="22"/>
              </w:rPr>
              <w:instrText xml:space="preserve"> PAGEREF _Toc194830034 \h </w:instrText>
            </w:r>
            <w:r w:rsidRPr="00901274">
              <w:rPr>
                <w:rFonts w:ascii="Arial" w:hAnsi="Arial" w:cs="Arial"/>
                <w:noProof/>
                <w:webHidden/>
                <w:sz w:val="22"/>
                <w:szCs w:val="22"/>
              </w:rPr>
            </w:r>
            <w:r w:rsidRPr="00901274">
              <w:rPr>
                <w:rFonts w:ascii="Arial" w:hAnsi="Arial" w:cs="Arial"/>
                <w:noProof/>
                <w:webHidden/>
                <w:sz w:val="22"/>
                <w:szCs w:val="22"/>
              </w:rPr>
              <w:fldChar w:fldCharType="separate"/>
            </w:r>
            <w:r w:rsidR="00564FF7">
              <w:rPr>
                <w:rFonts w:ascii="Arial" w:hAnsi="Arial" w:cs="Arial"/>
                <w:noProof/>
                <w:webHidden/>
                <w:sz w:val="22"/>
                <w:szCs w:val="22"/>
              </w:rPr>
              <w:t>14</w:t>
            </w:r>
            <w:r w:rsidRPr="00901274">
              <w:rPr>
                <w:rFonts w:ascii="Arial" w:hAnsi="Arial" w:cs="Arial"/>
                <w:noProof/>
                <w:webHidden/>
                <w:sz w:val="22"/>
                <w:szCs w:val="22"/>
              </w:rPr>
              <w:fldChar w:fldCharType="end"/>
            </w:r>
          </w:hyperlink>
        </w:p>
        <w:p w14:paraId="6DF91240" w14:textId="1CAA57B6" w:rsidR="00901274" w:rsidRPr="00901274" w:rsidRDefault="00901274" w:rsidP="00901274">
          <w:pPr>
            <w:pStyle w:val="TDC1"/>
            <w:tabs>
              <w:tab w:val="left" w:pos="1320"/>
              <w:tab w:val="right" w:leader="dot" w:pos="9350"/>
            </w:tabs>
            <w:spacing w:line="360" w:lineRule="auto"/>
            <w:rPr>
              <w:rFonts w:ascii="Arial" w:eastAsiaTheme="minorEastAsia" w:hAnsi="Arial" w:cs="Arial"/>
              <w:b w:val="0"/>
              <w:bCs w:val="0"/>
              <w:caps w:val="0"/>
              <w:noProof/>
              <w:kern w:val="2"/>
              <w:sz w:val="22"/>
              <w:szCs w:val="22"/>
              <w:lang w:eastAsia="es-CR"/>
              <w14:ligatures w14:val="standardContextual"/>
            </w:rPr>
          </w:pPr>
          <w:hyperlink w:anchor="_Toc194830035" w:history="1">
            <w:r w:rsidRPr="00901274">
              <w:rPr>
                <w:rStyle w:val="Hipervnculo"/>
                <w:rFonts w:ascii="Arial" w:hAnsi="Arial" w:cs="Arial"/>
                <w:b w:val="0"/>
                <w:bCs w:val="0"/>
                <w:noProof/>
                <w:sz w:val="22"/>
                <w:szCs w:val="22"/>
              </w:rPr>
              <w:t>1.</w:t>
            </w:r>
            <w:r w:rsidRPr="00901274">
              <w:rPr>
                <w:rFonts w:ascii="Arial" w:eastAsiaTheme="minorEastAsia" w:hAnsi="Arial" w:cs="Arial"/>
                <w:b w:val="0"/>
                <w:bCs w:val="0"/>
                <w:caps w:val="0"/>
                <w:noProof/>
                <w:kern w:val="2"/>
                <w:sz w:val="22"/>
                <w:szCs w:val="22"/>
                <w:lang w:eastAsia="es-CR"/>
                <w14:ligatures w14:val="standardContextual"/>
              </w:rPr>
              <w:tab/>
            </w:r>
            <w:r w:rsidRPr="00901274">
              <w:rPr>
                <w:rStyle w:val="Hipervnculo"/>
                <w:rFonts w:ascii="Arial" w:hAnsi="Arial" w:cs="Arial"/>
                <w:b w:val="0"/>
                <w:bCs w:val="0"/>
                <w:noProof/>
                <w:sz w:val="22"/>
                <w:szCs w:val="22"/>
              </w:rPr>
              <w:t>Modelo de las 7 V de Big Data</w:t>
            </w:r>
            <w:r w:rsidRPr="00901274">
              <w:rPr>
                <w:rFonts w:ascii="Arial" w:hAnsi="Arial" w:cs="Arial"/>
                <w:b w:val="0"/>
                <w:bCs w:val="0"/>
                <w:noProof/>
                <w:webHidden/>
                <w:sz w:val="22"/>
                <w:szCs w:val="22"/>
              </w:rPr>
              <w:tab/>
            </w:r>
            <w:r w:rsidRPr="00901274">
              <w:rPr>
                <w:rFonts w:ascii="Arial" w:hAnsi="Arial" w:cs="Arial"/>
                <w:b w:val="0"/>
                <w:bCs w:val="0"/>
                <w:noProof/>
                <w:webHidden/>
                <w:sz w:val="22"/>
                <w:szCs w:val="22"/>
              </w:rPr>
              <w:fldChar w:fldCharType="begin"/>
            </w:r>
            <w:r w:rsidRPr="00901274">
              <w:rPr>
                <w:rFonts w:ascii="Arial" w:hAnsi="Arial" w:cs="Arial"/>
                <w:b w:val="0"/>
                <w:bCs w:val="0"/>
                <w:noProof/>
                <w:webHidden/>
                <w:sz w:val="22"/>
                <w:szCs w:val="22"/>
              </w:rPr>
              <w:instrText xml:space="preserve"> PAGEREF _Toc194830035 \h </w:instrText>
            </w:r>
            <w:r w:rsidRPr="00901274">
              <w:rPr>
                <w:rFonts w:ascii="Arial" w:hAnsi="Arial" w:cs="Arial"/>
                <w:b w:val="0"/>
                <w:bCs w:val="0"/>
                <w:noProof/>
                <w:webHidden/>
                <w:sz w:val="22"/>
                <w:szCs w:val="22"/>
              </w:rPr>
            </w:r>
            <w:r w:rsidRPr="00901274">
              <w:rPr>
                <w:rFonts w:ascii="Arial" w:hAnsi="Arial" w:cs="Arial"/>
                <w:b w:val="0"/>
                <w:bCs w:val="0"/>
                <w:noProof/>
                <w:webHidden/>
                <w:sz w:val="22"/>
                <w:szCs w:val="22"/>
              </w:rPr>
              <w:fldChar w:fldCharType="separate"/>
            </w:r>
            <w:r w:rsidR="00564FF7">
              <w:rPr>
                <w:rFonts w:ascii="Arial" w:hAnsi="Arial" w:cs="Arial"/>
                <w:b w:val="0"/>
                <w:bCs w:val="0"/>
                <w:noProof/>
                <w:webHidden/>
                <w:sz w:val="22"/>
                <w:szCs w:val="22"/>
              </w:rPr>
              <w:t>15</w:t>
            </w:r>
            <w:r w:rsidRPr="00901274">
              <w:rPr>
                <w:rFonts w:ascii="Arial" w:hAnsi="Arial" w:cs="Arial"/>
                <w:b w:val="0"/>
                <w:bCs w:val="0"/>
                <w:noProof/>
                <w:webHidden/>
                <w:sz w:val="22"/>
                <w:szCs w:val="22"/>
              </w:rPr>
              <w:fldChar w:fldCharType="end"/>
            </w:r>
          </w:hyperlink>
        </w:p>
        <w:p w14:paraId="073E1EAF" w14:textId="17AED954" w:rsidR="00901274" w:rsidRPr="00901274" w:rsidRDefault="00901274" w:rsidP="00901274">
          <w:pPr>
            <w:pStyle w:val="TDC2"/>
            <w:tabs>
              <w:tab w:val="left" w:pos="1540"/>
              <w:tab w:val="right" w:leader="dot" w:pos="9350"/>
            </w:tabs>
            <w:spacing w:line="360" w:lineRule="auto"/>
            <w:rPr>
              <w:rFonts w:ascii="Arial" w:eastAsiaTheme="minorEastAsia" w:hAnsi="Arial" w:cs="Arial"/>
              <w:smallCaps w:val="0"/>
              <w:noProof/>
              <w:kern w:val="2"/>
              <w:sz w:val="22"/>
              <w:szCs w:val="22"/>
              <w:lang w:eastAsia="es-CR"/>
              <w14:ligatures w14:val="standardContextual"/>
            </w:rPr>
          </w:pPr>
          <w:hyperlink w:anchor="_Toc194830036" w:history="1">
            <w:r w:rsidRPr="00901274">
              <w:rPr>
                <w:rStyle w:val="Hipervnculo"/>
                <w:rFonts w:ascii="Arial" w:hAnsi="Arial" w:cs="Arial"/>
                <w:noProof/>
                <w:sz w:val="22"/>
                <w:szCs w:val="22"/>
              </w:rPr>
              <w:t>a.</w:t>
            </w:r>
            <w:r w:rsidRPr="00901274">
              <w:rPr>
                <w:rFonts w:ascii="Arial" w:eastAsiaTheme="minorEastAsia" w:hAnsi="Arial" w:cs="Arial"/>
                <w:smallCaps w:val="0"/>
                <w:noProof/>
                <w:kern w:val="2"/>
                <w:sz w:val="22"/>
                <w:szCs w:val="22"/>
                <w:lang w:eastAsia="es-CR"/>
                <w14:ligatures w14:val="standardContextual"/>
              </w:rPr>
              <w:tab/>
            </w:r>
            <w:r w:rsidRPr="00901274">
              <w:rPr>
                <w:rStyle w:val="Hipervnculo"/>
                <w:rFonts w:ascii="Arial" w:hAnsi="Arial" w:cs="Arial"/>
                <w:noProof/>
                <w:sz w:val="22"/>
                <w:szCs w:val="22"/>
              </w:rPr>
              <w:t>Volumen</w:t>
            </w:r>
            <w:r w:rsidRPr="00901274">
              <w:rPr>
                <w:rFonts w:ascii="Arial" w:hAnsi="Arial" w:cs="Arial"/>
                <w:noProof/>
                <w:webHidden/>
                <w:sz w:val="22"/>
                <w:szCs w:val="22"/>
              </w:rPr>
              <w:tab/>
            </w:r>
            <w:r w:rsidRPr="00901274">
              <w:rPr>
                <w:rFonts w:ascii="Arial" w:hAnsi="Arial" w:cs="Arial"/>
                <w:noProof/>
                <w:webHidden/>
                <w:sz w:val="22"/>
                <w:szCs w:val="22"/>
              </w:rPr>
              <w:fldChar w:fldCharType="begin"/>
            </w:r>
            <w:r w:rsidRPr="00901274">
              <w:rPr>
                <w:rFonts w:ascii="Arial" w:hAnsi="Arial" w:cs="Arial"/>
                <w:noProof/>
                <w:webHidden/>
                <w:sz w:val="22"/>
                <w:szCs w:val="22"/>
              </w:rPr>
              <w:instrText xml:space="preserve"> PAGEREF _Toc194830036 \h </w:instrText>
            </w:r>
            <w:r w:rsidRPr="00901274">
              <w:rPr>
                <w:rFonts w:ascii="Arial" w:hAnsi="Arial" w:cs="Arial"/>
                <w:noProof/>
                <w:webHidden/>
                <w:sz w:val="22"/>
                <w:szCs w:val="22"/>
              </w:rPr>
            </w:r>
            <w:r w:rsidRPr="00901274">
              <w:rPr>
                <w:rFonts w:ascii="Arial" w:hAnsi="Arial" w:cs="Arial"/>
                <w:noProof/>
                <w:webHidden/>
                <w:sz w:val="22"/>
                <w:szCs w:val="22"/>
              </w:rPr>
              <w:fldChar w:fldCharType="separate"/>
            </w:r>
            <w:r w:rsidR="00564FF7">
              <w:rPr>
                <w:rFonts w:ascii="Arial" w:hAnsi="Arial" w:cs="Arial"/>
                <w:noProof/>
                <w:webHidden/>
                <w:sz w:val="22"/>
                <w:szCs w:val="22"/>
              </w:rPr>
              <w:t>15</w:t>
            </w:r>
            <w:r w:rsidRPr="00901274">
              <w:rPr>
                <w:rFonts w:ascii="Arial" w:hAnsi="Arial" w:cs="Arial"/>
                <w:noProof/>
                <w:webHidden/>
                <w:sz w:val="22"/>
                <w:szCs w:val="22"/>
              </w:rPr>
              <w:fldChar w:fldCharType="end"/>
            </w:r>
          </w:hyperlink>
        </w:p>
        <w:p w14:paraId="752BD5BF" w14:textId="4C480A54" w:rsidR="00901274" w:rsidRPr="00901274" w:rsidRDefault="00901274" w:rsidP="00901274">
          <w:pPr>
            <w:pStyle w:val="TDC2"/>
            <w:tabs>
              <w:tab w:val="left" w:pos="1540"/>
              <w:tab w:val="right" w:leader="dot" w:pos="9350"/>
            </w:tabs>
            <w:spacing w:line="360" w:lineRule="auto"/>
            <w:rPr>
              <w:rFonts w:ascii="Arial" w:eastAsiaTheme="minorEastAsia" w:hAnsi="Arial" w:cs="Arial"/>
              <w:smallCaps w:val="0"/>
              <w:noProof/>
              <w:kern w:val="2"/>
              <w:sz w:val="22"/>
              <w:szCs w:val="22"/>
              <w:lang w:eastAsia="es-CR"/>
              <w14:ligatures w14:val="standardContextual"/>
            </w:rPr>
          </w:pPr>
          <w:hyperlink w:anchor="_Toc194830037" w:history="1">
            <w:r w:rsidRPr="00901274">
              <w:rPr>
                <w:rStyle w:val="Hipervnculo"/>
                <w:rFonts w:ascii="Arial" w:hAnsi="Arial" w:cs="Arial"/>
                <w:noProof/>
                <w:sz w:val="22"/>
                <w:szCs w:val="22"/>
              </w:rPr>
              <w:t>b.</w:t>
            </w:r>
            <w:r w:rsidRPr="00901274">
              <w:rPr>
                <w:rFonts w:ascii="Arial" w:eastAsiaTheme="minorEastAsia" w:hAnsi="Arial" w:cs="Arial"/>
                <w:smallCaps w:val="0"/>
                <w:noProof/>
                <w:kern w:val="2"/>
                <w:sz w:val="22"/>
                <w:szCs w:val="22"/>
                <w:lang w:eastAsia="es-CR"/>
                <w14:ligatures w14:val="standardContextual"/>
              </w:rPr>
              <w:tab/>
            </w:r>
            <w:r w:rsidRPr="00901274">
              <w:rPr>
                <w:rStyle w:val="Hipervnculo"/>
                <w:rFonts w:ascii="Arial" w:hAnsi="Arial" w:cs="Arial"/>
                <w:noProof/>
                <w:sz w:val="22"/>
                <w:szCs w:val="22"/>
              </w:rPr>
              <w:t>Velocidad</w:t>
            </w:r>
            <w:r w:rsidRPr="00901274">
              <w:rPr>
                <w:rFonts w:ascii="Arial" w:hAnsi="Arial" w:cs="Arial"/>
                <w:noProof/>
                <w:webHidden/>
                <w:sz w:val="22"/>
                <w:szCs w:val="22"/>
              </w:rPr>
              <w:tab/>
            </w:r>
            <w:r w:rsidRPr="00901274">
              <w:rPr>
                <w:rFonts w:ascii="Arial" w:hAnsi="Arial" w:cs="Arial"/>
                <w:noProof/>
                <w:webHidden/>
                <w:sz w:val="22"/>
                <w:szCs w:val="22"/>
              </w:rPr>
              <w:fldChar w:fldCharType="begin"/>
            </w:r>
            <w:r w:rsidRPr="00901274">
              <w:rPr>
                <w:rFonts w:ascii="Arial" w:hAnsi="Arial" w:cs="Arial"/>
                <w:noProof/>
                <w:webHidden/>
                <w:sz w:val="22"/>
                <w:szCs w:val="22"/>
              </w:rPr>
              <w:instrText xml:space="preserve"> PAGEREF _Toc194830037 \h </w:instrText>
            </w:r>
            <w:r w:rsidRPr="00901274">
              <w:rPr>
                <w:rFonts w:ascii="Arial" w:hAnsi="Arial" w:cs="Arial"/>
                <w:noProof/>
                <w:webHidden/>
                <w:sz w:val="22"/>
                <w:szCs w:val="22"/>
              </w:rPr>
            </w:r>
            <w:r w:rsidRPr="00901274">
              <w:rPr>
                <w:rFonts w:ascii="Arial" w:hAnsi="Arial" w:cs="Arial"/>
                <w:noProof/>
                <w:webHidden/>
                <w:sz w:val="22"/>
                <w:szCs w:val="22"/>
              </w:rPr>
              <w:fldChar w:fldCharType="separate"/>
            </w:r>
            <w:r w:rsidR="00564FF7">
              <w:rPr>
                <w:rFonts w:ascii="Arial" w:hAnsi="Arial" w:cs="Arial"/>
                <w:noProof/>
                <w:webHidden/>
                <w:sz w:val="22"/>
                <w:szCs w:val="22"/>
              </w:rPr>
              <w:t>15</w:t>
            </w:r>
            <w:r w:rsidRPr="00901274">
              <w:rPr>
                <w:rFonts w:ascii="Arial" w:hAnsi="Arial" w:cs="Arial"/>
                <w:noProof/>
                <w:webHidden/>
                <w:sz w:val="22"/>
                <w:szCs w:val="22"/>
              </w:rPr>
              <w:fldChar w:fldCharType="end"/>
            </w:r>
          </w:hyperlink>
        </w:p>
        <w:p w14:paraId="2DB3E6BD" w14:textId="462604FF" w:rsidR="00901274" w:rsidRPr="00901274" w:rsidRDefault="00901274" w:rsidP="00901274">
          <w:pPr>
            <w:pStyle w:val="TDC2"/>
            <w:tabs>
              <w:tab w:val="left" w:pos="1540"/>
              <w:tab w:val="right" w:leader="dot" w:pos="9350"/>
            </w:tabs>
            <w:spacing w:line="360" w:lineRule="auto"/>
            <w:rPr>
              <w:rFonts w:ascii="Arial" w:eastAsiaTheme="minorEastAsia" w:hAnsi="Arial" w:cs="Arial"/>
              <w:smallCaps w:val="0"/>
              <w:noProof/>
              <w:kern w:val="2"/>
              <w:sz w:val="22"/>
              <w:szCs w:val="22"/>
              <w:lang w:eastAsia="es-CR"/>
              <w14:ligatures w14:val="standardContextual"/>
            </w:rPr>
          </w:pPr>
          <w:hyperlink w:anchor="_Toc194830038" w:history="1">
            <w:r w:rsidRPr="00901274">
              <w:rPr>
                <w:rStyle w:val="Hipervnculo"/>
                <w:rFonts w:ascii="Arial" w:hAnsi="Arial" w:cs="Arial"/>
                <w:noProof/>
                <w:sz w:val="22"/>
                <w:szCs w:val="22"/>
              </w:rPr>
              <w:t>c.</w:t>
            </w:r>
            <w:r w:rsidRPr="00901274">
              <w:rPr>
                <w:rFonts w:ascii="Arial" w:eastAsiaTheme="minorEastAsia" w:hAnsi="Arial" w:cs="Arial"/>
                <w:smallCaps w:val="0"/>
                <w:noProof/>
                <w:kern w:val="2"/>
                <w:sz w:val="22"/>
                <w:szCs w:val="22"/>
                <w:lang w:eastAsia="es-CR"/>
                <w14:ligatures w14:val="standardContextual"/>
              </w:rPr>
              <w:tab/>
            </w:r>
            <w:r w:rsidRPr="00901274">
              <w:rPr>
                <w:rStyle w:val="Hipervnculo"/>
                <w:rFonts w:ascii="Arial" w:hAnsi="Arial" w:cs="Arial"/>
                <w:noProof/>
                <w:sz w:val="22"/>
                <w:szCs w:val="22"/>
              </w:rPr>
              <w:t>Variedad</w:t>
            </w:r>
            <w:r w:rsidRPr="00901274">
              <w:rPr>
                <w:rFonts w:ascii="Arial" w:hAnsi="Arial" w:cs="Arial"/>
                <w:noProof/>
                <w:webHidden/>
                <w:sz w:val="22"/>
                <w:szCs w:val="22"/>
              </w:rPr>
              <w:tab/>
            </w:r>
            <w:r w:rsidRPr="00901274">
              <w:rPr>
                <w:rFonts w:ascii="Arial" w:hAnsi="Arial" w:cs="Arial"/>
                <w:noProof/>
                <w:webHidden/>
                <w:sz w:val="22"/>
                <w:szCs w:val="22"/>
              </w:rPr>
              <w:fldChar w:fldCharType="begin"/>
            </w:r>
            <w:r w:rsidRPr="00901274">
              <w:rPr>
                <w:rFonts w:ascii="Arial" w:hAnsi="Arial" w:cs="Arial"/>
                <w:noProof/>
                <w:webHidden/>
                <w:sz w:val="22"/>
                <w:szCs w:val="22"/>
              </w:rPr>
              <w:instrText xml:space="preserve"> PAGEREF _Toc194830038 \h </w:instrText>
            </w:r>
            <w:r w:rsidRPr="00901274">
              <w:rPr>
                <w:rFonts w:ascii="Arial" w:hAnsi="Arial" w:cs="Arial"/>
                <w:noProof/>
                <w:webHidden/>
                <w:sz w:val="22"/>
                <w:szCs w:val="22"/>
              </w:rPr>
            </w:r>
            <w:r w:rsidRPr="00901274">
              <w:rPr>
                <w:rFonts w:ascii="Arial" w:hAnsi="Arial" w:cs="Arial"/>
                <w:noProof/>
                <w:webHidden/>
                <w:sz w:val="22"/>
                <w:szCs w:val="22"/>
              </w:rPr>
              <w:fldChar w:fldCharType="separate"/>
            </w:r>
            <w:r w:rsidR="00564FF7">
              <w:rPr>
                <w:rFonts w:ascii="Arial" w:hAnsi="Arial" w:cs="Arial"/>
                <w:noProof/>
                <w:webHidden/>
                <w:sz w:val="22"/>
                <w:szCs w:val="22"/>
              </w:rPr>
              <w:t>15</w:t>
            </w:r>
            <w:r w:rsidRPr="00901274">
              <w:rPr>
                <w:rFonts w:ascii="Arial" w:hAnsi="Arial" w:cs="Arial"/>
                <w:noProof/>
                <w:webHidden/>
                <w:sz w:val="22"/>
                <w:szCs w:val="22"/>
              </w:rPr>
              <w:fldChar w:fldCharType="end"/>
            </w:r>
          </w:hyperlink>
        </w:p>
        <w:p w14:paraId="69A7BF4B" w14:textId="2F9D1EBB" w:rsidR="00901274" w:rsidRPr="00901274" w:rsidRDefault="00901274" w:rsidP="00901274">
          <w:pPr>
            <w:pStyle w:val="TDC2"/>
            <w:tabs>
              <w:tab w:val="left" w:pos="1540"/>
              <w:tab w:val="right" w:leader="dot" w:pos="9350"/>
            </w:tabs>
            <w:spacing w:line="360" w:lineRule="auto"/>
            <w:rPr>
              <w:rFonts w:ascii="Arial" w:eastAsiaTheme="minorEastAsia" w:hAnsi="Arial" w:cs="Arial"/>
              <w:smallCaps w:val="0"/>
              <w:noProof/>
              <w:kern w:val="2"/>
              <w:sz w:val="22"/>
              <w:szCs w:val="22"/>
              <w:lang w:eastAsia="es-CR"/>
              <w14:ligatures w14:val="standardContextual"/>
            </w:rPr>
          </w:pPr>
          <w:hyperlink w:anchor="_Toc194830039" w:history="1">
            <w:r w:rsidRPr="00901274">
              <w:rPr>
                <w:rStyle w:val="Hipervnculo"/>
                <w:rFonts w:ascii="Arial" w:hAnsi="Arial" w:cs="Arial"/>
                <w:noProof/>
                <w:sz w:val="22"/>
                <w:szCs w:val="22"/>
              </w:rPr>
              <w:t>d.</w:t>
            </w:r>
            <w:r w:rsidRPr="00901274">
              <w:rPr>
                <w:rFonts w:ascii="Arial" w:eastAsiaTheme="minorEastAsia" w:hAnsi="Arial" w:cs="Arial"/>
                <w:smallCaps w:val="0"/>
                <w:noProof/>
                <w:kern w:val="2"/>
                <w:sz w:val="22"/>
                <w:szCs w:val="22"/>
                <w:lang w:eastAsia="es-CR"/>
                <w14:ligatures w14:val="standardContextual"/>
              </w:rPr>
              <w:tab/>
            </w:r>
            <w:r w:rsidRPr="00901274">
              <w:rPr>
                <w:rStyle w:val="Hipervnculo"/>
                <w:rFonts w:ascii="Arial" w:hAnsi="Arial" w:cs="Arial"/>
                <w:noProof/>
                <w:sz w:val="22"/>
                <w:szCs w:val="22"/>
              </w:rPr>
              <w:t>Veracidad</w:t>
            </w:r>
            <w:r w:rsidRPr="00901274">
              <w:rPr>
                <w:rFonts w:ascii="Arial" w:hAnsi="Arial" w:cs="Arial"/>
                <w:noProof/>
                <w:webHidden/>
                <w:sz w:val="22"/>
                <w:szCs w:val="22"/>
              </w:rPr>
              <w:tab/>
            </w:r>
            <w:r w:rsidRPr="00901274">
              <w:rPr>
                <w:rFonts w:ascii="Arial" w:hAnsi="Arial" w:cs="Arial"/>
                <w:noProof/>
                <w:webHidden/>
                <w:sz w:val="22"/>
                <w:szCs w:val="22"/>
              </w:rPr>
              <w:fldChar w:fldCharType="begin"/>
            </w:r>
            <w:r w:rsidRPr="00901274">
              <w:rPr>
                <w:rFonts w:ascii="Arial" w:hAnsi="Arial" w:cs="Arial"/>
                <w:noProof/>
                <w:webHidden/>
                <w:sz w:val="22"/>
                <w:szCs w:val="22"/>
              </w:rPr>
              <w:instrText xml:space="preserve"> PAGEREF _Toc194830039 \h </w:instrText>
            </w:r>
            <w:r w:rsidRPr="00901274">
              <w:rPr>
                <w:rFonts w:ascii="Arial" w:hAnsi="Arial" w:cs="Arial"/>
                <w:noProof/>
                <w:webHidden/>
                <w:sz w:val="22"/>
                <w:szCs w:val="22"/>
              </w:rPr>
            </w:r>
            <w:r w:rsidRPr="00901274">
              <w:rPr>
                <w:rFonts w:ascii="Arial" w:hAnsi="Arial" w:cs="Arial"/>
                <w:noProof/>
                <w:webHidden/>
                <w:sz w:val="22"/>
                <w:szCs w:val="22"/>
              </w:rPr>
              <w:fldChar w:fldCharType="separate"/>
            </w:r>
            <w:r w:rsidR="00564FF7">
              <w:rPr>
                <w:rFonts w:ascii="Arial" w:hAnsi="Arial" w:cs="Arial"/>
                <w:noProof/>
                <w:webHidden/>
                <w:sz w:val="22"/>
                <w:szCs w:val="22"/>
              </w:rPr>
              <w:t>16</w:t>
            </w:r>
            <w:r w:rsidRPr="00901274">
              <w:rPr>
                <w:rFonts w:ascii="Arial" w:hAnsi="Arial" w:cs="Arial"/>
                <w:noProof/>
                <w:webHidden/>
                <w:sz w:val="22"/>
                <w:szCs w:val="22"/>
              </w:rPr>
              <w:fldChar w:fldCharType="end"/>
            </w:r>
          </w:hyperlink>
        </w:p>
        <w:p w14:paraId="636289E5" w14:textId="4E5DC611" w:rsidR="00901274" w:rsidRPr="00901274" w:rsidRDefault="00901274" w:rsidP="00901274">
          <w:pPr>
            <w:pStyle w:val="TDC2"/>
            <w:tabs>
              <w:tab w:val="left" w:pos="1540"/>
              <w:tab w:val="right" w:leader="dot" w:pos="9350"/>
            </w:tabs>
            <w:spacing w:line="360" w:lineRule="auto"/>
            <w:rPr>
              <w:rFonts w:ascii="Arial" w:eastAsiaTheme="minorEastAsia" w:hAnsi="Arial" w:cs="Arial"/>
              <w:smallCaps w:val="0"/>
              <w:noProof/>
              <w:kern w:val="2"/>
              <w:sz w:val="22"/>
              <w:szCs w:val="22"/>
              <w:lang w:eastAsia="es-CR"/>
              <w14:ligatures w14:val="standardContextual"/>
            </w:rPr>
          </w:pPr>
          <w:hyperlink w:anchor="_Toc194830040" w:history="1">
            <w:r w:rsidRPr="00901274">
              <w:rPr>
                <w:rStyle w:val="Hipervnculo"/>
                <w:rFonts w:ascii="Arial" w:hAnsi="Arial" w:cs="Arial"/>
                <w:noProof/>
                <w:sz w:val="22"/>
                <w:szCs w:val="22"/>
              </w:rPr>
              <w:t>e.</w:t>
            </w:r>
            <w:r w:rsidRPr="00901274">
              <w:rPr>
                <w:rFonts w:ascii="Arial" w:eastAsiaTheme="minorEastAsia" w:hAnsi="Arial" w:cs="Arial"/>
                <w:smallCaps w:val="0"/>
                <w:noProof/>
                <w:kern w:val="2"/>
                <w:sz w:val="22"/>
                <w:szCs w:val="22"/>
                <w:lang w:eastAsia="es-CR"/>
                <w14:ligatures w14:val="standardContextual"/>
              </w:rPr>
              <w:tab/>
            </w:r>
            <w:r w:rsidRPr="00901274">
              <w:rPr>
                <w:rStyle w:val="Hipervnculo"/>
                <w:rFonts w:ascii="Arial" w:hAnsi="Arial" w:cs="Arial"/>
                <w:noProof/>
                <w:sz w:val="22"/>
                <w:szCs w:val="22"/>
              </w:rPr>
              <w:t>Valor</w:t>
            </w:r>
            <w:r w:rsidRPr="00901274">
              <w:rPr>
                <w:rFonts w:ascii="Arial" w:hAnsi="Arial" w:cs="Arial"/>
                <w:noProof/>
                <w:webHidden/>
                <w:sz w:val="22"/>
                <w:szCs w:val="22"/>
              </w:rPr>
              <w:tab/>
            </w:r>
            <w:r w:rsidRPr="00901274">
              <w:rPr>
                <w:rFonts w:ascii="Arial" w:hAnsi="Arial" w:cs="Arial"/>
                <w:noProof/>
                <w:webHidden/>
                <w:sz w:val="22"/>
                <w:szCs w:val="22"/>
              </w:rPr>
              <w:fldChar w:fldCharType="begin"/>
            </w:r>
            <w:r w:rsidRPr="00901274">
              <w:rPr>
                <w:rFonts w:ascii="Arial" w:hAnsi="Arial" w:cs="Arial"/>
                <w:noProof/>
                <w:webHidden/>
                <w:sz w:val="22"/>
                <w:szCs w:val="22"/>
              </w:rPr>
              <w:instrText xml:space="preserve"> PAGEREF _Toc194830040 \h </w:instrText>
            </w:r>
            <w:r w:rsidRPr="00901274">
              <w:rPr>
                <w:rFonts w:ascii="Arial" w:hAnsi="Arial" w:cs="Arial"/>
                <w:noProof/>
                <w:webHidden/>
                <w:sz w:val="22"/>
                <w:szCs w:val="22"/>
              </w:rPr>
            </w:r>
            <w:r w:rsidRPr="00901274">
              <w:rPr>
                <w:rFonts w:ascii="Arial" w:hAnsi="Arial" w:cs="Arial"/>
                <w:noProof/>
                <w:webHidden/>
                <w:sz w:val="22"/>
                <w:szCs w:val="22"/>
              </w:rPr>
              <w:fldChar w:fldCharType="separate"/>
            </w:r>
            <w:r w:rsidR="00564FF7">
              <w:rPr>
                <w:rFonts w:ascii="Arial" w:hAnsi="Arial" w:cs="Arial"/>
                <w:noProof/>
                <w:webHidden/>
                <w:sz w:val="22"/>
                <w:szCs w:val="22"/>
              </w:rPr>
              <w:t>16</w:t>
            </w:r>
            <w:r w:rsidRPr="00901274">
              <w:rPr>
                <w:rFonts w:ascii="Arial" w:hAnsi="Arial" w:cs="Arial"/>
                <w:noProof/>
                <w:webHidden/>
                <w:sz w:val="22"/>
                <w:szCs w:val="22"/>
              </w:rPr>
              <w:fldChar w:fldCharType="end"/>
            </w:r>
          </w:hyperlink>
        </w:p>
        <w:p w14:paraId="5650F460" w14:textId="350275DA" w:rsidR="00901274" w:rsidRPr="00901274" w:rsidRDefault="00901274" w:rsidP="00901274">
          <w:pPr>
            <w:pStyle w:val="TDC2"/>
            <w:tabs>
              <w:tab w:val="left" w:pos="1540"/>
              <w:tab w:val="right" w:leader="dot" w:pos="9350"/>
            </w:tabs>
            <w:spacing w:line="360" w:lineRule="auto"/>
            <w:rPr>
              <w:rFonts w:ascii="Arial" w:eastAsiaTheme="minorEastAsia" w:hAnsi="Arial" w:cs="Arial"/>
              <w:smallCaps w:val="0"/>
              <w:noProof/>
              <w:kern w:val="2"/>
              <w:sz w:val="22"/>
              <w:szCs w:val="22"/>
              <w:lang w:eastAsia="es-CR"/>
              <w14:ligatures w14:val="standardContextual"/>
            </w:rPr>
          </w:pPr>
          <w:hyperlink w:anchor="_Toc194830041" w:history="1">
            <w:r w:rsidRPr="00901274">
              <w:rPr>
                <w:rStyle w:val="Hipervnculo"/>
                <w:rFonts w:ascii="Arial" w:hAnsi="Arial" w:cs="Arial"/>
                <w:noProof/>
                <w:sz w:val="22"/>
                <w:szCs w:val="22"/>
              </w:rPr>
              <w:t>f.</w:t>
            </w:r>
            <w:r w:rsidRPr="00901274">
              <w:rPr>
                <w:rFonts w:ascii="Arial" w:eastAsiaTheme="minorEastAsia" w:hAnsi="Arial" w:cs="Arial"/>
                <w:smallCaps w:val="0"/>
                <w:noProof/>
                <w:kern w:val="2"/>
                <w:sz w:val="22"/>
                <w:szCs w:val="22"/>
                <w:lang w:eastAsia="es-CR"/>
                <w14:ligatures w14:val="standardContextual"/>
              </w:rPr>
              <w:tab/>
            </w:r>
            <w:r w:rsidRPr="00901274">
              <w:rPr>
                <w:rStyle w:val="Hipervnculo"/>
                <w:rFonts w:ascii="Arial" w:hAnsi="Arial" w:cs="Arial"/>
                <w:noProof/>
                <w:sz w:val="22"/>
                <w:szCs w:val="22"/>
              </w:rPr>
              <w:t>Visualización</w:t>
            </w:r>
            <w:r w:rsidRPr="00901274">
              <w:rPr>
                <w:rFonts w:ascii="Arial" w:hAnsi="Arial" w:cs="Arial"/>
                <w:noProof/>
                <w:webHidden/>
                <w:sz w:val="22"/>
                <w:szCs w:val="22"/>
              </w:rPr>
              <w:tab/>
            </w:r>
            <w:r w:rsidRPr="00901274">
              <w:rPr>
                <w:rFonts w:ascii="Arial" w:hAnsi="Arial" w:cs="Arial"/>
                <w:noProof/>
                <w:webHidden/>
                <w:sz w:val="22"/>
                <w:szCs w:val="22"/>
              </w:rPr>
              <w:fldChar w:fldCharType="begin"/>
            </w:r>
            <w:r w:rsidRPr="00901274">
              <w:rPr>
                <w:rFonts w:ascii="Arial" w:hAnsi="Arial" w:cs="Arial"/>
                <w:noProof/>
                <w:webHidden/>
                <w:sz w:val="22"/>
                <w:szCs w:val="22"/>
              </w:rPr>
              <w:instrText xml:space="preserve"> PAGEREF _Toc194830041 \h </w:instrText>
            </w:r>
            <w:r w:rsidRPr="00901274">
              <w:rPr>
                <w:rFonts w:ascii="Arial" w:hAnsi="Arial" w:cs="Arial"/>
                <w:noProof/>
                <w:webHidden/>
                <w:sz w:val="22"/>
                <w:szCs w:val="22"/>
              </w:rPr>
            </w:r>
            <w:r w:rsidRPr="00901274">
              <w:rPr>
                <w:rFonts w:ascii="Arial" w:hAnsi="Arial" w:cs="Arial"/>
                <w:noProof/>
                <w:webHidden/>
                <w:sz w:val="22"/>
                <w:szCs w:val="22"/>
              </w:rPr>
              <w:fldChar w:fldCharType="separate"/>
            </w:r>
            <w:r w:rsidR="00564FF7">
              <w:rPr>
                <w:rFonts w:ascii="Arial" w:hAnsi="Arial" w:cs="Arial"/>
                <w:noProof/>
                <w:webHidden/>
                <w:sz w:val="22"/>
                <w:szCs w:val="22"/>
              </w:rPr>
              <w:t>16</w:t>
            </w:r>
            <w:r w:rsidRPr="00901274">
              <w:rPr>
                <w:rFonts w:ascii="Arial" w:hAnsi="Arial" w:cs="Arial"/>
                <w:noProof/>
                <w:webHidden/>
                <w:sz w:val="22"/>
                <w:szCs w:val="22"/>
              </w:rPr>
              <w:fldChar w:fldCharType="end"/>
            </w:r>
          </w:hyperlink>
        </w:p>
        <w:p w14:paraId="7ABBED13" w14:textId="743774DF" w:rsidR="00901274" w:rsidRPr="00901274" w:rsidRDefault="00901274" w:rsidP="00901274">
          <w:pPr>
            <w:pStyle w:val="TDC2"/>
            <w:tabs>
              <w:tab w:val="left" w:pos="1540"/>
              <w:tab w:val="right" w:leader="dot" w:pos="9350"/>
            </w:tabs>
            <w:spacing w:line="360" w:lineRule="auto"/>
            <w:rPr>
              <w:rFonts w:ascii="Arial" w:eastAsiaTheme="minorEastAsia" w:hAnsi="Arial" w:cs="Arial"/>
              <w:smallCaps w:val="0"/>
              <w:noProof/>
              <w:kern w:val="2"/>
              <w:sz w:val="22"/>
              <w:szCs w:val="22"/>
              <w:lang w:eastAsia="es-CR"/>
              <w14:ligatures w14:val="standardContextual"/>
            </w:rPr>
          </w:pPr>
          <w:hyperlink w:anchor="_Toc194830042" w:history="1">
            <w:r w:rsidRPr="00901274">
              <w:rPr>
                <w:rStyle w:val="Hipervnculo"/>
                <w:rFonts w:ascii="Arial" w:hAnsi="Arial" w:cs="Arial"/>
                <w:noProof/>
                <w:sz w:val="22"/>
                <w:szCs w:val="22"/>
              </w:rPr>
              <w:t>g.</w:t>
            </w:r>
            <w:r w:rsidRPr="00901274">
              <w:rPr>
                <w:rFonts w:ascii="Arial" w:eastAsiaTheme="minorEastAsia" w:hAnsi="Arial" w:cs="Arial"/>
                <w:smallCaps w:val="0"/>
                <w:noProof/>
                <w:kern w:val="2"/>
                <w:sz w:val="22"/>
                <w:szCs w:val="22"/>
                <w:lang w:eastAsia="es-CR"/>
                <w14:ligatures w14:val="standardContextual"/>
              </w:rPr>
              <w:tab/>
            </w:r>
            <w:r w:rsidRPr="00901274">
              <w:rPr>
                <w:rStyle w:val="Hipervnculo"/>
                <w:rFonts w:ascii="Arial" w:hAnsi="Arial" w:cs="Arial"/>
                <w:noProof/>
                <w:sz w:val="22"/>
                <w:szCs w:val="22"/>
              </w:rPr>
              <w:t>Viabilidad</w:t>
            </w:r>
            <w:r w:rsidRPr="00901274">
              <w:rPr>
                <w:rFonts w:ascii="Arial" w:hAnsi="Arial" w:cs="Arial"/>
                <w:noProof/>
                <w:webHidden/>
                <w:sz w:val="22"/>
                <w:szCs w:val="22"/>
              </w:rPr>
              <w:tab/>
            </w:r>
            <w:r w:rsidRPr="00901274">
              <w:rPr>
                <w:rFonts w:ascii="Arial" w:hAnsi="Arial" w:cs="Arial"/>
                <w:noProof/>
                <w:webHidden/>
                <w:sz w:val="22"/>
                <w:szCs w:val="22"/>
              </w:rPr>
              <w:fldChar w:fldCharType="begin"/>
            </w:r>
            <w:r w:rsidRPr="00901274">
              <w:rPr>
                <w:rFonts w:ascii="Arial" w:hAnsi="Arial" w:cs="Arial"/>
                <w:noProof/>
                <w:webHidden/>
                <w:sz w:val="22"/>
                <w:szCs w:val="22"/>
              </w:rPr>
              <w:instrText xml:space="preserve"> PAGEREF _Toc194830042 \h </w:instrText>
            </w:r>
            <w:r w:rsidRPr="00901274">
              <w:rPr>
                <w:rFonts w:ascii="Arial" w:hAnsi="Arial" w:cs="Arial"/>
                <w:noProof/>
                <w:webHidden/>
                <w:sz w:val="22"/>
                <w:szCs w:val="22"/>
              </w:rPr>
            </w:r>
            <w:r w:rsidRPr="00901274">
              <w:rPr>
                <w:rFonts w:ascii="Arial" w:hAnsi="Arial" w:cs="Arial"/>
                <w:noProof/>
                <w:webHidden/>
                <w:sz w:val="22"/>
                <w:szCs w:val="22"/>
              </w:rPr>
              <w:fldChar w:fldCharType="separate"/>
            </w:r>
            <w:r w:rsidR="00564FF7">
              <w:rPr>
                <w:rFonts w:ascii="Arial" w:hAnsi="Arial" w:cs="Arial"/>
                <w:noProof/>
                <w:webHidden/>
                <w:sz w:val="22"/>
                <w:szCs w:val="22"/>
              </w:rPr>
              <w:t>16</w:t>
            </w:r>
            <w:r w:rsidRPr="00901274">
              <w:rPr>
                <w:rFonts w:ascii="Arial" w:hAnsi="Arial" w:cs="Arial"/>
                <w:noProof/>
                <w:webHidden/>
                <w:sz w:val="22"/>
                <w:szCs w:val="22"/>
              </w:rPr>
              <w:fldChar w:fldCharType="end"/>
            </w:r>
          </w:hyperlink>
        </w:p>
        <w:p w14:paraId="1682E8D1" w14:textId="1C1BB60E" w:rsidR="00901274" w:rsidRPr="00901274" w:rsidRDefault="00901274" w:rsidP="00901274">
          <w:pPr>
            <w:pStyle w:val="TDC1"/>
            <w:tabs>
              <w:tab w:val="right" w:leader="dot" w:pos="9350"/>
            </w:tabs>
            <w:spacing w:line="360" w:lineRule="auto"/>
            <w:rPr>
              <w:rFonts w:ascii="Arial" w:eastAsiaTheme="minorEastAsia" w:hAnsi="Arial" w:cs="Arial"/>
              <w:b w:val="0"/>
              <w:bCs w:val="0"/>
              <w:caps w:val="0"/>
              <w:noProof/>
              <w:kern w:val="2"/>
              <w:sz w:val="22"/>
              <w:szCs w:val="22"/>
              <w:lang w:eastAsia="es-CR"/>
              <w14:ligatures w14:val="standardContextual"/>
            </w:rPr>
          </w:pPr>
          <w:hyperlink w:anchor="_Toc194830043" w:history="1">
            <w:r w:rsidRPr="00901274">
              <w:rPr>
                <w:rStyle w:val="Hipervnculo"/>
                <w:rFonts w:ascii="Arial" w:hAnsi="Arial" w:cs="Arial"/>
                <w:b w:val="0"/>
                <w:bCs w:val="0"/>
                <w:noProof/>
                <w:sz w:val="22"/>
                <w:szCs w:val="22"/>
              </w:rPr>
              <w:t>3. Arquitectura de Big data</w:t>
            </w:r>
            <w:r w:rsidRPr="00901274">
              <w:rPr>
                <w:rFonts w:ascii="Arial" w:hAnsi="Arial" w:cs="Arial"/>
                <w:b w:val="0"/>
                <w:bCs w:val="0"/>
                <w:noProof/>
                <w:webHidden/>
                <w:sz w:val="22"/>
                <w:szCs w:val="22"/>
              </w:rPr>
              <w:tab/>
            </w:r>
            <w:r w:rsidRPr="00901274">
              <w:rPr>
                <w:rFonts w:ascii="Arial" w:hAnsi="Arial" w:cs="Arial"/>
                <w:b w:val="0"/>
                <w:bCs w:val="0"/>
                <w:noProof/>
                <w:webHidden/>
                <w:sz w:val="22"/>
                <w:szCs w:val="22"/>
              </w:rPr>
              <w:fldChar w:fldCharType="begin"/>
            </w:r>
            <w:r w:rsidRPr="00901274">
              <w:rPr>
                <w:rFonts w:ascii="Arial" w:hAnsi="Arial" w:cs="Arial"/>
                <w:b w:val="0"/>
                <w:bCs w:val="0"/>
                <w:noProof/>
                <w:webHidden/>
                <w:sz w:val="22"/>
                <w:szCs w:val="22"/>
              </w:rPr>
              <w:instrText xml:space="preserve"> PAGEREF _Toc194830043 \h </w:instrText>
            </w:r>
            <w:r w:rsidRPr="00901274">
              <w:rPr>
                <w:rFonts w:ascii="Arial" w:hAnsi="Arial" w:cs="Arial"/>
                <w:b w:val="0"/>
                <w:bCs w:val="0"/>
                <w:noProof/>
                <w:webHidden/>
                <w:sz w:val="22"/>
                <w:szCs w:val="22"/>
              </w:rPr>
            </w:r>
            <w:r w:rsidRPr="00901274">
              <w:rPr>
                <w:rFonts w:ascii="Arial" w:hAnsi="Arial" w:cs="Arial"/>
                <w:b w:val="0"/>
                <w:bCs w:val="0"/>
                <w:noProof/>
                <w:webHidden/>
                <w:sz w:val="22"/>
                <w:szCs w:val="22"/>
              </w:rPr>
              <w:fldChar w:fldCharType="separate"/>
            </w:r>
            <w:r w:rsidR="00564FF7">
              <w:rPr>
                <w:rFonts w:ascii="Arial" w:hAnsi="Arial" w:cs="Arial"/>
                <w:b w:val="0"/>
                <w:bCs w:val="0"/>
                <w:noProof/>
                <w:webHidden/>
                <w:sz w:val="22"/>
                <w:szCs w:val="22"/>
              </w:rPr>
              <w:t>17</w:t>
            </w:r>
            <w:r w:rsidRPr="00901274">
              <w:rPr>
                <w:rFonts w:ascii="Arial" w:hAnsi="Arial" w:cs="Arial"/>
                <w:b w:val="0"/>
                <w:bCs w:val="0"/>
                <w:noProof/>
                <w:webHidden/>
                <w:sz w:val="22"/>
                <w:szCs w:val="22"/>
              </w:rPr>
              <w:fldChar w:fldCharType="end"/>
            </w:r>
          </w:hyperlink>
        </w:p>
        <w:p w14:paraId="372A5798" w14:textId="769C1D6F" w:rsidR="00901274" w:rsidRPr="00901274" w:rsidRDefault="00901274" w:rsidP="00901274">
          <w:pPr>
            <w:pStyle w:val="TDC2"/>
            <w:tabs>
              <w:tab w:val="right" w:leader="dot" w:pos="9350"/>
            </w:tabs>
            <w:spacing w:line="360" w:lineRule="auto"/>
            <w:rPr>
              <w:rFonts w:ascii="Arial" w:eastAsiaTheme="minorEastAsia" w:hAnsi="Arial" w:cs="Arial"/>
              <w:smallCaps w:val="0"/>
              <w:noProof/>
              <w:kern w:val="2"/>
              <w:sz w:val="22"/>
              <w:szCs w:val="22"/>
              <w:lang w:eastAsia="es-CR"/>
              <w14:ligatures w14:val="standardContextual"/>
            </w:rPr>
          </w:pPr>
          <w:hyperlink w:anchor="_Toc194830044" w:history="1">
            <w:r w:rsidRPr="00901274">
              <w:rPr>
                <w:rStyle w:val="Hipervnculo"/>
                <w:rFonts w:ascii="Arial" w:hAnsi="Arial" w:cs="Arial"/>
                <w:noProof/>
                <w:sz w:val="22"/>
                <w:szCs w:val="22"/>
              </w:rPr>
              <w:t>a. Identificación de fuentes de datos</w:t>
            </w:r>
            <w:r w:rsidRPr="00901274">
              <w:rPr>
                <w:rFonts w:ascii="Arial" w:hAnsi="Arial" w:cs="Arial"/>
                <w:noProof/>
                <w:webHidden/>
                <w:sz w:val="22"/>
                <w:szCs w:val="22"/>
              </w:rPr>
              <w:tab/>
            </w:r>
            <w:r w:rsidRPr="00901274">
              <w:rPr>
                <w:rFonts w:ascii="Arial" w:hAnsi="Arial" w:cs="Arial"/>
                <w:noProof/>
                <w:webHidden/>
                <w:sz w:val="22"/>
                <w:szCs w:val="22"/>
              </w:rPr>
              <w:fldChar w:fldCharType="begin"/>
            </w:r>
            <w:r w:rsidRPr="00901274">
              <w:rPr>
                <w:rFonts w:ascii="Arial" w:hAnsi="Arial" w:cs="Arial"/>
                <w:noProof/>
                <w:webHidden/>
                <w:sz w:val="22"/>
                <w:szCs w:val="22"/>
              </w:rPr>
              <w:instrText xml:space="preserve"> PAGEREF _Toc194830044 \h </w:instrText>
            </w:r>
            <w:r w:rsidRPr="00901274">
              <w:rPr>
                <w:rFonts w:ascii="Arial" w:hAnsi="Arial" w:cs="Arial"/>
                <w:noProof/>
                <w:webHidden/>
                <w:sz w:val="22"/>
                <w:szCs w:val="22"/>
              </w:rPr>
            </w:r>
            <w:r w:rsidRPr="00901274">
              <w:rPr>
                <w:rFonts w:ascii="Arial" w:hAnsi="Arial" w:cs="Arial"/>
                <w:noProof/>
                <w:webHidden/>
                <w:sz w:val="22"/>
                <w:szCs w:val="22"/>
              </w:rPr>
              <w:fldChar w:fldCharType="separate"/>
            </w:r>
            <w:r w:rsidR="00564FF7">
              <w:rPr>
                <w:rFonts w:ascii="Arial" w:hAnsi="Arial" w:cs="Arial"/>
                <w:noProof/>
                <w:webHidden/>
                <w:sz w:val="22"/>
                <w:szCs w:val="22"/>
              </w:rPr>
              <w:t>17</w:t>
            </w:r>
            <w:r w:rsidRPr="00901274">
              <w:rPr>
                <w:rFonts w:ascii="Arial" w:hAnsi="Arial" w:cs="Arial"/>
                <w:noProof/>
                <w:webHidden/>
                <w:sz w:val="22"/>
                <w:szCs w:val="22"/>
              </w:rPr>
              <w:fldChar w:fldCharType="end"/>
            </w:r>
          </w:hyperlink>
        </w:p>
        <w:p w14:paraId="6E6F2880" w14:textId="5DE74311" w:rsidR="00901274" w:rsidRPr="00901274" w:rsidRDefault="00901274" w:rsidP="00901274">
          <w:pPr>
            <w:pStyle w:val="TDC2"/>
            <w:tabs>
              <w:tab w:val="right" w:leader="dot" w:pos="9350"/>
            </w:tabs>
            <w:spacing w:line="360" w:lineRule="auto"/>
            <w:rPr>
              <w:rFonts w:ascii="Arial" w:eastAsiaTheme="minorEastAsia" w:hAnsi="Arial" w:cs="Arial"/>
              <w:smallCaps w:val="0"/>
              <w:noProof/>
              <w:kern w:val="2"/>
              <w:sz w:val="22"/>
              <w:szCs w:val="22"/>
              <w:lang w:eastAsia="es-CR"/>
              <w14:ligatures w14:val="standardContextual"/>
            </w:rPr>
          </w:pPr>
          <w:hyperlink w:anchor="_Toc194830045" w:history="1">
            <w:r w:rsidRPr="00901274">
              <w:rPr>
                <w:rStyle w:val="Hipervnculo"/>
                <w:rFonts w:ascii="Arial" w:hAnsi="Arial" w:cs="Arial"/>
                <w:noProof/>
                <w:sz w:val="22"/>
                <w:szCs w:val="22"/>
              </w:rPr>
              <w:t>b. Recolección (ingesta) de datos</w:t>
            </w:r>
            <w:r w:rsidRPr="00901274">
              <w:rPr>
                <w:rFonts w:ascii="Arial" w:hAnsi="Arial" w:cs="Arial"/>
                <w:noProof/>
                <w:webHidden/>
                <w:sz w:val="22"/>
                <w:szCs w:val="22"/>
              </w:rPr>
              <w:tab/>
            </w:r>
            <w:r w:rsidRPr="00901274">
              <w:rPr>
                <w:rFonts w:ascii="Arial" w:hAnsi="Arial" w:cs="Arial"/>
                <w:noProof/>
                <w:webHidden/>
                <w:sz w:val="22"/>
                <w:szCs w:val="22"/>
              </w:rPr>
              <w:fldChar w:fldCharType="begin"/>
            </w:r>
            <w:r w:rsidRPr="00901274">
              <w:rPr>
                <w:rFonts w:ascii="Arial" w:hAnsi="Arial" w:cs="Arial"/>
                <w:noProof/>
                <w:webHidden/>
                <w:sz w:val="22"/>
                <w:szCs w:val="22"/>
              </w:rPr>
              <w:instrText xml:space="preserve"> PAGEREF _Toc194830045 \h </w:instrText>
            </w:r>
            <w:r w:rsidRPr="00901274">
              <w:rPr>
                <w:rFonts w:ascii="Arial" w:hAnsi="Arial" w:cs="Arial"/>
                <w:noProof/>
                <w:webHidden/>
                <w:sz w:val="22"/>
                <w:szCs w:val="22"/>
              </w:rPr>
            </w:r>
            <w:r w:rsidRPr="00901274">
              <w:rPr>
                <w:rFonts w:ascii="Arial" w:hAnsi="Arial" w:cs="Arial"/>
                <w:noProof/>
                <w:webHidden/>
                <w:sz w:val="22"/>
                <w:szCs w:val="22"/>
              </w:rPr>
              <w:fldChar w:fldCharType="separate"/>
            </w:r>
            <w:r w:rsidR="00564FF7">
              <w:rPr>
                <w:rFonts w:ascii="Arial" w:hAnsi="Arial" w:cs="Arial"/>
                <w:noProof/>
                <w:webHidden/>
                <w:sz w:val="22"/>
                <w:szCs w:val="22"/>
              </w:rPr>
              <w:t>17</w:t>
            </w:r>
            <w:r w:rsidRPr="00901274">
              <w:rPr>
                <w:rFonts w:ascii="Arial" w:hAnsi="Arial" w:cs="Arial"/>
                <w:noProof/>
                <w:webHidden/>
                <w:sz w:val="22"/>
                <w:szCs w:val="22"/>
              </w:rPr>
              <w:fldChar w:fldCharType="end"/>
            </w:r>
          </w:hyperlink>
        </w:p>
        <w:p w14:paraId="39719EE0" w14:textId="2FBC92A2" w:rsidR="00901274" w:rsidRPr="00901274" w:rsidRDefault="00901274" w:rsidP="00901274">
          <w:pPr>
            <w:pStyle w:val="TDC2"/>
            <w:tabs>
              <w:tab w:val="right" w:leader="dot" w:pos="9350"/>
            </w:tabs>
            <w:spacing w:line="360" w:lineRule="auto"/>
            <w:rPr>
              <w:rFonts w:ascii="Arial" w:eastAsiaTheme="minorEastAsia" w:hAnsi="Arial" w:cs="Arial"/>
              <w:smallCaps w:val="0"/>
              <w:noProof/>
              <w:kern w:val="2"/>
              <w:sz w:val="22"/>
              <w:szCs w:val="22"/>
              <w:lang w:eastAsia="es-CR"/>
              <w14:ligatures w14:val="standardContextual"/>
            </w:rPr>
          </w:pPr>
          <w:hyperlink w:anchor="_Toc194830046" w:history="1">
            <w:r w:rsidRPr="00901274">
              <w:rPr>
                <w:rStyle w:val="Hipervnculo"/>
                <w:rFonts w:ascii="Arial" w:hAnsi="Arial" w:cs="Arial"/>
                <w:noProof/>
                <w:sz w:val="22"/>
                <w:szCs w:val="22"/>
              </w:rPr>
              <w:t>c. Almacenamiento de datos</w:t>
            </w:r>
            <w:r w:rsidRPr="00901274">
              <w:rPr>
                <w:rFonts w:ascii="Arial" w:hAnsi="Arial" w:cs="Arial"/>
                <w:noProof/>
                <w:webHidden/>
                <w:sz w:val="22"/>
                <w:szCs w:val="22"/>
              </w:rPr>
              <w:tab/>
            </w:r>
            <w:r w:rsidRPr="00901274">
              <w:rPr>
                <w:rFonts w:ascii="Arial" w:hAnsi="Arial" w:cs="Arial"/>
                <w:noProof/>
                <w:webHidden/>
                <w:sz w:val="22"/>
                <w:szCs w:val="22"/>
              </w:rPr>
              <w:fldChar w:fldCharType="begin"/>
            </w:r>
            <w:r w:rsidRPr="00901274">
              <w:rPr>
                <w:rFonts w:ascii="Arial" w:hAnsi="Arial" w:cs="Arial"/>
                <w:noProof/>
                <w:webHidden/>
                <w:sz w:val="22"/>
                <w:szCs w:val="22"/>
              </w:rPr>
              <w:instrText xml:space="preserve"> PAGEREF _Toc194830046 \h </w:instrText>
            </w:r>
            <w:r w:rsidRPr="00901274">
              <w:rPr>
                <w:rFonts w:ascii="Arial" w:hAnsi="Arial" w:cs="Arial"/>
                <w:noProof/>
                <w:webHidden/>
                <w:sz w:val="22"/>
                <w:szCs w:val="22"/>
              </w:rPr>
            </w:r>
            <w:r w:rsidRPr="00901274">
              <w:rPr>
                <w:rFonts w:ascii="Arial" w:hAnsi="Arial" w:cs="Arial"/>
                <w:noProof/>
                <w:webHidden/>
                <w:sz w:val="22"/>
                <w:szCs w:val="22"/>
              </w:rPr>
              <w:fldChar w:fldCharType="separate"/>
            </w:r>
            <w:r w:rsidR="00564FF7">
              <w:rPr>
                <w:rFonts w:ascii="Arial" w:hAnsi="Arial" w:cs="Arial"/>
                <w:noProof/>
                <w:webHidden/>
                <w:sz w:val="22"/>
                <w:szCs w:val="22"/>
              </w:rPr>
              <w:t>17</w:t>
            </w:r>
            <w:r w:rsidRPr="00901274">
              <w:rPr>
                <w:rFonts w:ascii="Arial" w:hAnsi="Arial" w:cs="Arial"/>
                <w:noProof/>
                <w:webHidden/>
                <w:sz w:val="22"/>
                <w:szCs w:val="22"/>
              </w:rPr>
              <w:fldChar w:fldCharType="end"/>
            </w:r>
          </w:hyperlink>
        </w:p>
        <w:p w14:paraId="56E8D243" w14:textId="16713133" w:rsidR="00901274" w:rsidRPr="00901274" w:rsidRDefault="00901274" w:rsidP="00901274">
          <w:pPr>
            <w:pStyle w:val="TDC2"/>
            <w:tabs>
              <w:tab w:val="right" w:leader="dot" w:pos="9350"/>
            </w:tabs>
            <w:spacing w:line="360" w:lineRule="auto"/>
            <w:rPr>
              <w:rFonts w:ascii="Arial" w:eastAsiaTheme="minorEastAsia" w:hAnsi="Arial" w:cs="Arial"/>
              <w:smallCaps w:val="0"/>
              <w:noProof/>
              <w:kern w:val="2"/>
              <w:sz w:val="22"/>
              <w:szCs w:val="22"/>
              <w:lang w:eastAsia="es-CR"/>
              <w14:ligatures w14:val="standardContextual"/>
            </w:rPr>
          </w:pPr>
          <w:hyperlink w:anchor="_Toc194830047" w:history="1">
            <w:r w:rsidRPr="00901274">
              <w:rPr>
                <w:rStyle w:val="Hipervnculo"/>
                <w:rFonts w:ascii="Arial" w:hAnsi="Arial" w:cs="Arial"/>
                <w:noProof/>
                <w:sz w:val="22"/>
                <w:szCs w:val="22"/>
              </w:rPr>
              <w:t>d. Procesamiento</w:t>
            </w:r>
            <w:r w:rsidRPr="00901274">
              <w:rPr>
                <w:rFonts w:ascii="Arial" w:hAnsi="Arial" w:cs="Arial"/>
                <w:noProof/>
                <w:webHidden/>
                <w:sz w:val="22"/>
                <w:szCs w:val="22"/>
              </w:rPr>
              <w:tab/>
            </w:r>
            <w:r w:rsidRPr="00901274">
              <w:rPr>
                <w:rFonts w:ascii="Arial" w:hAnsi="Arial" w:cs="Arial"/>
                <w:noProof/>
                <w:webHidden/>
                <w:sz w:val="22"/>
                <w:szCs w:val="22"/>
              </w:rPr>
              <w:fldChar w:fldCharType="begin"/>
            </w:r>
            <w:r w:rsidRPr="00901274">
              <w:rPr>
                <w:rFonts w:ascii="Arial" w:hAnsi="Arial" w:cs="Arial"/>
                <w:noProof/>
                <w:webHidden/>
                <w:sz w:val="22"/>
                <w:szCs w:val="22"/>
              </w:rPr>
              <w:instrText xml:space="preserve"> PAGEREF _Toc194830047 \h </w:instrText>
            </w:r>
            <w:r w:rsidRPr="00901274">
              <w:rPr>
                <w:rFonts w:ascii="Arial" w:hAnsi="Arial" w:cs="Arial"/>
                <w:noProof/>
                <w:webHidden/>
                <w:sz w:val="22"/>
                <w:szCs w:val="22"/>
              </w:rPr>
            </w:r>
            <w:r w:rsidRPr="00901274">
              <w:rPr>
                <w:rFonts w:ascii="Arial" w:hAnsi="Arial" w:cs="Arial"/>
                <w:noProof/>
                <w:webHidden/>
                <w:sz w:val="22"/>
                <w:szCs w:val="22"/>
              </w:rPr>
              <w:fldChar w:fldCharType="separate"/>
            </w:r>
            <w:r w:rsidR="00564FF7">
              <w:rPr>
                <w:rFonts w:ascii="Arial" w:hAnsi="Arial" w:cs="Arial"/>
                <w:noProof/>
                <w:webHidden/>
                <w:sz w:val="22"/>
                <w:szCs w:val="22"/>
              </w:rPr>
              <w:t>17</w:t>
            </w:r>
            <w:r w:rsidRPr="00901274">
              <w:rPr>
                <w:rFonts w:ascii="Arial" w:hAnsi="Arial" w:cs="Arial"/>
                <w:noProof/>
                <w:webHidden/>
                <w:sz w:val="22"/>
                <w:szCs w:val="22"/>
              </w:rPr>
              <w:fldChar w:fldCharType="end"/>
            </w:r>
          </w:hyperlink>
        </w:p>
        <w:p w14:paraId="3CD73AD8" w14:textId="34BE7259" w:rsidR="00901274" w:rsidRPr="00901274" w:rsidRDefault="00901274" w:rsidP="00901274">
          <w:pPr>
            <w:pStyle w:val="TDC2"/>
            <w:tabs>
              <w:tab w:val="right" w:leader="dot" w:pos="9350"/>
            </w:tabs>
            <w:spacing w:line="360" w:lineRule="auto"/>
            <w:rPr>
              <w:rFonts w:ascii="Arial" w:eastAsiaTheme="minorEastAsia" w:hAnsi="Arial" w:cs="Arial"/>
              <w:smallCaps w:val="0"/>
              <w:noProof/>
              <w:kern w:val="2"/>
              <w:sz w:val="22"/>
              <w:szCs w:val="22"/>
              <w:lang w:eastAsia="es-CR"/>
              <w14:ligatures w14:val="standardContextual"/>
            </w:rPr>
          </w:pPr>
          <w:hyperlink w:anchor="_Toc194830048" w:history="1">
            <w:r w:rsidRPr="00901274">
              <w:rPr>
                <w:rStyle w:val="Hipervnculo"/>
                <w:rFonts w:ascii="Arial" w:hAnsi="Arial" w:cs="Arial"/>
                <w:noProof/>
                <w:sz w:val="22"/>
                <w:szCs w:val="22"/>
              </w:rPr>
              <w:t>e. Análisis de datos</w:t>
            </w:r>
            <w:r w:rsidRPr="00901274">
              <w:rPr>
                <w:rFonts w:ascii="Arial" w:hAnsi="Arial" w:cs="Arial"/>
                <w:noProof/>
                <w:webHidden/>
                <w:sz w:val="22"/>
                <w:szCs w:val="22"/>
              </w:rPr>
              <w:tab/>
            </w:r>
            <w:r w:rsidRPr="00901274">
              <w:rPr>
                <w:rFonts w:ascii="Arial" w:hAnsi="Arial" w:cs="Arial"/>
                <w:noProof/>
                <w:webHidden/>
                <w:sz w:val="22"/>
                <w:szCs w:val="22"/>
              </w:rPr>
              <w:fldChar w:fldCharType="begin"/>
            </w:r>
            <w:r w:rsidRPr="00901274">
              <w:rPr>
                <w:rFonts w:ascii="Arial" w:hAnsi="Arial" w:cs="Arial"/>
                <w:noProof/>
                <w:webHidden/>
                <w:sz w:val="22"/>
                <w:szCs w:val="22"/>
              </w:rPr>
              <w:instrText xml:space="preserve"> PAGEREF _Toc194830048 \h </w:instrText>
            </w:r>
            <w:r w:rsidRPr="00901274">
              <w:rPr>
                <w:rFonts w:ascii="Arial" w:hAnsi="Arial" w:cs="Arial"/>
                <w:noProof/>
                <w:webHidden/>
                <w:sz w:val="22"/>
                <w:szCs w:val="22"/>
              </w:rPr>
            </w:r>
            <w:r w:rsidRPr="00901274">
              <w:rPr>
                <w:rFonts w:ascii="Arial" w:hAnsi="Arial" w:cs="Arial"/>
                <w:noProof/>
                <w:webHidden/>
                <w:sz w:val="22"/>
                <w:szCs w:val="22"/>
              </w:rPr>
              <w:fldChar w:fldCharType="separate"/>
            </w:r>
            <w:r w:rsidR="00564FF7">
              <w:rPr>
                <w:rFonts w:ascii="Arial" w:hAnsi="Arial" w:cs="Arial"/>
                <w:noProof/>
                <w:webHidden/>
                <w:sz w:val="22"/>
                <w:szCs w:val="22"/>
              </w:rPr>
              <w:t>18</w:t>
            </w:r>
            <w:r w:rsidRPr="00901274">
              <w:rPr>
                <w:rFonts w:ascii="Arial" w:hAnsi="Arial" w:cs="Arial"/>
                <w:noProof/>
                <w:webHidden/>
                <w:sz w:val="22"/>
                <w:szCs w:val="22"/>
              </w:rPr>
              <w:fldChar w:fldCharType="end"/>
            </w:r>
          </w:hyperlink>
        </w:p>
        <w:p w14:paraId="27F93687" w14:textId="66D02E05" w:rsidR="00901274" w:rsidRPr="00901274" w:rsidRDefault="00901274" w:rsidP="00901274">
          <w:pPr>
            <w:pStyle w:val="TDC2"/>
            <w:tabs>
              <w:tab w:val="right" w:leader="dot" w:pos="9350"/>
            </w:tabs>
            <w:spacing w:line="360" w:lineRule="auto"/>
            <w:rPr>
              <w:rFonts w:ascii="Arial" w:eastAsiaTheme="minorEastAsia" w:hAnsi="Arial" w:cs="Arial"/>
              <w:smallCaps w:val="0"/>
              <w:noProof/>
              <w:kern w:val="2"/>
              <w:sz w:val="22"/>
              <w:szCs w:val="22"/>
              <w:lang w:eastAsia="es-CR"/>
              <w14:ligatures w14:val="standardContextual"/>
            </w:rPr>
          </w:pPr>
          <w:hyperlink w:anchor="_Toc194830049" w:history="1">
            <w:r w:rsidRPr="00901274">
              <w:rPr>
                <w:rStyle w:val="Hipervnculo"/>
                <w:rFonts w:ascii="Arial" w:hAnsi="Arial" w:cs="Arial"/>
                <w:noProof/>
                <w:sz w:val="22"/>
                <w:szCs w:val="22"/>
              </w:rPr>
              <w:t>f. Visualización de datos (resultados)</w:t>
            </w:r>
            <w:r w:rsidRPr="00901274">
              <w:rPr>
                <w:rFonts w:ascii="Arial" w:hAnsi="Arial" w:cs="Arial"/>
                <w:noProof/>
                <w:webHidden/>
                <w:sz w:val="22"/>
                <w:szCs w:val="22"/>
              </w:rPr>
              <w:tab/>
            </w:r>
            <w:r w:rsidRPr="00901274">
              <w:rPr>
                <w:rFonts w:ascii="Arial" w:hAnsi="Arial" w:cs="Arial"/>
                <w:noProof/>
                <w:webHidden/>
                <w:sz w:val="22"/>
                <w:szCs w:val="22"/>
              </w:rPr>
              <w:fldChar w:fldCharType="begin"/>
            </w:r>
            <w:r w:rsidRPr="00901274">
              <w:rPr>
                <w:rFonts w:ascii="Arial" w:hAnsi="Arial" w:cs="Arial"/>
                <w:noProof/>
                <w:webHidden/>
                <w:sz w:val="22"/>
                <w:szCs w:val="22"/>
              </w:rPr>
              <w:instrText xml:space="preserve"> PAGEREF _Toc194830049 \h </w:instrText>
            </w:r>
            <w:r w:rsidRPr="00901274">
              <w:rPr>
                <w:rFonts w:ascii="Arial" w:hAnsi="Arial" w:cs="Arial"/>
                <w:noProof/>
                <w:webHidden/>
                <w:sz w:val="22"/>
                <w:szCs w:val="22"/>
              </w:rPr>
            </w:r>
            <w:r w:rsidRPr="00901274">
              <w:rPr>
                <w:rFonts w:ascii="Arial" w:hAnsi="Arial" w:cs="Arial"/>
                <w:noProof/>
                <w:webHidden/>
                <w:sz w:val="22"/>
                <w:szCs w:val="22"/>
              </w:rPr>
              <w:fldChar w:fldCharType="separate"/>
            </w:r>
            <w:r w:rsidR="00564FF7">
              <w:rPr>
                <w:rFonts w:ascii="Arial" w:hAnsi="Arial" w:cs="Arial"/>
                <w:noProof/>
                <w:webHidden/>
                <w:sz w:val="22"/>
                <w:szCs w:val="22"/>
              </w:rPr>
              <w:t>18</w:t>
            </w:r>
            <w:r w:rsidRPr="00901274">
              <w:rPr>
                <w:rFonts w:ascii="Arial" w:hAnsi="Arial" w:cs="Arial"/>
                <w:noProof/>
                <w:webHidden/>
                <w:sz w:val="22"/>
                <w:szCs w:val="22"/>
              </w:rPr>
              <w:fldChar w:fldCharType="end"/>
            </w:r>
          </w:hyperlink>
        </w:p>
        <w:p w14:paraId="1EADAC84" w14:textId="329B21AB" w:rsidR="00901274" w:rsidRPr="00901274" w:rsidRDefault="00901274" w:rsidP="00901274">
          <w:pPr>
            <w:pStyle w:val="TDC1"/>
            <w:tabs>
              <w:tab w:val="right" w:leader="dot" w:pos="9350"/>
            </w:tabs>
            <w:spacing w:line="360" w:lineRule="auto"/>
            <w:rPr>
              <w:rFonts w:ascii="Arial" w:eastAsiaTheme="minorEastAsia" w:hAnsi="Arial" w:cs="Arial"/>
              <w:b w:val="0"/>
              <w:bCs w:val="0"/>
              <w:caps w:val="0"/>
              <w:noProof/>
              <w:kern w:val="2"/>
              <w:sz w:val="22"/>
              <w:szCs w:val="22"/>
              <w:lang w:eastAsia="es-CR"/>
              <w14:ligatures w14:val="standardContextual"/>
            </w:rPr>
          </w:pPr>
          <w:hyperlink w:anchor="_Toc194830050" w:history="1">
            <w:r w:rsidRPr="00901274">
              <w:rPr>
                <w:rStyle w:val="Hipervnculo"/>
                <w:rFonts w:ascii="Arial" w:hAnsi="Arial" w:cs="Arial"/>
                <w:b w:val="0"/>
                <w:bCs w:val="0"/>
                <w:noProof/>
                <w:sz w:val="22"/>
                <w:szCs w:val="22"/>
              </w:rPr>
              <w:t>3. Plataformas y herramientas de big data</w:t>
            </w:r>
            <w:r w:rsidRPr="00901274">
              <w:rPr>
                <w:rFonts w:ascii="Arial" w:hAnsi="Arial" w:cs="Arial"/>
                <w:b w:val="0"/>
                <w:bCs w:val="0"/>
                <w:noProof/>
                <w:webHidden/>
                <w:sz w:val="22"/>
                <w:szCs w:val="22"/>
              </w:rPr>
              <w:tab/>
            </w:r>
            <w:r w:rsidRPr="00901274">
              <w:rPr>
                <w:rFonts w:ascii="Arial" w:hAnsi="Arial" w:cs="Arial"/>
                <w:b w:val="0"/>
                <w:bCs w:val="0"/>
                <w:noProof/>
                <w:webHidden/>
                <w:sz w:val="22"/>
                <w:szCs w:val="22"/>
              </w:rPr>
              <w:fldChar w:fldCharType="begin"/>
            </w:r>
            <w:r w:rsidRPr="00901274">
              <w:rPr>
                <w:rFonts w:ascii="Arial" w:hAnsi="Arial" w:cs="Arial"/>
                <w:b w:val="0"/>
                <w:bCs w:val="0"/>
                <w:noProof/>
                <w:webHidden/>
                <w:sz w:val="22"/>
                <w:szCs w:val="22"/>
              </w:rPr>
              <w:instrText xml:space="preserve"> PAGEREF _Toc194830050 \h </w:instrText>
            </w:r>
            <w:r w:rsidRPr="00901274">
              <w:rPr>
                <w:rFonts w:ascii="Arial" w:hAnsi="Arial" w:cs="Arial"/>
                <w:b w:val="0"/>
                <w:bCs w:val="0"/>
                <w:noProof/>
                <w:webHidden/>
                <w:sz w:val="22"/>
                <w:szCs w:val="22"/>
              </w:rPr>
            </w:r>
            <w:r w:rsidRPr="00901274">
              <w:rPr>
                <w:rFonts w:ascii="Arial" w:hAnsi="Arial" w:cs="Arial"/>
                <w:b w:val="0"/>
                <w:bCs w:val="0"/>
                <w:noProof/>
                <w:webHidden/>
                <w:sz w:val="22"/>
                <w:szCs w:val="22"/>
              </w:rPr>
              <w:fldChar w:fldCharType="separate"/>
            </w:r>
            <w:r w:rsidR="00564FF7">
              <w:rPr>
                <w:rFonts w:ascii="Arial" w:hAnsi="Arial" w:cs="Arial"/>
                <w:b w:val="0"/>
                <w:bCs w:val="0"/>
                <w:noProof/>
                <w:webHidden/>
                <w:sz w:val="22"/>
                <w:szCs w:val="22"/>
              </w:rPr>
              <w:t>18</w:t>
            </w:r>
            <w:r w:rsidRPr="00901274">
              <w:rPr>
                <w:rFonts w:ascii="Arial" w:hAnsi="Arial" w:cs="Arial"/>
                <w:b w:val="0"/>
                <w:bCs w:val="0"/>
                <w:noProof/>
                <w:webHidden/>
                <w:sz w:val="22"/>
                <w:szCs w:val="22"/>
              </w:rPr>
              <w:fldChar w:fldCharType="end"/>
            </w:r>
          </w:hyperlink>
        </w:p>
        <w:p w14:paraId="07C004C5" w14:textId="0E62E307" w:rsidR="00901274" w:rsidRPr="00901274" w:rsidRDefault="00901274" w:rsidP="00901274">
          <w:pPr>
            <w:pStyle w:val="TDC2"/>
            <w:tabs>
              <w:tab w:val="right" w:leader="dot" w:pos="9350"/>
            </w:tabs>
            <w:spacing w:line="360" w:lineRule="auto"/>
            <w:rPr>
              <w:rFonts w:ascii="Arial" w:eastAsiaTheme="minorEastAsia" w:hAnsi="Arial" w:cs="Arial"/>
              <w:smallCaps w:val="0"/>
              <w:noProof/>
              <w:kern w:val="2"/>
              <w:sz w:val="22"/>
              <w:szCs w:val="22"/>
              <w:lang w:eastAsia="es-CR"/>
              <w14:ligatures w14:val="standardContextual"/>
            </w:rPr>
          </w:pPr>
          <w:hyperlink w:anchor="_Toc194830051" w:history="1">
            <w:r w:rsidRPr="00901274">
              <w:rPr>
                <w:rStyle w:val="Hipervnculo"/>
                <w:rFonts w:ascii="Arial" w:hAnsi="Arial" w:cs="Arial"/>
                <w:noProof/>
                <w:sz w:val="22"/>
                <w:szCs w:val="22"/>
              </w:rPr>
              <w:t>a. Herramienta licenciada: IBM InfoSphere BigInsights</w:t>
            </w:r>
            <w:r w:rsidRPr="00901274">
              <w:rPr>
                <w:rFonts w:ascii="Arial" w:hAnsi="Arial" w:cs="Arial"/>
                <w:noProof/>
                <w:webHidden/>
                <w:sz w:val="22"/>
                <w:szCs w:val="22"/>
              </w:rPr>
              <w:tab/>
            </w:r>
            <w:r w:rsidRPr="00901274">
              <w:rPr>
                <w:rFonts w:ascii="Arial" w:hAnsi="Arial" w:cs="Arial"/>
                <w:noProof/>
                <w:webHidden/>
                <w:sz w:val="22"/>
                <w:szCs w:val="22"/>
              </w:rPr>
              <w:fldChar w:fldCharType="begin"/>
            </w:r>
            <w:r w:rsidRPr="00901274">
              <w:rPr>
                <w:rFonts w:ascii="Arial" w:hAnsi="Arial" w:cs="Arial"/>
                <w:noProof/>
                <w:webHidden/>
                <w:sz w:val="22"/>
                <w:szCs w:val="22"/>
              </w:rPr>
              <w:instrText xml:space="preserve"> PAGEREF _Toc194830051 \h </w:instrText>
            </w:r>
            <w:r w:rsidRPr="00901274">
              <w:rPr>
                <w:rFonts w:ascii="Arial" w:hAnsi="Arial" w:cs="Arial"/>
                <w:noProof/>
                <w:webHidden/>
                <w:sz w:val="22"/>
                <w:szCs w:val="22"/>
              </w:rPr>
            </w:r>
            <w:r w:rsidRPr="00901274">
              <w:rPr>
                <w:rFonts w:ascii="Arial" w:hAnsi="Arial" w:cs="Arial"/>
                <w:noProof/>
                <w:webHidden/>
                <w:sz w:val="22"/>
                <w:szCs w:val="22"/>
              </w:rPr>
              <w:fldChar w:fldCharType="separate"/>
            </w:r>
            <w:r w:rsidR="00564FF7">
              <w:rPr>
                <w:rFonts w:ascii="Arial" w:hAnsi="Arial" w:cs="Arial"/>
                <w:noProof/>
                <w:webHidden/>
                <w:sz w:val="22"/>
                <w:szCs w:val="22"/>
              </w:rPr>
              <w:t>18</w:t>
            </w:r>
            <w:r w:rsidRPr="00901274">
              <w:rPr>
                <w:rFonts w:ascii="Arial" w:hAnsi="Arial" w:cs="Arial"/>
                <w:noProof/>
                <w:webHidden/>
                <w:sz w:val="22"/>
                <w:szCs w:val="22"/>
              </w:rPr>
              <w:fldChar w:fldCharType="end"/>
            </w:r>
          </w:hyperlink>
        </w:p>
        <w:p w14:paraId="6C83B19C" w14:textId="25377BF0" w:rsidR="00901274" w:rsidRPr="00901274" w:rsidRDefault="00901274" w:rsidP="00901274">
          <w:pPr>
            <w:pStyle w:val="TDC2"/>
            <w:tabs>
              <w:tab w:val="right" w:leader="dot" w:pos="9350"/>
            </w:tabs>
            <w:spacing w:line="360" w:lineRule="auto"/>
            <w:rPr>
              <w:rFonts w:ascii="Arial" w:eastAsiaTheme="minorEastAsia" w:hAnsi="Arial" w:cs="Arial"/>
              <w:smallCaps w:val="0"/>
              <w:noProof/>
              <w:kern w:val="2"/>
              <w:sz w:val="22"/>
              <w:szCs w:val="22"/>
              <w:lang w:eastAsia="es-CR"/>
              <w14:ligatures w14:val="standardContextual"/>
            </w:rPr>
          </w:pPr>
          <w:hyperlink w:anchor="_Toc194830052" w:history="1">
            <w:r w:rsidRPr="00901274">
              <w:rPr>
                <w:rStyle w:val="Hipervnculo"/>
                <w:rFonts w:ascii="Arial" w:hAnsi="Arial" w:cs="Arial"/>
                <w:noProof/>
                <w:sz w:val="22"/>
                <w:szCs w:val="22"/>
              </w:rPr>
              <w:t>b. Herramienta de código abierto: Hadoop</w:t>
            </w:r>
            <w:r w:rsidRPr="00901274">
              <w:rPr>
                <w:rFonts w:ascii="Arial" w:hAnsi="Arial" w:cs="Arial"/>
                <w:noProof/>
                <w:webHidden/>
                <w:sz w:val="22"/>
                <w:szCs w:val="22"/>
              </w:rPr>
              <w:tab/>
            </w:r>
            <w:r w:rsidRPr="00901274">
              <w:rPr>
                <w:rFonts w:ascii="Arial" w:hAnsi="Arial" w:cs="Arial"/>
                <w:noProof/>
                <w:webHidden/>
                <w:sz w:val="22"/>
                <w:szCs w:val="22"/>
              </w:rPr>
              <w:fldChar w:fldCharType="begin"/>
            </w:r>
            <w:r w:rsidRPr="00901274">
              <w:rPr>
                <w:rFonts w:ascii="Arial" w:hAnsi="Arial" w:cs="Arial"/>
                <w:noProof/>
                <w:webHidden/>
                <w:sz w:val="22"/>
                <w:szCs w:val="22"/>
              </w:rPr>
              <w:instrText xml:space="preserve"> PAGEREF _Toc194830052 \h </w:instrText>
            </w:r>
            <w:r w:rsidRPr="00901274">
              <w:rPr>
                <w:rFonts w:ascii="Arial" w:hAnsi="Arial" w:cs="Arial"/>
                <w:noProof/>
                <w:webHidden/>
                <w:sz w:val="22"/>
                <w:szCs w:val="22"/>
              </w:rPr>
            </w:r>
            <w:r w:rsidRPr="00901274">
              <w:rPr>
                <w:rFonts w:ascii="Arial" w:hAnsi="Arial" w:cs="Arial"/>
                <w:noProof/>
                <w:webHidden/>
                <w:sz w:val="22"/>
                <w:szCs w:val="22"/>
              </w:rPr>
              <w:fldChar w:fldCharType="separate"/>
            </w:r>
            <w:r w:rsidR="00564FF7">
              <w:rPr>
                <w:rFonts w:ascii="Arial" w:hAnsi="Arial" w:cs="Arial"/>
                <w:noProof/>
                <w:webHidden/>
                <w:sz w:val="22"/>
                <w:szCs w:val="22"/>
              </w:rPr>
              <w:t>19</w:t>
            </w:r>
            <w:r w:rsidRPr="00901274">
              <w:rPr>
                <w:rFonts w:ascii="Arial" w:hAnsi="Arial" w:cs="Arial"/>
                <w:noProof/>
                <w:webHidden/>
                <w:sz w:val="22"/>
                <w:szCs w:val="22"/>
              </w:rPr>
              <w:fldChar w:fldCharType="end"/>
            </w:r>
          </w:hyperlink>
        </w:p>
        <w:p w14:paraId="1341A8C8" w14:textId="29CD67A8" w:rsidR="00901274" w:rsidRPr="00901274" w:rsidRDefault="00901274" w:rsidP="00901274">
          <w:pPr>
            <w:pStyle w:val="TDC1"/>
            <w:tabs>
              <w:tab w:val="right" w:leader="dot" w:pos="9350"/>
            </w:tabs>
            <w:spacing w:line="360" w:lineRule="auto"/>
            <w:rPr>
              <w:rFonts w:ascii="Arial" w:eastAsiaTheme="minorEastAsia" w:hAnsi="Arial" w:cs="Arial"/>
              <w:b w:val="0"/>
              <w:bCs w:val="0"/>
              <w:caps w:val="0"/>
              <w:noProof/>
              <w:kern w:val="2"/>
              <w:sz w:val="22"/>
              <w:szCs w:val="22"/>
              <w:lang w:eastAsia="es-CR"/>
              <w14:ligatures w14:val="standardContextual"/>
            </w:rPr>
          </w:pPr>
          <w:hyperlink w:anchor="_Toc194830053" w:history="1">
            <w:r w:rsidRPr="00901274">
              <w:rPr>
                <w:rStyle w:val="Hipervnculo"/>
                <w:rFonts w:ascii="Arial" w:hAnsi="Arial" w:cs="Arial"/>
                <w:b w:val="0"/>
                <w:bCs w:val="0"/>
                <w:noProof/>
                <w:sz w:val="22"/>
                <w:szCs w:val="22"/>
              </w:rPr>
              <w:t>Conclusión</w:t>
            </w:r>
            <w:r w:rsidRPr="00901274">
              <w:rPr>
                <w:rFonts w:ascii="Arial" w:hAnsi="Arial" w:cs="Arial"/>
                <w:b w:val="0"/>
                <w:bCs w:val="0"/>
                <w:noProof/>
                <w:webHidden/>
                <w:sz w:val="22"/>
                <w:szCs w:val="22"/>
              </w:rPr>
              <w:tab/>
            </w:r>
            <w:r w:rsidRPr="00901274">
              <w:rPr>
                <w:rFonts w:ascii="Arial" w:hAnsi="Arial" w:cs="Arial"/>
                <w:b w:val="0"/>
                <w:bCs w:val="0"/>
                <w:noProof/>
                <w:webHidden/>
                <w:sz w:val="22"/>
                <w:szCs w:val="22"/>
              </w:rPr>
              <w:fldChar w:fldCharType="begin"/>
            </w:r>
            <w:r w:rsidRPr="00901274">
              <w:rPr>
                <w:rFonts w:ascii="Arial" w:hAnsi="Arial" w:cs="Arial"/>
                <w:b w:val="0"/>
                <w:bCs w:val="0"/>
                <w:noProof/>
                <w:webHidden/>
                <w:sz w:val="22"/>
                <w:szCs w:val="22"/>
              </w:rPr>
              <w:instrText xml:space="preserve"> PAGEREF _Toc194830053 \h </w:instrText>
            </w:r>
            <w:r w:rsidRPr="00901274">
              <w:rPr>
                <w:rFonts w:ascii="Arial" w:hAnsi="Arial" w:cs="Arial"/>
                <w:b w:val="0"/>
                <w:bCs w:val="0"/>
                <w:noProof/>
                <w:webHidden/>
                <w:sz w:val="22"/>
                <w:szCs w:val="22"/>
              </w:rPr>
            </w:r>
            <w:r w:rsidRPr="00901274">
              <w:rPr>
                <w:rFonts w:ascii="Arial" w:hAnsi="Arial" w:cs="Arial"/>
                <w:b w:val="0"/>
                <w:bCs w:val="0"/>
                <w:noProof/>
                <w:webHidden/>
                <w:sz w:val="22"/>
                <w:szCs w:val="22"/>
              </w:rPr>
              <w:fldChar w:fldCharType="separate"/>
            </w:r>
            <w:r w:rsidR="00564FF7">
              <w:rPr>
                <w:rFonts w:ascii="Arial" w:hAnsi="Arial" w:cs="Arial"/>
                <w:b w:val="0"/>
                <w:bCs w:val="0"/>
                <w:noProof/>
                <w:webHidden/>
                <w:sz w:val="22"/>
                <w:szCs w:val="22"/>
              </w:rPr>
              <w:t>21</w:t>
            </w:r>
            <w:r w:rsidRPr="00901274">
              <w:rPr>
                <w:rFonts w:ascii="Arial" w:hAnsi="Arial" w:cs="Arial"/>
                <w:b w:val="0"/>
                <w:bCs w:val="0"/>
                <w:noProof/>
                <w:webHidden/>
                <w:sz w:val="22"/>
                <w:szCs w:val="22"/>
              </w:rPr>
              <w:fldChar w:fldCharType="end"/>
            </w:r>
          </w:hyperlink>
        </w:p>
        <w:p w14:paraId="58F4C4EA" w14:textId="6B2B0117" w:rsidR="00901274" w:rsidRPr="00901274" w:rsidRDefault="00901274" w:rsidP="00901274">
          <w:pPr>
            <w:pStyle w:val="TDC1"/>
            <w:tabs>
              <w:tab w:val="right" w:leader="dot" w:pos="9350"/>
            </w:tabs>
            <w:spacing w:line="360" w:lineRule="auto"/>
            <w:rPr>
              <w:rFonts w:ascii="Arial" w:eastAsiaTheme="minorEastAsia" w:hAnsi="Arial" w:cs="Arial"/>
              <w:b w:val="0"/>
              <w:bCs w:val="0"/>
              <w:caps w:val="0"/>
              <w:noProof/>
              <w:kern w:val="2"/>
              <w:sz w:val="22"/>
              <w:szCs w:val="22"/>
              <w:lang w:eastAsia="es-CR"/>
              <w14:ligatures w14:val="standardContextual"/>
            </w:rPr>
          </w:pPr>
          <w:hyperlink w:anchor="_Toc194830054" w:history="1">
            <w:r w:rsidRPr="00901274">
              <w:rPr>
                <w:rStyle w:val="Hipervnculo"/>
                <w:rFonts w:ascii="Arial" w:hAnsi="Arial" w:cs="Arial"/>
                <w:b w:val="0"/>
                <w:bCs w:val="0"/>
                <w:noProof/>
                <w:sz w:val="22"/>
                <w:szCs w:val="22"/>
              </w:rPr>
              <w:t>Bibliografía</w:t>
            </w:r>
            <w:r w:rsidRPr="00901274">
              <w:rPr>
                <w:rFonts w:ascii="Arial" w:hAnsi="Arial" w:cs="Arial"/>
                <w:b w:val="0"/>
                <w:bCs w:val="0"/>
                <w:noProof/>
                <w:webHidden/>
                <w:sz w:val="22"/>
                <w:szCs w:val="22"/>
              </w:rPr>
              <w:tab/>
            </w:r>
            <w:r w:rsidRPr="00901274">
              <w:rPr>
                <w:rFonts w:ascii="Arial" w:hAnsi="Arial" w:cs="Arial"/>
                <w:b w:val="0"/>
                <w:bCs w:val="0"/>
                <w:noProof/>
                <w:webHidden/>
                <w:sz w:val="22"/>
                <w:szCs w:val="22"/>
              </w:rPr>
              <w:fldChar w:fldCharType="begin"/>
            </w:r>
            <w:r w:rsidRPr="00901274">
              <w:rPr>
                <w:rFonts w:ascii="Arial" w:hAnsi="Arial" w:cs="Arial"/>
                <w:b w:val="0"/>
                <w:bCs w:val="0"/>
                <w:noProof/>
                <w:webHidden/>
                <w:sz w:val="22"/>
                <w:szCs w:val="22"/>
              </w:rPr>
              <w:instrText xml:space="preserve"> PAGEREF _Toc194830054 \h </w:instrText>
            </w:r>
            <w:r w:rsidRPr="00901274">
              <w:rPr>
                <w:rFonts w:ascii="Arial" w:hAnsi="Arial" w:cs="Arial"/>
                <w:b w:val="0"/>
                <w:bCs w:val="0"/>
                <w:noProof/>
                <w:webHidden/>
                <w:sz w:val="22"/>
                <w:szCs w:val="22"/>
              </w:rPr>
            </w:r>
            <w:r w:rsidRPr="00901274">
              <w:rPr>
                <w:rFonts w:ascii="Arial" w:hAnsi="Arial" w:cs="Arial"/>
                <w:b w:val="0"/>
                <w:bCs w:val="0"/>
                <w:noProof/>
                <w:webHidden/>
                <w:sz w:val="22"/>
                <w:szCs w:val="22"/>
              </w:rPr>
              <w:fldChar w:fldCharType="separate"/>
            </w:r>
            <w:r w:rsidR="00564FF7">
              <w:rPr>
                <w:rFonts w:ascii="Arial" w:hAnsi="Arial" w:cs="Arial"/>
                <w:b w:val="0"/>
                <w:bCs w:val="0"/>
                <w:noProof/>
                <w:webHidden/>
                <w:sz w:val="22"/>
                <w:szCs w:val="22"/>
              </w:rPr>
              <w:t>22</w:t>
            </w:r>
            <w:r w:rsidRPr="00901274">
              <w:rPr>
                <w:rFonts w:ascii="Arial" w:hAnsi="Arial" w:cs="Arial"/>
                <w:b w:val="0"/>
                <w:bCs w:val="0"/>
                <w:noProof/>
                <w:webHidden/>
                <w:sz w:val="22"/>
                <w:szCs w:val="22"/>
              </w:rPr>
              <w:fldChar w:fldCharType="end"/>
            </w:r>
          </w:hyperlink>
        </w:p>
        <w:p w14:paraId="4133310E" w14:textId="0143F842" w:rsidR="00901274" w:rsidRPr="00901274" w:rsidRDefault="00901274" w:rsidP="00901274">
          <w:pPr>
            <w:pStyle w:val="TDC1"/>
            <w:tabs>
              <w:tab w:val="right" w:leader="dot" w:pos="9350"/>
            </w:tabs>
            <w:spacing w:line="360" w:lineRule="auto"/>
            <w:rPr>
              <w:rFonts w:ascii="Arial" w:eastAsiaTheme="minorEastAsia" w:hAnsi="Arial" w:cs="Arial"/>
              <w:b w:val="0"/>
              <w:bCs w:val="0"/>
              <w:caps w:val="0"/>
              <w:noProof/>
              <w:kern w:val="2"/>
              <w:sz w:val="22"/>
              <w:szCs w:val="22"/>
              <w:lang w:eastAsia="es-CR"/>
              <w14:ligatures w14:val="standardContextual"/>
            </w:rPr>
          </w:pPr>
          <w:hyperlink w:anchor="_Toc194830055" w:history="1">
            <w:r w:rsidRPr="00901274">
              <w:rPr>
                <w:rStyle w:val="Hipervnculo"/>
                <w:rFonts w:ascii="Arial" w:hAnsi="Arial" w:cs="Arial"/>
                <w:b w:val="0"/>
                <w:bCs w:val="0"/>
                <w:noProof/>
                <w:sz w:val="22"/>
                <w:szCs w:val="22"/>
              </w:rPr>
              <w:t>Anexo</w:t>
            </w:r>
            <w:r w:rsidRPr="00901274">
              <w:rPr>
                <w:rFonts w:ascii="Arial" w:hAnsi="Arial" w:cs="Arial"/>
                <w:b w:val="0"/>
                <w:bCs w:val="0"/>
                <w:noProof/>
                <w:webHidden/>
                <w:sz w:val="22"/>
                <w:szCs w:val="22"/>
              </w:rPr>
              <w:tab/>
            </w:r>
            <w:r w:rsidRPr="00901274">
              <w:rPr>
                <w:rFonts w:ascii="Arial" w:hAnsi="Arial" w:cs="Arial"/>
                <w:b w:val="0"/>
                <w:bCs w:val="0"/>
                <w:noProof/>
                <w:webHidden/>
                <w:sz w:val="22"/>
                <w:szCs w:val="22"/>
              </w:rPr>
              <w:fldChar w:fldCharType="begin"/>
            </w:r>
            <w:r w:rsidRPr="00901274">
              <w:rPr>
                <w:rFonts w:ascii="Arial" w:hAnsi="Arial" w:cs="Arial"/>
                <w:b w:val="0"/>
                <w:bCs w:val="0"/>
                <w:noProof/>
                <w:webHidden/>
                <w:sz w:val="22"/>
                <w:szCs w:val="22"/>
              </w:rPr>
              <w:instrText xml:space="preserve"> PAGEREF _Toc194830055 \h </w:instrText>
            </w:r>
            <w:r w:rsidRPr="00901274">
              <w:rPr>
                <w:rFonts w:ascii="Arial" w:hAnsi="Arial" w:cs="Arial"/>
                <w:b w:val="0"/>
                <w:bCs w:val="0"/>
                <w:noProof/>
                <w:webHidden/>
                <w:sz w:val="22"/>
                <w:szCs w:val="22"/>
              </w:rPr>
            </w:r>
            <w:r w:rsidRPr="00901274">
              <w:rPr>
                <w:rFonts w:ascii="Arial" w:hAnsi="Arial" w:cs="Arial"/>
                <w:b w:val="0"/>
                <w:bCs w:val="0"/>
                <w:noProof/>
                <w:webHidden/>
                <w:sz w:val="22"/>
                <w:szCs w:val="22"/>
              </w:rPr>
              <w:fldChar w:fldCharType="separate"/>
            </w:r>
            <w:r w:rsidR="00564FF7">
              <w:rPr>
                <w:rFonts w:ascii="Arial" w:hAnsi="Arial" w:cs="Arial"/>
                <w:b w:val="0"/>
                <w:bCs w:val="0"/>
                <w:noProof/>
                <w:webHidden/>
                <w:sz w:val="22"/>
                <w:szCs w:val="22"/>
              </w:rPr>
              <w:t>23</w:t>
            </w:r>
            <w:r w:rsidRPr="00901274">
              <w:rPr>
                <w:rFonts w:ascii="Arial" w:hAnsi="Arial" w:cs="Arial"/>
                <w:b w:val="0"/>
                <w:bCs w:val="0"/>
                <w:noProof/>
                <w:webHidden/>
                <w:sz w:val="22"/>
                <w:szCs w:val="22"/>
              </w:rPr>
              <w:fldChar w:fldCharType="end"/>
            </w:r>
          </w:hyperlink>
        </w:p>
        <w:p w14:paraId="28AC4B23" w14:textId="63EDBD13" w:rsidR="00E61F86" w:rsidRDefault="00E61F86" w:rsidP="00D84036">
          <w:pPr>
            <w:spacing w:line="276" w:lineRule="auto"/>
          </w:pPr>
          <w:r w:rsidRPr="00D84036">
            <w:rPr>
              <w:rFonts w:cs="Arial"/>
              <w:lang w:val="es-ES"/>
            </w:rPr>
            <w:fldChar w:fldCharType="end"/>
          </w:r>
        </w:p>
      </w:sdtContent>
    </w:sdt>
    <w:p w14:paraId="60A1055E" w14:textId="77777777" w:rsidR="00E61F86" w:rsidRDefault="00E61F86" w:rsidP="00901274">
      <w:pPr>
        <w:pStyle w:val="Ttulo1"/>
      </w:pPr>
    </w:p>
    <w:p w14:paraId="2C57A021" w14:textId="77777777" w:rsidR="00D84036" w:rsidRDefault="00D84036" w:rsidP="00D84036"/>
    <w:p w14:paraId="719330A8" w14:textId="77777777" w:rsidR="00D84036" w:rsidRDefault="00D84036" w:rsidP="00D84036"/>
    <w:p w14:paraId="39D114AA" w14:textId="77777777" w:rsidR="00D84036" w:rsidRDefault="00D84036" w:rsidP="00901274">
      <w:pPr>
        <w:ind w:firstLine="0"/>
      </w:pPr>
    </w:p>
    <w:p w14:paraId="55F272E2" w14:textId="77777777" w:rsidR="00D84036" w:rsidRPr="00D84036" w:rsidRDefault="00D84036" w:rsidP="00D84036"/>
    <w:p w14:paraId="4F9E481D" w14:textId="618DD573" w:rsidR="00EA0AFC" w:rsidRDefault="00F92BEB" w:rsidP="00D84036">
      <w:pPr>
        <w:jc w:val="center"/>
        <w:rPr>
          <w:b/>
          <w:bCs/>
        </w:rPr>
      </w:pPr>
      <w:r w:rsidRPr="009E076D">
        <w:rPr>
          <w:b/>
          <w:bCs/>
        </w:rPr>
        <w:t>Índice de ilustraciones</w:t>
      </w:r>
    </w:p>
    <w:p w14:paraId="02236FEC" w14:textId="6A94691F" w:rsidR="00901274" w:rsidRPr="00901274" w:rsidRDefault="00F92BEB">
      <w:pPr>
        <w:pStyle w:val="Tabladeilustraciones"/>
        <w:tabs>
          <w:tab w:val="right" w:leader="dot" w:pos="9350"/>
        </w:tabs>
        <w:rPr>
          <w:rFonts w:ascii="Arial" w:eastAsiaTheme="minorEastAsia" w:hAnsi="Arial" w:cs="Arial"/>
          <w:b w:val="0"/>
          <w:bCs w:val="0"/>
          <w:noProof/>
          <w:kern w:val="2"/>
          <w:sz w:val="22"/>
          <w:szCs w:val="22"/>
          <w:lang w:eastAsia="es-CR"/>
          <w14:ligatures w14:val="standardContextual"/>
        </w:rPr>
      </w:pPr>
      <w:r w:rsidRPr="00901274">
        <w:rPr>
          <w:rFonts w:ascii="Arial" w:hAnsi="Arial" w:cs="Arial"/>
          <w:b w:val="0"/>
          <w:bCs w:val="0"/>
          <w:sz w:val="22"/>
          <w:szCs w:val="22"/>
        </w:rPr>
        <w:fldChar w:fldCharType="begin"/>
      </w:r>
      <w:r w:rsidRPr="00901274">
        <w:rPr>
          <w:rFonts w:ascii="Arial" w:hAnsi="Arial" w:cs="Arial"/>
          <w:b w:val="0"/>
          <w:bCs w:val="0"/>
          <w:sz w:val="22"/>
          <w:szCs w:val="22"/>
        </w:rPr>
        <w:instrText xml:space="preserve"> TOC \h \z \c "Ilustración" </w:instrText>
      </w:r>
      <w:r w:rsidRPr="00901274">
        <w:rPr>
          <w:rFonts w:ascii="Arial" w:hAnsi="Arial" w:cs="Arial"/>
          <w:b w:val="0"/>
          <w:bCs w:val="0"/>
          <w:sz w:val="22"/>
          <w:szCs w:val="22"/>
        </w:rPr>
        <w:fldChar w:fldCharType="separate"/>
      </w:r>
      <w:hyperlink w:anchor="_Toc194830056" w:history="1">
        <w:r w:rsidR="00901274" w:rsidRPr="00901274">
          <w:rPr>
            <w:rStyle w:val="Hipervnculo"/>
            <w:rFonts w:ascii="Arial" w:hAnsi="Arial" w:cs="Arial"/>
            <w:b w:val="0"/>
            <w:bCs w:val="0"/>
            <w:noProof/>
            <w:sz w:val="22"/>
            <w:szCs w:val="22"/>
          </w:rPr>
          <w:t>Ilustración 1 Data Analysis Of Starbucks' Global Presence</w:t>
        </w:r>
        <w:r w:rsidR="00901274" w:rsidRPr="00901274">
          <w:rPr>
            <w:rFonts w:ascii="Arial" w:hAnsi="Arial" w:cs="Arial"/>
            <w:b w:val="0"/>
            <w:bCs w:val="0"/>
            <w:noProof/>
            <w:webHidden/>
            <w:sz w:val="22"/>
            <w:szCs w:val="22"/>
          </w:rPr>
          <w:tab/>
        </w:r>
        <w:r w:rsidR="00901274" w:rsidRPr="00901274">
          <w:rPr>
            <w:rFonts w:ascii="Arial" w:hAnsi="Arial" w:cs="Arial"/>
            <w:b w:val="0"/>
            <w:bCs w:val="0"/>
            <w:noProof/>
            <w:webHidden/>
            <w:sz w:val="22"/>
            <w:szCs w:val="22"/>
          </w:rPr>
          <w:fldChar w:fldCharType="begin"/>
        </w:r>
        <w:r w:rsidR="00901274" w:rsidRPr="00901274">
          <w:rPr>
            <w:rFonts w:ascii="Arial" w:hAnsi="Arial" w:cs="Arial"/>
            <w:b w:val="0"/>
            <w:bCs w:val="0"/>
            <w:noProof/>
            <w:webHidden/>
            <w:sz w:val="22"/>
            <w:szCs w:val="22"/>
          </w:rPr>
          <w:instrText xml:space="preserve"> PAGEREF _Toc194830056 \h </w:instrText>
        </w:r>
        <w:r w:rsidR="00901274" w:rsidRPr="00901274">
          <w:rPr>
            <w:rFonts w:ascii="Arial" w:hAnsi="Arial" w:cs="Arial"/>
            <w:b w:val="0"/>
            <w:bCs w:val="0"/>
            <w:noProof/>
            <w:webHidden/>
            <w:sz w:val="22"/>
            <w:szCs w:val="22"/>
          </w:rPr>
        </w:r>
        <w:r w:rsidR="00901274" w:rsidRPr="00901274">
          <w:rPr>
            <w:rFonts w:ascii="Arial" w:hAnsi="Arial" w:cs="Arial"/>
            <w:b w:val="0"/>
            <w:bCs w:val="0"/>
            <w:noProof/>
            <w:webHidden/>
            <w:sz w:val="22"/>
            <w:szCs w:val="22"/>
          </w:rPr>
          <w:fldChar w:fldCharType="separate"/>
        </w:r>
        <w:r w:rsidR="00564FF7">
          <w:rPr>
            <w:rFonts w:ascii="Arial" w:hAnsi="Arial" w:cs="Arial"/>
            <w:b w:val="0"/>
            <w:bCs w:val="0"/>
            <w:noProof/>
            <w:webHidden/>
            <w:sz w:val="22"/>
            <w:szCs w:val="22"/>
          </w:rPr>
          <w:t>19</w:t>
        </w:r>
        <w:r w:rsidR="00901274" w:rsidRPr="00901274">
          <w:rPr>
            <w:rFonts w:ascii="Arial" w:hAnsi="Arial" w:cs="Arial"/>
            <w:b w:val="0"/>
            <w:bCs w:val="0"/>
            <w:noProof/>
            <w:webHidden/>
            <w:sz w:val="22"/>
            <w:szCs w:val="22"/>
          </w:rPr>
          <w:fldChar w:fldCharType="end"/>
        </w:r>
      </w:hyperlink>
    </w:p>
    <w:p w14:paraId="24896D47" w14:textId="2350C897" w:rsidR="00901274" w:rsidRPr="00901274" w:rsidRDefault="00901274">
      <w:pPr>
        <w:pStyle w:val="Tabladeilustraciones"/>
        <w:tabs>
          <w:tab w:val="right" w:leader="dot" w:pos="9350"/>
        </w:tabs>
        <w:rPr>
          <w:rFonts w:ascii="Arial" w:eastAsiaTheme="minorEastAsia" w:hAnsi="Arial" w:cs="Arial"/>
          <w:b w:val="0"/>
          <w:bCs w:val="0"/>
          <w:noProof/>
          <w:kern w:val="2"/>
          <w:sz w:val="22"/>
          <w:szCs w:val="22"/>
          <w:lang w:eastAsia="es-CR"/>
          <w14:ligatures w14:val="standardContextual"/>
        </w:rPr>
      </w:pPr>
      <w:hyperlink w:anchor="_Toc194830057" w:history="1">
        <w:r w:rsidRPr="00901274">
          <w:rPr>
            <w:rStyle w:val="Hipervnculo"/>
            <w:rFonts w:ascii="Arial" w:hAnsi="Arial" w:cs="Arial"/>
            <w:b w:val="0"/>
            <w:bCs w:val="0"/>
            <w:noProof/>
            <w:sz w:val="22"/>
            <w:szCs w:val="22"/>
          </w:rPr>
          <w:t>Ilustración 2: Las 7 V del Big Data</w:t>
        </w:r>
        <w:r w:rsidRPr="00901274">
          <w:rPr>
            <w:rFonts w:ascii="Arial" w:hAnsi="Arial" w:cs="Arial"/>
            <w:b w:val="0"/>
            <w:bCs w:val="0"/>
            <w:noProof/>
            <w:webHidden/>
            <w:sz w:val="22"/>
            <w:szCs w:val="22"/>
          </w:rPr>
          <w:tab/>
        </w:r>
        <w:r w:rsidRPr="00901274">
          <w:rPr>
            <w:rFonts w:ascii="Arial" w:hAnsi="Arial" w:cs="Arial"/>
            <w:b w:val="0"/>
            <w:bCs w:val="0"/>
            <w:noProof/>
            <w:webHidden/>
            <w:sz w:val="22"/>
            <w:szCs w:val="22"/>
          </w:rPr>
          <w:fldChar w:fldCharType="begin"/>
        </w:r>
        <w:r w:rsidRPr="00901274">
          <w:rPr>
            <w:rFonts w:ascii="Arial" w:hAnsi="Arial" w:cs="Arial"/>
            <w:b w:val="0"/>
            <w:bCs w:val="0"/>
            <w:noProof/>
            <w:webHidden/>
            <w:sz w:val="22"/>
            <w:szCs w:val="22"/>
          </w:rPr>
          <w:instrText xml:space="preserve"> PAGEREF _Toc194830057 \h </w:instrText>
        </w:r>
        <w:r w:rsidRPr="00901274">
          <w:rPr>
            <w:rFonts w:ascii="Arial" w:hAnsi="Arial" w:cs="Arial"/>
            <w:b w:val="0"/>
            <w:bCs w:val="0"/>
            <w:noProof/>
            <w:webHidden/>
            <w:sz w:val="22"/>
            <w:szCs w:val="22"/>
          </w:rPr>
        </w:r>
        <w:r w:rsidRPr="00901274">
          <w:rPr>
            <w:rFonts w:ascii="Arial" w:hAnsi="Arial" w:cs="Arial"/>
            <w:b w:val="0"/>
            <w:bCs w:val="0"/>
            <w:noProof/>
            <w:webHidden/>
            <w:sz w:val="22"/>
            <w:szCs w:val="22"/>
          </w:rPr>
          <w:fldChar w:fldCharType="separate"/>
        </w:r>
        <w:r w:rsidR="00564FF7">
          <w:rPr>
            <w:rFonts w:ascii="Arial" w:hAnsi="Arial" w:cs="Arial"/>
            <w:b w:val="0"/>
            <w:bCs w:val="0"/>
            <w:noProof/>
            <w:webHidden/>
            <w:sz w:val="22"/>
            <w:szCs w:val="22"/>
          </w:rPr>
          <w:t>25</w:t>
        </w:r>
        <w:r w:rsidRPr="00901274">
          <w:rPr>
            <w:rFonts w:ascii="Arial" w:hAnsi="Arial" w:cs="Arial"/>
            <w:b w:val="0"/>
            <w:bCs w:val="0"/>
            <w:noProof/>
            <w:webHidden/>
            <w:sz w:val="22"/>
            <w:szCs w:val="22"/>
          </w:rPr>
          <w:fldChar w:fldCharType="end"/>
        </w:r>
      </w:hyperlink>
    </w:p>
    <w:p w14:paraId="7DB3D994" w14:textId="47320DA5" w:rsidR="00F92BEB" w:rsidRDefault="00F92BEB" w:rsidP="00EA0AFC">
      <w:r w:rsidRPr="00901274">
        <w:rPr>
          <w:rFonts w:cs="Arial"/>
        </w:rPr>
        <w:fldChar w:fldCharType="end"/>
      </w:r>
    </w:p>
    <w:p w14:paraId="0696929C" w14:textId="77777777" w:rsidR="00F92BEB" w:rsidRDefault="00F92BEB" w:rsidP="00EA0AFC"/>
    <w:p w14:paraId="352FF796" w14:textId="77777777" w:rsidR="00F92BEB" w:rsidRDefault="00F92BEB" w:rsidP="00F92BEB">
      <w:pPr>
        <w:tabs>
          <w:tab w:val="left" w:pos="3015"/>
        </w:tabs>
        <w:jc w:val="center"/>
      </w:pPr>
      <w:r w:rsidRPr="009E076D">
        <w:rPr>
          <w:b/>
          <w:bCs/>
        </w:rPr>
        <w:t>Índice de tablas</w:t>
      </w:r>
    </w:p>
    <w:p w14:paraId="16842C90" w14:textId="4D3F663F" w:rsidR="00901274" w:rsidRPr="00901274" w:rsidRDefault="00F92BEB">
      <w:pPr>
        <w:pStyle w:val="Tabladeilustraciones"/>
        <w:tabs>
          <w:tab w:val="right" w:leader="dot" w:pos="9350"/>
        </w:tabs>
        <w:rPr>
          <w:rFonts w:ascii="Arial" w:eastAsiaTheme="minorEastAsia" w:hAnsi="Arial" w:cs="Arial"/>
          <w:b w:val="0"/>
          <w:bCs w:val="0"/>
          <w:noProof/>
          <w:kern w:val="2"/>
          <w:sz w:val="22"/>
          <w:szCs w:val="22"/>
          <w:lang w:eastAsia="es-CR"/>
          <w14:ligatures w14:val="standardContextual"/>
        </w:rPr>
      </w:pPr>
      <w:r w:rsidRPr="00901274">
        <w:rPr>
          <w:rFonts w:ascii="Arial" w:hAnsi="Arial" w:cs="Arial"/>
          <w:b w:val="0"/>
          <w:bCs w:val="0"/>
          <w:sz w:val="22"/>
          <w:szCs w:val="22"/>
        </w:rPr>
        <w:fldChar w:fldCharType="begin"/>
      </w:r>
      <w:r w:rsidRPr="00901274">
        <w:rPr>
          <w:rFonts w:ascii="Arial" w:hAnsi="Arial" w:cs="Arial"/>
          <w:b w:val="0"/>
          <w:bCs w:val="0"/>
          <w:sz w:val="22"/>
          <w:szCs w:val="22"/>
        </w:rPr>
        <w:instrText xml:space="preserve"> TOC \h \z \c "Tabla" </w:instrText>
      </w:r>
      <w:r w:rsidRPr="00901274">
        <w:rPr>
          <w:rFonts w:ascii="Arial" w:hAnsi="Arial" w:cs="Arial"/>
          <w:b w:val="0"/>
          <w:bCs w:val="0"/>
          <w:sz w:val="22"/>
          <w:szCs w:val="22"/>
        </w:rPr>
        <w:fldChar w:fldCharType="separate"/>
      </w:r>
      <w:hyperlink w:anchor="_Toc194830058" w:history="1">
        <w:r w:rsidR="00901274" w:rsidRPr="00901274">
          <w:rPr>
            <w:rStyle w:val="Hipervnculo"/>
            <w:rFonts w:ascii="Arial" w:hAnsi="Arial" w:cs="Arial"/>
            <w:b w:val="0"/>
            <w:bCs w:val="0"/>
            <w:noProof/>
            <w:sz w:val="22"/>
            <w:szCs w:val="22"/>
          </w:rPr>
          <w:t>Tabla 1 IBM vs Hadoop</w:t>
        </w:r>
        <w:r w:rsidR="00901274" w:rsidRPr="00901274">
          <w:rPr>
            <w:rFonts w:ascii="Arial" w:hAnsi="Arial" w:cs="Arial"/>
            <w:b w:val="0"/>
            <w:bCs w:val="0"/>
            <w:noProof/>
            <w:webHidden/>
            <w:sz w:val="22"/>
            <w:szCs w:val="22"/>
          </w:rPr>
          <w:tab/>
        </w:r>
        <w:r w:rsidR="00901274" w:rsidRPr="00901274">
          <w:rPr>
            <w:rFonts w:ascii="Arial" w:hAnsi="Arial" w:cs="Arial"/>
            <w:b w:val="0"/>
            <w:bCs w:val="0"/>
            <w:noProof/>
            <w:webHidden/>
            <w:sz w:val="22"/>
            <w:szCs w:val="22"/>
          </w:rPr>
          <w:fldChar w:fldCharType="begin"/>
        </w:r>
        <w:r w:rsidR="00901274" w:rsidRPr="00901274">
          <w:rPr>
            <w:rFonts w:ascii="Arial" w:hAnsi="Arial" w:cs="Arial"/>
            <w:b w:val="0"/>
            <w:bCs w:val="0"/>
            <w:noProof/>
            <w:webHidden/>
            <w:sz w:val="22"/>
            <w:szCs w:val="22"/>
          </w:rPr>
          <w:instrText xml:space="preserve"> PAGEREF _Toc194830058 \h </w:instrText>
        </w:r>
        <w:r w:rsidR="00901274" w:rsidRPr="00901274">
          <w:rPr>
            <w:rFonts w:ascii="Arial" w:hAnsi="Arial" w:cs="Arial"/>
            <w:b w:val="0"/>
            <w:bCs w:val="0"/>
            <w:noProof/>
            <w:webHidden/>
            <w:sz w:val="22"/>
            <w:szCs w:val="22"/>
          </w:rPr>
        </w:r>
        <w:r w:rsidR="00901274" w:rsidRPr="00901274">
          <w:rPr>
            <w:rFonts w:ascii="Arial" w:hAnsi="Arial" w:cs="Arial"/>
            <w:b w:val="0"/>
            <w:bCs w:val="0"/>
            <w:noProof/>
            <w:webHidden/>
            <w:sz w:val="22"/>
            <w:szCs w:val="22"/>
          </w:rPr>
          <w:fldChar w:fldCharType="separate"/>
        </w:r>
        <w:r w:rsidR="00564FF7">
          <w:rPr>
            <w:rFonts w:ascii="Arial" w:hAnsi="Arial" w:cs="Arial"/>
            <w:b w:val="0"/>
            <w:bCs w:val="0"/>
            <w:noProof/>
            <w:webHidden/>
            <w:sz w:val="22"/>
            <w:szCs w:val="22"/>
          </w:rPr>
          <w:t>26</w:t>
        </w:r>
        <w:r w:rsidR="00901274" w:rsidRPr="00901274">
          <w:rPr>
            <w:rFonts w:ascii="Arial" w:hAnsi="Arial" w:cs="Arial"/>
            <w:b w:val="0"/>
            <w:bCs w:val="0"/>
            <w:noProof/>
            <w:webHidden/>
            <w:sz w:val="22"/>
            <w:szCs w:val="22"/>
          </w:rPr>
          <w:fldChar w:fldCharType="end"/>
        </w:r>
      </w:hyperlink>
    </w:p>
    <w:p w14:paraId="16116A84" w14:textId="67AE3DF1" w:rsidR="00F92BEB" w:rsidRDefault="00F92BEB" w:rsidP="00EA0AFC">
      <w:r w:rsidRPr="00901274">
        <w:rPr>
          <w:rFonts w:cs="Arial"/>
        </w:rPr>
        <w:fldChar w:fldCharType="end"/>
      </w:r>
    </w:p>
    <w:p w14:paraId="582A0953" w14:textId="77777777" w:rsidR="00F92BEB" w:rsidRDefault="00F92BEB" w:rsidP="00EA0AFC"/>
    <w:p w14:paraId="758622C5" w14:textId="77777777" w:rsidR="00F92BEB" w:rsidRDefault="00F92BEB" w:rsidP="00F92BEB">
      <w:pPr>
        <w:tabs>
          <w:tab w:val="left" w:pos="3015"/>
        </w:tabs>
        <w:jc w:val="center"/>
        <w:rPr>
          <w:b/>
          <w:bCs/>
        </w:rPr>
      </w:pPr>
      <w:r w:rsidRPr="009E076D">
        <w:rPr>
          <w:b/>
          <w:bCs/>
        </w:rPr>
        <w:t>Índice de anexos</w:t>
      </w:r>
    </w:p>
    <w:p w14:paraId="4CA4BA3D" w14:textId="510AA0F7" w:rsidR="00901274" w:rsidRPr="00901274" w:rsidRDefault="00D84036">
      <w:pPr>
        <w:pStyle w:val="Tabladeilustraciones"/>
        <w:tabs>
          <w:tab w:val="right" w:leader="dot" w:pos="9350"/>
        </w:tabs>
        <w:rPr>
          <w:rFonts w:ascii="Arial" w:eastAsiaTheme="minorEastAsia" w:hAnsi="Arial" w:cs="Arial"/>
          <w:b w:val="0"/>
          <w:bCs w:val="0"/>
          <w:noProof/>
          <w:kern w:val="2"/>
          <w:sz w:val="22"/>
          <w:szCs w:val="22"/>
          <w:lang w:eastAsia="es-CR"/>
          <w14:ligatures w14:val="standardContextual"/>
        </w:rPr>
      </w:pPr>
      <w:r w:rsidRPr="00901274">
        <w:rPr>
          <w:rFonts w:ascii="Arial" w:hAnsi="Arial" w:cs="Arial"/>
          <w:b w:val="0"/>
          <w:bCs w:val="0"/>
          <w:sz w:val="22"/>
          <w:szCs w:val="22"/>
        </w:rPr>
        <w:fldChar w:fldCharType="begin"/>
      </w:r>
      <w:r w:rsidRPr="00901274">
        <w:rPr>
          <w:rFonts w:ascii="Arial" w:hAnsi="Arial" w:cs="Arial"/>
          <w:b w:val="0"/>
          <w:bCs w:val="0"/>
          <w:sz w:val="22"/>
          <w:szCs w:val="22"/>
        </w:rPr>
        <w:instrText xml:space="preserve"> TOC \h \z \c "Anexo" </w:instrText>
      </w:r>
      <w:r w:rsidRPr="00901274">
        <w:rPr>
          <w:rFonts w:ascii="Arial" w:hAnsi="Arial" w:cs="Arial"/>
          <w:b w:val="0"/>
          <w:bCs w:val="0"/>
          <w:sz w:val="22"/>
          <w:szCs w:val="22"/>
        </w:rPr>
        <w:fldChar w:fldCharType="separate"/>
      </w:r>
      <w:hyperlink w:anchor="_Toc194830059" w:history="1">
        <w:r w:rsidR="00901274" w:rsidRPr="00901274">
          <w:rPr>
            <w:rStyle w:val="Hipervnculo"/>
            <w:rFonts w:ascii="Arial" w:hAnsi="Arial" w:cs="Arial"/>
            <w:b w:val="0"/>
            <w:bCs w:val="0"/>
            <w:noProof/>
            <w:sz w:val="22"/>
            <w:szCs w:val="22"/>
          </w:rPr>
          <w:t>Anexo 1 "¿Qué es el Big Data?</w:t>
        </w:r>
        <w:r w:rsidR="00901274" w:rsidRPr="00901274">
          <w:rPr>
            <w:rFonts w:ascii="Arial" w:hAnsi="Arial" w:cs="Arial"/>
            <w:b w:val="0"/>
            <w:bCs w:val="0"/>
            <w:noProof/>
            <w:webHidden/>
            <w:sz w:val="22"/>
            <w:szCs w:val="22"/>
          </w:rPr>
          <w:tab/>
        </w:r>
        <w:r w:rsidR="00901274" w:rsidRPr="00901274">
          <w:rPr>
            <w:rFonts w:ascii="Arial" w:hAnsi="Arial" w:cs="Arial"/>
            <w:b w:val="0"/>
            <w:bCs w:val="0"/>
            <w:noProof/>
            <w:webHidden/>
            <w:sz w:val="22"/>
            <w:szCs w:val="22"/>
          </w:rPr>
          <w:fldChar w:fldCharType="begin"/>
        </w:r>
        <w:r w:rsidR="00901274" w:rsidRPr="00901274">
          <w:rPr>
            <w:rFonts w:ascii="Arial" w:hAnsi="Arial" w:cs="Arial"/>
            <w:b w:val="0"/>
            <w:bCs w:val="0"/>
            <w:noProof/>
            <w:webHidden/>
            <w:sz w:val="22"/>
            <w:szCs w:val="22"/>
          </w:rPr>
          <w:instrText xml:space="preserve"> PAGEREF _Toc194830059 \h </w:instrText>
        </w:r>
        <w:r w:rsidR="00901274" w:rsidRPr="00901274">
          <w:rPr>
            <w:rFonts w:ascii="Arial" w:hAnsi="Arial" w:cs="Arial"/>
            <w:b w:val="0"/>
            <w:bCs w:val="0"/>
            <w:noProof/>
            <w:webHidden/>
            <w:sz w:val="22"/>
            <w:szCs w:val="22"/>
          </w:rPr>
        </w:r>
        <w:r w:rsidR="00901274" w:rsidRPr="00901274">
          <w:rPr>
            <w:rFonts w:ascii="Arial" w:hAnsi="Arial" w:cs="Arial"/>
            <w:b w:val="0"/>
            <w:bCs w:val="0"/>
            <w:noProof/>
            <w:webHidden/>
            <w:sz w:val="22"/>
            <w:szCs w:val="22"/>
          </w:rPr>
          <w:fldChar w:fldCharType="separate"/>
        </w:r>
        <w:r w:rsidR="00564FF7">
          <w:rPr>
            <w:rFonts w:ascii="Arial" w:hAnsi="Arial" w:cs="Arial"/>
            <w:b w:val="0"/>
            <w:bCs w:val="0"/>
            <w:noProof/>
            <w:webHidden/>
            <w:sz w:val="22"/>
            <w:szCs w:val="22"/>
          </w:rPr>
          <w:t>23</w:t>
        </w:r>
        <w:r w:rsidR="00901274" w:rsidRPr="00901274">
          <w:rPr>
            <w:rFonts w:ascii="Arial" w:hAnsi="Arial" w:cs="Arial"/>
            <w:b w:val="0"/>
            <w:bCs w:val="0"/>
            <w:noProof/>
            <w:webHidden/>
            <w:sz w:val="22"/>
            <w:szCs w:val="22"/>
          </w:rPr>
          <w:fldChar w:fldCharType="end"/>
        </w:r>
      </w:hyperlink>
    </w:p>
    <w:p w14:paraId="6689910C" w14:textId="3D2C5436" w:rsidR="00901274" w:rsidRPr="00901274" w:rsidRDefault="00901274">
      <w:pPr>
        <w:pStyle w:val="Tabladeilustraciones"/>
        <w:tabs>
          <w:tab w:val="right" w:leader="dot" w:pos="9350"/>
        </w:tabs>
        <w:rPr>
          <w:rFonts w:ascii="Arial" w:eastAsiaTheme="minorEastAsia" w:hAnsi="Arial" w:cs="Arial"/>
          <w:b w:val="0"/>
          <w:bCs w:val="0"/>
          <w:noProof/>
          <w:kern w:val="2"/>
          <w:sz w:val="22"/>
          <w:szCs w:val="22"/>
          <w:lang w:eastAsia="es-CR"/>
          <w14:ligatures w14:val="standardContextual"/>
        </w:rPr>
      </w:pPr>
      <w:hyperlink w:anchor="_Toc194830060" w:history="1">
        <w:r w:rsidRPr="00901274">
          <w:rPr>
            <w:rStyle w:val="Hipervnculo"/>
            <w:rFonts w:ascii="Arial" w:hAnsi="Arial" w:cs="Arial"/>
            <w:b w:val="0"/>
            <w:bCs w:val="0"/>
            <w:noProof/>
            <w:sz w:val="22"/>
            <w:szCs w:val="22"/>
          </w:rPr>
          <w:t>Anexo 2 Las 7 V de Big Data</w:t>
        </w:r>
        <w:r w:rsidRPr="00901274">
          <w:rPr>
            <w:rFonts w:ascii="Arial" w:hAnsi="Arial" w:cs="Arial"/>
            <w:b w:val="0"/>
            <w:bCs w:val="0"/>
            <w:noProof/>
            <w:webHidden/>
            <w:sz w:val="22"/>
            <w:szCs w:val="22"/>
          </w:rPr>
          <w:tab/>
        </w:r>
        <w:r w:rsidRPr="00901274">
          <w:rPr>
            <w:rFonts w:ascii="Arial" w:hAnsi="Arial" w:cs="Arial"/>
            <w:b w:val="0"/>
            <w:bCs w:val="0"/>
            <w:noProof/>
            <w:webHidden/>
            <w:sz w:val="22"/>
            <w:szCs w:val="22"/>
          </w:rPr>
          <w:fldChar w:fldCharType="begin"/>
        </w:r>
        <w:r w:rsidRPr="00901274">
          <w:rPr>
            <w:rFonts w:ascii="Arial" w:hAnsi="Arial" w:cs="Arial"/>
            <w:b w:val="0"/>
            <w:bCs w:val="0"/>
            <w:noProof/>
            <w:webHidden/>
            <w:sz w:val="22"/>
            <w:szCs w:val="22"/>
          </w:rPr>
          <w:instrText xml:space="preserve"> PAGEREF _Toc194830060 \h </w:instrText>
        </w:r>
        <w:r w:rsidRPr="00901274">
          <w:rPr>
            <w:rFonts w:ascii="Arial" w:hAnsi="Arial" w:cs="Arial"/>
            <w:b w:val="0"/>
            <w:bCs w:val="0"/>
            <w:noProof/>
            <w:webHidden/>
            <w:sz w:val="22"/>
            <w:szCs w:val="22"/>
          </w:rPr>
        </w:r>
        <w:r w:rsidRPr="00901274">
          <w:rPr>
            <w:rFonts w:ascii="Arial" w:hAnsi="Arial" w:cs="Arial"/>
            <w:b w:val="0"/>
            <w:bCs w:val="0"/>
            <w:noProof/>
            <w:webHidden/>
            <w:sz w:val="22"/>
            <w:szCs w:val="22"/>
          </w:rPr>
          <w:fldChar w:fldCharType="separate"/>
        </w:r>
        <w:r w:rsidR="00564FF7">
          <w:rPr>
            <w:rFonts w:ascii="Arial" w:hAnsi="Arial" w:cs="Arial"/>
            <w:b w:val="0"/>
            <w:bCs w:val="0"/>
            <w:noProof/>
            <w:webHidden/>
            <w:sz w:val="22"/>
            <w:szCs w:val="22"/>
          </w:rPr>
          <w:t>25</w:t>
        </w:r>
        <w:r w:rsidRPr="00901274">
          <w:rPr>
            <w:rFonts w:ascii="Arial" w:hAnsi="Arial" w:cs="Arial"/>
            <w:b w:val="0"/>
            <w:bCs w:val="0"/>
            <w:noProof/>
            <w:webHidden/>
            <w:sz w:val="22"/>
            <w:szCs w:val="22"/>
          </w:rPr>
          <w:fldChar w:fldCharType="end"/>
        </w:r>
      </w:hyperlink>
    </w:p>
    <w:p w14:paraId="468E5FDC" w14:textId="79ED6B35" w:rsidR="00901274" w:rsidRPr="00901274" w:rsidRDefault="00901274">
      <w:pPr>
        <w:pStyle w:val="Tabladeilustraciones"/>
        <w:tabs>
          <w:tab w:val="right" w:leader="dot" w:pos="9350"/>
        </w:tabs>
        <w:rPr>
          <w:rFonts w:ascii="Arial" w:eastAsiaTheme="minorEastAsia" w:hAnsi="Arial" w:cs="Arial"/>
          <w:b w:val="0"/>
          <w:bCs w:val="0"/>
          <w:noProof/>
          <w:kern w:val="2"/>
          <w:sz w:val="22"/>
          <w:szCs w:val="22"/>
          <w:lang w:eastAsia="es-CR"/>
          <w14:ligatures w14:val="standardContextual"/>
        </w:rPr>
      </w:pPr>
      <w:hyperlink w:anchor="_Toc194830061" w:history="1">
        <w:r w:rsidRPr="00901274">
          <w:rPr>
            <w:rStyle w:val="Hipervnculo"/>
            <w:rFonts w:ascii="Arial" w:hAnsi="Arial" w:cs="Arial"/>
            <w:b w:val="0"/>
            <w:bCs w:val="0"/>
            <w:noProof/>
            <w:sz w:val="22"/>
            <w:szCs w:val="22"/>
          </w:rPr>
          <w:t>Anexo 3 Comparativo: IBM InfoSphere BigInsights vs Hadoop</w:t>
        </w:r>
        <w:r w:rsidRPr="00901274">
          <w:rPr>
            <w:rFonts w:ascii="Arial" w:hAnsi="Arial" w:cs="Arial"/>
            <w:b w:val="0"/>
            <w:bCs w:val="0"/>
            <w:noProof/>
            <w:webHidden/>
            <w:sz w:val="22"/>
            <w:szCs w:val="22"/>
          </w:rPr>
          <w:tab/>
        </w:r>
        <w:r w:rsidRPr="00901274">
          <w:rPr>
            <w:rFonts w:ascii="Arial" w:hAnsi="Arial" w:cs="Arial"/>
            <w:b w:val="0"/>
            <w:bCs w:val="0"/>
            <w:noProof/>
            <w:webHidden/>
            <w:sz w:val="22"/>
            <w:szCs w:val="22"/>
          </w:rPr>
          <w:fldChar w:fldCharType="begin"/>
        </w:r>
        <w:r w:rsidRPr="00901274">
          <w:rPr>
            <w:rFonts w:ascii="Arial" w:hAnsi="Arial" w:cs="Arial"/>
            <w:b w:val="0"/>
            <w:bCs w:val="0"/>
            <w:noProof/>
            <w:webHidden/>
            <w:sz w:val="22"/>
            <w:szCs w:val="22"/>
          </w:rPr>
          <w:instrText xml:space="preserve"> PAGEREF _Toc194830061 \h </w:instrText>
        </w:r>
        <w:r w:rsidRPr="00901274">
          <w:rPr>
            <w:rFonts w:ascii="Arial" w:hAnsi="Arial" w:cs="Arial"/>
            <w:b w:val="0"/>
            <w:bCs w:val="0"/>
            <w:noProof/>
            <w:webHidden/>
            <w:sz w:val="22"/>
            <w:szCs w:val="22"/>
          </w:rPr>
        </w:r>
        <w:r w:rsidRPr="00901274">
          <w:rPr>
            <w:rFonts w:ascii="Arial" w:hAnsi="Arial" w:cs="Arial"/>
            <w:b w:val="0"/>
            <w:bCs w:val="0"/>
            <w:noProof/>
            <w:webHidden/>
            <w:sz w:val="22"/>
            <w:szCs w:val="22"/>
          </w:rPr>
          <w:fldChar w:fldCharType="separate"/>
        </w:r>
        <w:r w:rsidR="00564FF7">
          <w:rPr>
            <w:rFonts w:ascii="Arial" w:hAnsi="Arial" w:cs="Arial"/>
            <w:b w:val="0"/>
            <w:bCs w:val="0"/>
            <w:noProof/>
            <w:webHidden/>
            <w:sz w:val="22"/>
            <w:szCs w:val="22"/>
          </w:rPr>
          <w:t>26</w:t>
        </w:r>
        <w:r w:rsidRPr="00901274">
          <w:rPr>
            <w:rFonts w:ascii="Arial" w:hAnsi="Arial" w:cs="Arial"/>
            <w:b w:val="0"/>
            <w:bCs w:val="0"/>
            <w:noProof/>
            <w:webHidden/>
            <w:sz w:val="22"/>
            <w:szCs w:val="22"/>
          </w:rPr>
          <w:fldChar w:fldCharType="end"/>
        </w:r>
      </w:hyperlink>
    </w:p>
    <w:p w14:paraId="2D06B623" w14:textId="5F006757" w:rsidR="00F92BEB" w:rsidRPr="00EA0AFC" w:rsidRDefault="00D84036" w:rsidP="00EA0AFC">
      <w:r w:rsidRPr="00901274">
        <w:rPr>
          <w:rFonts w:cs="Arial"/>
        </w:rPr>
        <w:fldChar w:fldCharType="end"/>
      </w:r>
    </w:p>
    <w:p w14:paraId="5F17C96E" w14:textId="77777777" w:rsidR="00614743" w:rsidRDefault="00614743" w:rsidP="00901274">
      <w:pPr>
        <w:pStyle w:val="Ttulo1"/>
      </w:pPr>
    </w:p>
    <w:p w14:paraId="7FF0773A" w14:textId="77777777" w:rsidR="00614743" w:rsidRDefault="00614743" w:rsidP="00901274">
      <w:pPr>
        <w:pStyle w:val="Ttulo1"/>
      </w:pPr>
    </w:p>
    <w:p w14:paraId="6E5D1162" w14:textId="77777777" w:rsidR="00614743" w:rsidRDefault="00614743" w:rsidP="00901274">
      <w:pPr>
        <w:pStyle w:val="Ttulo1"/>
      </w:pPr>
    </w:p>
    <w:p w14:paraId="17F3E947" w14:textId="77777777" w:rsidR="00614743" w:rsidRDefault="00614743" w:rsidP="00901274">
      <w:pPr>
        <w:pStyle w:val="Ttulo1"/>
      </w:pPr>
    </w:p>
    <w:p w14:paraId="7DC21EB4" w14:textId="77777777" w:rsidR="00901274" w:rsidRPr="00901274" w:rsidRDefault="00901274" w:rsidP="00901274">
      <w:pPr>
        <w:ind w:firstLine="0"/>
      </w:pPr>
    </w:p>
    <w:p w14:paraId="06B8BBB4" w14:textId="77777777" w:rsidR="00614743" w:rsidRPr="00901274" w:rsidRDefault="00614743" w:rsidP="00901274">
      <w:pPr>
        <w:pStyle w:val="Ttulo1"/>
      </w:pPr>
      <w:bookmarkStart w:id="0" w:name="_Toc194830001"/>
      <w:r w:rsidRPr="00901274">
        <w:lastRenderedPageBreak/>
        <w:t>Glosario:</w:t>
      </w:r>
      <w:bookmarkEnd w:id="0"/>
    </w:p>
    <w:p w14:paraId="6C14EE75" w14:textId="77777777" w:rsidR="00614743" w:rsidRPr="00614743" w:rsidRDefault="00614743" w:rsidP="00614743"/>
    <w:p w14:paraId="78059771" w14:textId="5AEA41F0" w:rsidR="00614743" w:rsidRPr="00614743" w:rsidRDefault="00614743" w:rsidP="00CC42AE">
      <w:pPr>
        <w:pStyle w:val="Prrafodelista"/>
        <w:numPr>
          <w:ilvl w:val="0"/>
          <w:numId w:val="28"/>
        </w:numPr>
        <w:ind w:left="-142"/>
        <w:jc w:val="both"/>
      </w:pPr>
      <w:r w:rsidRPr="00614743">
        <w:rPr>
          <w:b/>
          <w:bCs/>
        </w:rPr>
        <w:t>Datos</w:t>
      </w:r>
      <w:r>
        <w:rPr>
          <w:b/>
          <w:bCs/>
        </w:rPr>
        <w:t xml:space="preserve"> e</w:t>
      </w:r>
      <w:r w:rsidRPr="00614743">
        <w:rPr>
          <w:b/>
          <w:bCs/>
        </w:rPr>
        <w:t>structurados</w:t>
      </w:r>
      <w:r w:rsidRPr="00614743">
        <w:t>: Información organizada y almacenada de manera clara, como datos de usuarios, transacciones, etc.</w:t>
      </w:r>
    </w:p>
    <w:p w14:paraId="098FCCF4" w14:textId="2E98F1D1" w:rsidR="00614743" w:rsidRPr="00614743" w:rsidRDefault="00614743" w:rsidP="00CC42AE">
      <w:pPr>
        <w:pStyle w:val="Prrafodelista"/>
        <w:numPr>
          <w:ilvl w:val="0"/>
          <w:numId w:val="28"/>
        </w:numPr>
        <w:ind w:left="-142"/>
        <w:jc w:val="both"/>
      </w:pPr>
      <w:r w:rsidRPr="00614743">
        <w:rPr>
          <w:b/>
          <w:bCs/>
        </w:rPr>
        <w:t xml:space="preserve">Datos </w:t>
      </w:r>
      <w:r w:rsidRPr="00614743">
        <w:rPr>
          <w:b/>
          <w:bCs/>
        </w:rPr>
        <w:t>s</w:t>
      </w:r>
      <w:r w:rsidRPr="00614743">
        <w:rPr>
          <w:b/>
          <w:bCs/>
        </w:rPr>
        <w:t>emiestructurados</w:t>
      </w:r>
      <w:r w:rsidRPr="00614743">
        <w:t>: Información que tiene alguna estructura, como metadatos o listas personalizadas de usuarios.</w:t>
      </w:r>
    </w:p>
    <w:p w14:paraId="6CB66CB4" w14:textId="293A052A" w:rsidR="00614743" w:rsidRPr="00614743" w:rsidRDefault="00614743" w:rsidP="00CC42AE">
      <w:pPr>
        <w:pStyle w:val="Prrafodelista"/>
        <w:numPr>
          <w:ilvl w:val="0"/>
          <w:numId w:val="28"/>
        </w:numPr>
        <w:ind w:left="-142"/>
        <w:jc w:val="both"/>
      </w:pPr>
      <w:r w:rsidRPr="00614743">
        <w:rPr>
          <w:b/>
          <w:bCs/>
        </w:rPr>
        <w:t xml:space="preserve">Datos </w:t>
      </w:r>
      <w:r>
        <w:rPr>
          <w:b/>
          <w:bCs/>
        </w:rPr>
        <w:t>n</w:t>
      </w:r>
      <w:r w:rsidRPr="00614743">
        <w:rPr>
          <w:b/>
          <w:bCs/>
        </w:rPr>
        <w:t xml:space="preserve">o </w:t>
      </w:r>
      <w:r>
        <w:rPr>
          <w:b/>
          <w:bCs/>
        </w:rPr>
        <w:t>e</w:t>
      </w:r>
      <w:r w:rsidRPr="00614743">
        <w:rPr>
          <w:b/>
          <w:bCs/>
        </w:rPr>
        <w:t>structurados:</w:t>
      </w:r>
      <w:r w:rsidRPr="00614743">
        <w:t xml:space="preserve"> Información que no sigue un formato predefinido, como comentarios de usuarios o imágenes.</w:t>
      </w:r>
    </w:p>
    <w:p w14:paraId="2D751AD8" w14:textId="32DCA724" w:rsidR="00614743" w:rsidRPr="00614743" w:rsidRDefault="00614743" w:rsidP="00CC42AE">
      <w:pPr>
        <w:pStyle w:val="Prrafodelista"/>
        <w:numPr>
          <w:ilvl w:val="0"/>
          <w:numId w:val="28"/>
        </w:numPr>
        <w:ind w:left="-142"/>
        <w:jc w:val="both"/>
      </w:pPr>
      <w:r w:rsidRPr="00614743">
        <w:rPr>
          <w:b/>
          <w:bCs/>
        </w:rPr>
        <w:t xml:space="preserve">Datos </w:t>
      </w:r>
      <w:r>
        <w:rPr>
          <w:b/>
          <w:bCs/>
        </w:rPr>
        <w:t>i</w:t>
      </w:r>
      <w:r w:rsidRPr="00614743">
        <w:rPr>
          <w:b/>
          <w:bCs/>
        </w:rPr>
        <w:t>nternos:</w:t>
      </w:r>
      <w:r w:rsidRPr="00614743">
        <w:t xml:space="preserve"> Información generada dentro de una empresa, como historial de navegación o resultados de pruebas A/B.</w:t>
      </w:r>
    </w:p>
    <w:p w14:paraId="0093A837" w14:textId="148BF9AF" w:rsidR="00614743" w:rsidRPr="00614743" w:rsidRDefault="00614743" w:rsidP="00CC42AE">
      <w:pPr>
        <w:pStyle w:val="Prrafodelista"/>
        <w:numPr>
          <w:ilvl w:val="0"/>
          <w:numId w:val="28"/>
        </w:numPr>
        <w:ind w:left="-142"/>
        <w:jc w:val="both"/>
      </w:pPr>
      <w:r w:rsidRPr="00614743">
        <w:rPr>
          <w:b/>
          <w:bCs/>
        </w:rPr>
        <w:t xml:space="preserve">Datos </w:t>
      </w:r>
      <w:r w:rsidRPr="00614743">
        <w:rPr>
          <w:b/>
          <w:bCs/>
        </w:rPr>
        <w:t>e</w:t>
      </w:r>
      <w:r w:rsidRPr="00614743">
        <w:rPr>
          <w:b/>
          <w:bCs/>
        </w:rPr>
        <w:t>xternos:</w:t>
      </w:r>
      <w:r w:rsidRPr="00614743">
        <w:t xml:space="preserve"> Información obtenida de fuentes externas, como redes sociales o tendencias de búsqueda.</w:t>
      </w:r>
    </w:p>
    <w:p w14:paraId="5ABF02F6" w14:textId="77777777" w:rsidR="00614743" w:rsidRPr="00614743" w:rsidRDefault="00614743" w:rsidP="00CC42AE">
      <w:pPr>
        <w:pStyle w:val="Prrafodelista"/>
        <w:numPr>
          <w:ilvl w:val="0"/>
          <w:numId w:val="28"/>
        </w:numPr>
        <w:ind w:left="-142"/>
        <w:jc w:val="both"/>
      </w:pPr>
      <w:r w:rsidRPr="00614743">
        <w:rPr>
          <w:b/>
          <w:bCs/>
        </w:rPr>
        <w:t>Volumen:</w:t>
      </w:r>
      <w:r w:rsidRPr="00614743">
        <w:t xml:space="preserve"> Gran cantidad de datos manejados por las plataformas.</w:t>
      </w:r>
    </w:p>
    <w:p w14:paraId="6CE18CED" w14:textId="77777777" w:rsidR="00614743" w:rsidRPr="00614743" w:rsidRDefault="00614743" w:rsidP="00CC42AE">
      <w:pPr>
        <w:pStyle w:val="Prrafodelista"/>
        <w:numPr>
          <w:ilvl w:val="0"/>
          <w:numId w:val="28"/>
        </w:numPr>
        <w:ind w:left="-142"/>
        <w:jc w:val="both"/>
      </w:pPr>
      <w:r w:rsidRPr="00614743">
        <w:rPr>
          <w:b/>
          <w:bCs/>
        </w:rPr>
        <w:t>Velocidad:</w:t>
      </w:r>
      <w:r w:rsidRPr="00614743">
        <w:t xml:space="preserve"> Rapidez con la que se procesan los datos.</w:t>
      </w:r>
    </w:p>
    <w:p w14:paraId="23E86014" w14:textId="77777777" w:rsidR="00614743" w:rsidRPr="00614743" w:rsidRDefault="00614743" w:rsidP="00CC42AE">
      <w:pPr>
        <w:pStyle w:val="Prrafodelista"/>
        <w:numPr>
          <w:ilvl w:val="0"/>
          <w:numId w:val="28"/>
        </w:numPr>
        <w:ind w:left="-142"/>
        <w:jc w:val="both"/>
      </w:pPr>
      <w:r w:rsidRPr="00614743">
        <w:rPr>
          <w:b/>
          <w:bCs/>
        </w:rPr>
        <w:t>Variedad:</w:t>
      </w:r>
      <w:r w:rsidRPr="00614743">
        <w:t xml:space="preserve"> Diversidad de los tipos de datos utilizados.</w:t>
      </w:r>
    </w:p>
    <w:p w14:paraId="24BA9C09" w14:textId="77777777" w:rsidR="00614743" w:rsidRPr="00614743" w:rsidRDefault="00614743" w:rsidP="00CC42AE">
      <w:pPr>
        <w:pStyle w:val="Prrafodelista"/>
        <w:numPr>
          <w:ilvl w:val="0"/>
          <w:numId w:val="28"/>
        </w:numPr>
        <w:ind w:left="-142"/>
        <w:jc w:val="both"/>
      </w:pPr>
      <w:r w:rsidRPr="00614743">
        <w:rPr>
          <w:b/>
          <w:bCs/>
        </w:rPr>
        <w:t>Veracidad:</w:t>
      </w:r>
      <w:r w:rsidRPr="00614743">
        <w:t xml:space="preserve"> Precisión y fiabilidad de los datos.</w:t>
      </w:r>
    </w:p>
    <w:p w14:paraId="2600C4A9" w14:textId="77777777" w:rsidR="00614743" w:rsidRPr="00614743" w:rsidRDefault="00614743" w:rsidP="00CC42AE">
      <w:pPr>
        <w:pStyle w:val="Prrafodelista"/>
        <w:numPr>
          <w:ilvl w:val="0"/>
          <w:numId w:val="28"/>
        </w:numPr>
        <w:ind w:left="-142"/>
        <w:jc w:val="both"/>
      </w:pPr>
      <w:r w:rsidRPr="00614743">
        <w:rPr>
          <w:b/>
          <w:bCs/>
        </w:rPr>
        <w:t>Valor:</w:t>
      </w:r>
      <w:r w:rsidRPr="00614743">
        <w:t xml:space="preserve"> Utilidad de los datos para generar estrategias efectivas.</w:t>
      </w:r>
    </w:p>
    <w:p w14:paraId="06855480" w14:textId="77777777" w:rsidR="00614743" w:rsidRPr="00614743" w:rsidRDefault="00614743" w:rsidP="00CC42AE">
      <w:pPr>
        <w:pStyle w:val="Prrafodelista"/>
        <w:numPr>
          <w:ilvl w:val="0"/>
          <w:numId w:val="28"/>
        </w:numPr>
        <w:ind w:left="-142"/>
        <w:jc w:val="both"/>
      </w:pPr>
      <w:r w:rsidRPr="00614743">
        <w:rPr>
          <w:b/>
          <w:bCs/>
        </w:rPr>
        <w:t>Visualización:</w:t>
      </w:r>
      <w:r w:rsidRPr="00614743">
        <w:t xml:space="preserve"> Representación gráfica de los datos para análisis.</w:t>
      </w:r>
    </w:p>
    <w:p w14:paraId="44076274" w14:textId="77777777" w:rsidR="00614743" w:rsidRPr="00614743" w:rsidRDefault="00614743" w:rsidP="00CC42AE">
      <w:pPr>
        <w:pStyle w:val="Prrafodelista"/>
        <w:numPr>
          <w:ilvl w:val="0"/>
          <w:numId w:val="28"/>
        </w:numPr>
        <w:ind w:left="-142"/>
        <w:jc w:val="both"/>
      </w:pPr>
      <w:r w:rsidRPr="00614743">
        <w:rPr>
          <w:b/>
          <w:bCs/>
        </w:rPr>
        <w:t>Viabilidad:</w:t>
      </w:r>
      <w:r w:rsidRPr="00614743">
        <w:t xml:space="preserve"> Capacidad de las empresas para gestionar eficientemente los datos.</w:t>
      </w:r>
    </w:p>
    <w:p w14:paraId="6E85BF4D" w14:textId="24F68FE7" w:rsidR="00614743" w:rsidRPr="00614743" w:rsidRDefault="00614743" w:rsidP="00CC42AE">
      <w:pPr>
        <w:pStyle w:val="Prrafodelista"/>
        <w:numPr>
          <w:ilvl w:val="0"/>
          <w:numId w:val="28"/>
        </w:numPr>
        <w:ind w:left="-142"/>
        <w:jc w:val="both"/>
      </w:pPr>
      <w:r w:rsidRPr="00614743">
        <w:rPr>
          <w:b/>
          <w:bCs/>
        </w:rPr>
        <w:t xml:space="preserve">Identificación de </w:t>
      </w:r>
      <w:r>
        <w:rPr>
          <w:b/>
          <w:bCs/>
        </w:rPr>
        <w:t>f</w:t>
      </w:r>
      <w:r w:rsidRPr="00614743">
        <w:rPr>
          <w:b/>
          <w:bCs/>
        </w:rPr>
        <w:t xml:space="preserve">uentes de </w:t>
      </w:r>
      <w:r>
        <w:rPr>
          <w:b/>
          <w:bCs/>
        </w:rPr>
        <w:t>d</w:t>
      </w:r>
      <w:r w:rsidRPr="00614743">
        <w:rPr>
          <w:b/>
          <w:bCs/>
        </w:rPr>
        <w:t>atos</w:t>
      </w:r>
      <w:r w:rsidRPr="00614743">
        <w:t>: Proceso de identificar de dónde provienen los datos relevantes.</w:t>
      </w:r>
    </w:p>
    <w:p w14:paraId="1C08CFF5" w14:textId="48544400" w:rsidR="00614743" w:rsidRPr="00614743" w:rsidRDefault="00614743" w:rsidP="00CC42AE">
      <w:pPr>
        <w:pStyle w:val="Prrafodelista"/>
        <w:numPr>
          <w:ilvl w:val="0"/>
          <w:numId w:val="28"/>
        </w:numPr>
        <w:ind w:left="-142"/>
        <w:jc w:val="both"/>
      </w:pPr>
      <w:r w:rsidRPr="00614743">
        <w:rPr>
          <w:b/>
          <w:bCs/>
        </w:rPr>
        <w:t xml:space="preserve">Recolección de </w:t>
      </w:r>
      <w:r w:rsidRPr="00614743">
        <w:rPr>
          <w:b/>
          <w:bCs/>
        </w:rPr>
        <w:t>d</w:t>
      </w:r>
      <w:r w:rsidRPr="00614743">
        <w:rPr>
          <w:b/>
          <w:bCs/>
        </w:rPr>
        <w:t>atos</w:t>
      </w:r>
      <w:r w:rsidRPr="00614743">
        <w:rPr>
          <w:b/>
          <w:bCs/>
        </w:rPr>
        <w:t>:</w:t>
      </w:r>
      <w:r>
        <w:t xml:space="preserve"> </w:t>
      </w:r>
      <w:r w:rsidRPr="00614743">
        <w:t xml:space="preserve"> Captura de datos de diversas fuentes.</w:t>
      </w:r>
    </w:p>
    <w:p w14:paraId="191E9B89" w14:textId="11155DAE" w:rsidR="00614743" w:rsidRPr="00614743" w:rsidRDefault="00614743" w:rsidP="00CC42AE">
      <w:pPr>
        <w:pStyle w:val="Prrafodelista"/>
        <w:numPr>
          <w:ilvl w:val="0"/>
          <w:numId w:val="28"/>
        </w:numPr>
        <w:ind w:left="-142"/>
        <w:jc w:val="both"/>
      </w:pPr>
      <w:r w:rsidRPr="00614743">
        <w:rPr>
          <w:b/>
          <w:bCs/>
        </w:rPr>
        <w:t xml:space="preserve">Almacenamiento de </w:t>
      </w:r>
      <w:r>
        <w:rPr>
          <w:b/>
          <w:bCs/>
        </w:rPr>
        <w:t>d</w:t>
      </w:r>
      <w:r w:rsidRPr="00614743">
        <w:rPr>
          <w:b/>
          <w:bCs/>
        </w:rPr>
        <w:t>atos</w:t>
      </w:r>
      <w:r w:rsidRPr="00614743">
        <w:t>: Guardado de datos de manera estructurada y accesible.</w:t>
      </w:r>
    </w:p>
    <w:p w14:paraId="46418CB8" w14:textId="4DF8CEA0" w:rsidR="00614743" w:rsidRPr="00614743" w:rsidRDefault="00614743" w:rsidP="00CC42AE">
      <w:pPr>
        <w:pStyle w:val="Prrafodelista"/>
        <w:numPr>
          <w:ilvl w:val="0"/>
          <w:numId w:val="28"/>
        </w:numPr>
        <w:ind w:left="-142"/>
        <w:jc w:val="both"/>
      </w:pPr>
      <w:r w:rsidRPr="00614743">
        <w:rPr>
          <w:b/>
          <w:bCs/>
        </w:rPr>
        <w:t xml:space="preserve">Procesamiento de </w:t>
      </w:r>
      <w:r>
        <w:rPr>
          <w:b/>
          <w:bCs/>
        </w:rPr>
        <w:t>d</w:t>
      </w:r>
      <w:r w:rsidRPr="00614743">
        <w:rPr>
          <w:b/>
          <w:bCs/>
        </w:rPr>
        <w:t>atos:</w:t>
      </w:r>
      <w:r w:rsidRPr="00614743">
        <w:t xml:space="preserve"> Transformación de datos para generar información útil.</w:t>
      </w:r>
    </w:p>
    <w:p w14:paraId="5BC0404A" w14:textId="07C1CC83" w:rsidR="00614743" w:rsidRPr="00614743" w:rsidRDefault="00614743" w:rsidP="00CC42AE">
      <w:pPr>
        <w:pStyle w:val="Prrafodelista"/>
        <w:numPr>
          <w:ilvl w:val="0"/>
          <w:numId w:val="28"/>
        </w:numPr>
        <w:ind w:left="-142"/>
        <w:jc w:val="both"/>
      </w:pPr>
      <w:r w:rsidRPr="00614743">
        <w:rPr>
          <w:b/>
          <w:bCs/>
        </w:rPr>
        <w:t xml:space="preserve">Análisis de </w:t>
      </w:r>
      <w:r>
        <w:rPr>
          <w:b/>
          <w:bCs/>
        </w:rPr>
        <w:t>d</w:t>
      </w:r>
      <w:r w:rsidRPr="00614743">
        <w:rPr>
          <w:b/>
          <w:bCs/>
        </w:rPr>
        <w:t>atos</w:t>
      </w:r>
      <w:r w:rsidRPr="00614743">
        <w:t>: Evaluación de los datos para identificar patrones y tendencias.</w:t>
      </w:r>
    </w:p>
    <w:p w14:paraId="796F41BA" w14:textId="2159A90A" w:rsidR="00614743" w:rsidRPr="00614743" w:rsidRDefault="00614743" w:rsidP="00CC42AE">
      <w:pPr>
        <w:pStyle w:val="Prrafodelista"/>
        <w:numPr>
          <w:ilvl w:val="0"/>
          <w:numId w:val="28"/>
        </w:numPr>
        <w:ind w:left="-142"/>
        <w:jc w:val="both"/>
      </w:pPr>
      <w:r w:rsidRPr="00614743">
        <w:rPr>
          <w:b/>
          <w:bCs/>
        </w:rPr>
        <w:t xml:space="preserve">Visualización de </w:t>
      </w:r>
      <w:r w:rsidRPr="00614743">
        <w:rPr>
          <w:b/>
          <w:bCs/>
        </w:rPr>
        <w:t>d</w:t>
      </w:r>
      <w:r w:rsidRPr="00614743">
        <w:rPr>
          <w:b/>
          <w:bCs/>
        </w:rPr>
        <w:t>atos:</w:t>
      </w:r>
      <w:r w:rsidRPr="00614743">
        <w:t xml:space="preserve"> Herramientas que permiten ver y analizar los resultados.</w:t>
      </w:r>
    </w:p>
    <w:p w14:paraId="0AC930BF" w14:textId="3308AF6C" w:rsidR="00B13FD4" w:rsidRPr="00B13FD4" w:rsidRDefault="00B13FD4" w:rsidP="00B13FD4">
      <w:pPr>
        <w:pStyle w:val="Prrafodelista"/>
        <w:numPr>
          <w:ilvl w:val="0"/>
          <w:numId w:val="28"/>
        </w:numPr>
        <w:ind w:left="-142"/>
        <w:rPr>
          <w:lang w:eastAsia="es-CR"/>
        </w:rPr>
      </w:pPr>
      <w:r w:rsidRPr="00B13FD4">
        <w:rPr>
          <w:b/>
          <w:bCs/>
          <w:lang w:eastAsia="es-CR"/>
        </w:rPr>
        <w:lastRenderedPageBreak/>
        <w:t>Microsoft Azure HDInsight:</w:t>
      </w:r>
      <w:r w:rsidRPr="00B13FD4">
        <w:rPr>
          <w:lang w:eastAsia="es-CR"/>
        </w:rPr>
        <w:t xml:space="preserve"> Plataforma de análisis de datos en tiempo real.</w:t>
      </w:r>
    </w:p>
    <w:p w14:paraId="32849EC1" w14:textId="3419B399" w:rsidR="00B13FD4" w:rsidRPr="00B13FD4" w:rsidRDefault="00B13FD4" w:rsidP="00B13FD4">
      <w:pPr>
        <w:pStyle w:val="Prrafodelista"/>
        <w:numPr>
          <w:ilvl w:val="0"/>
          <w:numId w:val="28"/>
        </w:numPr>
        <w:ind w:left="-142"/>
        <w:rPr>
          <w:lang w:eastAsia="es-CR"/>
        </w:rPr>
      </w:pPr>
      <w:r w:rsidRPr="00B13FD4">
        <w:rPr>
          <w:b/>
          <w:bCs/>
          <w:lang w:eastAsia="es-CR"/>
        </w:rPr>
        <w:t>Apache Spark:</w:t>
      </w:r>
      <w:r w:rsidRPr="00B13FD4">
        <w:rPr>
          <w:lang w:eastAsia="es-CR"/>
        </w:rPr>
        <w:t xml:space="preserve"> Herramienta de procesamiento de datos en tiempo real compatible con diversos tipos de datos.</w:t>
      </w:r>
    </w:p>
    <w:p w14:paraId="1B3AE763" w14:textId="5F57487C" w:rsidR="00614743" w:rsidRPr="00614743" w:rsidRDefault="00614743" w:rsidP="00CC42AE">
      <w:pPr>
        <w:pStyle w:val="Prrafodelista"/>
        <w:numPr>
          <w:ilvl w:val="0"/>
          <w:numId w:val="28"/>
        </w:numPr>
        <w:ind w:left="-142"/>
        <w:jc w:val="both"/>
      </w:pPr>
      <w:r w:rsidRPr="00614743">
        <w:rPr>
          <w:b/>
          <w:bCs/>
        </w:rPr>
        <w:t xml:space="preserve">IBM </w:t>
      </w:r>
      <w:proofErr w:type="spellStart"/>
      <w:r w:rsidRPr="00614743">
        <w:rPr>
          <w:b/>
          <w:bCs/>
        </w:rPr>
        <w:t>InfoSphere</w:t>
      </w:r>
      <w:proofErr w:type="spellEnd"/>
      <w:r w:rsidRPr="00614743">
        <w:rPr>
          <w:b/>
          <w:bCs/>
        </w:rPr>
        <w:t xml:space="preserve"> </w:t>
      </w:r>
      <w:proofErr w:type="spellStart"/>
      <w:r w:rsidRPr="00614743">
        <w:rPr>
          <w:b/>
          <w:bCs/>
        </w:rPr>
        <w:t>BigInsights</w:t>
      </w:r>
      <w:proofErr w:type="spellEnd"/>
      <w:r w:rsidRPr="00614743">
        <w:rPr>
          <w:b/>
          <w:bCs/>
        </w:rPr>
        <w:t>:</w:t>
      </w:r>
      <w:r w:rsidRPr="00614743">
        <w:t xml:space="preserve"> Herramienta licenciada para manejar datos no estructurados y realizar análisis avanzados.</w:t>
      </w:r>
    </w:p>
    <w:p w14:paraId="3DCB903D" w14:textId="77777777" w:rsidR="00614743" w:rsidRPr="00614743" w:rsidRDefault="00614743" w:rsidP="00CC42AE">
      <w:pPr>
        <w:pStyle w:val="Prrafodelista"/>
        <w:numPr>
          <w:ilvl w:val="0"/>
          <w:numId w:val="28"/>
        </w:numPr>
        <w:ind w:left="-142"/>
        <w:jc w:val="both"/>
      </w:pPr>
      <w:r w:rsidRPr="00614743">
        <w:rPr>
          <w:b/>
          <w:bCs/>
        </w:rPr>
        <w:t>Hadoop:</w:t>
      </w:r>
      <w:r w:rsidRPr="00614743">
        <w:t xml:space="preserve"> Sistema distribuido para almacenar y procesar grandes volúmenes de datos.</w:t>
      </w:r>
    </w:p>
    <w:p w14:paraId="06BED8A0" w14:textId="77777777" w:rsidR="00614743" w:rsidRDefault="00614743" w:rsidP="00901274">
      <w:pPr>
        <w:pStyle w:val="Ttulo1"/>
      </w:pPr>
    </w:p>
    <w:p w14:paraId="424378D1" w14:textId="77777777" w:rsidR="00614743" w:rsidRDefault="00614743" w:rsidP="00901274">
      <w:pPr>
        <w:pStyle w:val="Ttulo1"/>
      </w:pPr>
    </w:p>
    <w:p w14:paraId="6617F429" w14:textId="77777777" w:rsidR="00614743" w:rsidRDefault="00614743" w:rsidP="00901274">
      <w:pPr>
        <w:pStyle w:val="Ttulo1"/>
      </w:pPr>
    </w:p>
    <w:p w14:paraId="27D26B2B" w14:textId="77777777" w:rsidR="00614743" w:rsidRDefault="00614743" w:rsidP="00901274">
      <w:pPr>
        <w:pStyle w:val="Ttulo1"/>
      </w:pPr>
    </w:p>
    <w:p w14:paraId="3CC04D59" w14:textId="77777777" w:rsidR="00614743" w:rsidRDefault="00614743" w:rsidP="00901274">
      <w:pPr>
        <w:pStyle w:val="Ttulo1"/>
      </w:pPr>
    </w:p>
    <w:p w14:paraId="72EE8CC9" w14:textId="77777777" w:rsidR="00614743" w:rsidRDefault="00614743" w:rsidP="00901274">
      <w:pPr>
        <w:pStyle w:val="Ttulo1"/>
      </w:pPr>
    </w:p>
    <w:p w14:paraId="2F1B6A37" w14:textId="77777777" w:rsidR="00614743" w:rsidRDefault="00614743" w:rsidP="00901274">
      <w:pPr>
        <w:pStyle w:val="Ttulo1"/>
      </w:pPr>
    </w:p>
    <w:p w14:paraId="63277D89" w14:textId="77777777" w:rsidR="00614743" w:rsidRDefault="00614743" w:rsidP="00901274">
      <w:pPr>
        <w:pStyle w:val="Ttulo1"/>
      </w:pPr>
    </w:p>
    <w:p w14:paraId="3397BEEF" w14:textId="77777777" w:rsidR="00614743" w:rsidRDefault="00614743" w:rsidP="00901274">
      <w:pPr>
        <w:pStyle w:val="Ttulo1"/>
      </w:pPr>
    </w:p>
    <w:p w14:paraId="7E525442" w14:textId="77777777" w:rsidR="00614743" w:rsidRDefault="00614743" w:rsidP="00901274">
      <w:pPr>
        <w:pStyle w:val="Ttulo1"/>
      </w:pPr>
    </w:p>
    <w:p w14:paraId="78AB5810" w14:textId="77777777" w:rsidR="00614743" w:rsidRDefault="00614743" w:rsidP="00901274">
      <w:pPr>
        <w:pStyle w:val="Ttulo1"/>
      </w:pPr>
    </w:p>
    <w:p w14:paraId="1C10963E" w14:textId="77777777" w:rsidR="00614743" w:rsidRDefault="00614743" w:rsidP="00901274">
      <w:pPr>
        <w:pStyle w:val="Ttulo1"/>
      </w:pPr>
    </w:p>
    <w:p w14:paraId="6C36477B" w14:textId="77777777" w:rsidR="00614743" w:rsidRDefault="00614743" w:rsidP="00901274">
      <w:pPr>
        <w:pStyle w:val="Ttulo1"/>
      </w:pPr>
    </w:p>
    <w:p w14:paraId="21D6EC90" w14:textId="77777777" w:rsidR="00614743" w:rsidRDefault="00614743" w:rsidP="00901274">
      <w:pPr>
        <w:pStyle w:val="Ttulo1"/>
      </w:pPr>
    </w:p>
    <w:p w14:paraId="20EE9135" w14:textId="77777777" w:rsidR="00614743" w:rsidRDefault="00614743" w:rsidP="00901274">
      <w:pPr>
        <w:pStyle w:val="Ttulo1"/>
        <w:ind w:firstLine="0"/>
        <w:jc w:val="left"/>
      </w:pPr>
    </w:p>
    <w:p w14:paraId="1169AA10" w14:textId="77777777" w:rsidR="00901274" w:rsidRDefault="00901274" w:rsidP="00901274"/>
    <w:p w14:paraId="03AEBDB9" w14:textId="77777777" w:rsidR="00901274" w:rsidRPr="00901274" w:rsidRDefault="00901274" w:rsidP="00901274"/>
    <w:p w14:paraId="2F4BAE5D" w14:textId="77777777" w:rsidR="00614743" w:rsidRDefault="00614743" w:rsidP="00901274">
      <w:pPr>
        <w:pStyle w:val="Ttulo1"/>
      </w:pPr>
    </w:p>
    <w:p w14:paraId="50B83E30" w14:textId="7B455E9D" w:rsidR="00F405C3" w:rsidRDefault="00F405C3" w:rsidP="00901274">
      <w:pPr>
        <w:pStyle w:val="Ttulo1"/>
      </w:pPr>
      <w:bookmarkStart w:id="1" w:name="_Toc194830002"/>
      <w:r>
        <w:t>Introducción</w:t>
      </w:r>
      <w:bookmarkEnd w:id="1"/>
    </w:p>
    <w:p w14:paraId="3ADF7A14" w14:textId="77777777" w:rsidR="00901274" w:rsidRPr="00901274" w:rsidRDefault="00901274" w:rsidP="00901274"/>
    <w:p w14:paraId="76CDF0A2" w14:textId="77777777" w:rsidR="00503CA1" w:rsidRDefault="00503CA1" w:rsidP="00901274">
      <w:pPr>
        <w:spacing w:line="360" w:lineRule="auto"/>
      </w:pPr>
      <w:r>
        <w:t>El tema desarrollado en este trabajo se centra en la implementación de Big Data como herramienta estratégica para empresas líderes en sus respectivas industrias, como Netflix y Starbucks. Big Data, entendido como la gestión y análisis de grandes volúmenes de datos, se ha convertido en un recurso esencial para mejorar la personalización, optimizar procesos operativos y fortalecer la relación con los clientes. Este documento explora cómo estas organizaciones aplican técnicas avanzadas para aprovechar los datos y mantenerse competitivas en un mercado global.</w:t>
      </w:r>
    </w:p>
    <w:p w14:paraId="559572C8" w14:textId="77777777" w:rsidR="00503CA1" w:rsidRDefault="00503CA1" w:rsidP="00901274">
      <w:pPr>
        <w:spacing w:line="360" w:lineRule="auto"/>
      </w:pPr>
      <w:r>
        <w:t>La importancia de este tema radica en el impacto transformador que tiene el Big Data en el entorno empresarial actual. A través de la recopilación, almacenamiento, procesamiento y análisis de datos, estas empresas logran tomar decisiones fundamentadas, anticipar tendencias de consumo y personalizar experiencias. Así, el trabajo busca resaltar cómo la correcta implementación de estas tecnologías puede ser un factor clave para la innovación y el éxito empresarial.</w:t>
      </w:r>
    </w:p>
    <w:p w14:paraId="61614D47" w14:textId="77777777" w:rsidR="00503CA1" w:rsidRDefault="00503CA1" w:rsidP="00901274">
      <w:pPr>
        <w:spacing w:line="360" w:lineRule="auto"/>
      </w:pPr>
      <w:r>
        <w:t>El contenido incluye un análisis detallado de la arquitectura de Big Data para cada caso, desglosando sus etapas principales, como la identificación de fuentes, la ingesta y el procesamiento de datos. Además, se presenta una comparación entre las herramientas licenciadas y de código abierto utilizadas por Netflix y Starbucks, evaluando sus ventajas y limitaciones. También se profundiza en el uso estratégico de estas herramientas para obtener valor y mejorar la eficiencia operativa.</w:t>
      </w:r>
    </w:p>
    <w:p w14:paraId="30F89FE2" w14:textId="1E10F45A" w:rsidR="00F405C3" w:rsidRDefault="00503CA1" w:rsidP="00901274">
      <w:pPr>
        <w:spacing w:line="360" w:lineRule="auto"/>
      </w:pPr>
      <w:r>
        <w:t>Finalmente, el trabajo incluye un anexo que amplía las ideas tratadas, proporcionando referencia de un artículo relevante de aplicaciones de Big Data. Este enfoque integral permite entender no solo cómo funciona el Big Data en estas empresas, sino también cómo puede ser adoptado por otras organizaciones interesadas en transformar su gestión de datos. Así, se ofrece una visión completa de las oportunidades y desafíos que esta tecnología representa.</w:t>
      </w:r>
    </w:p>
    <w:p w14:paraId="1E65AD83" w14:textId="77777777" w:rsidR="00901274" w:rsidRPr="00F405C3" w:rsidRDefault="00901274" w:rsidP="00901274">
      <w:pPr>
        <w:spacing w:line="360" w:lineRule="auto"/>
      </w:pPr>
    </w:p>
    <w:p w14:paraId="7AE72084" w14:textId="0EBD00A6" w:rsidR="00F405C3" w:rsidRDefault="00F405C3" w:rsidP="00901274">
      <w:pPr>
        <w:pStyle w:val="Ttulo1"/>
      </w:pPr>
      <w:bookmarkStart w:id="2" w:name="_Toc194830003"/>
      <w:r>
        <w:lastRenderedPageBreak/>
        <w:t>Desarrollo</w:t>
      </w:r>
      <w:bookmarkEnd w:id="2"/>
    </w:p>
    <w:p w14:paraId="41601878" w14:textId="77777777" w:rsidR="00F405C3" w:rsidRDefault="00F405C3" w:rsidP="00F405C3">
      <w:pPr>
        <w:pStyle w:val="Ttulo2"/>
      </w:pPr>
      <w:bookmarkStart w:id="3" w:name="_Toc194830004"/>
      <w:r w:rsidRPr="00F405C3">
        <w:t>Netflix:</w:t>
      </w:r>
      <w:bookmarkEnd w:id="3"/>
      <w:r w:rsidRPr="00F405C3">
        <w:t xml:space="preserve"> </w:t>
      </w:r>
    </w:p>
    <w:p w14:paraId="48E06543" w14:textId="365FD67A" w:rsidR="00F405C3" w:rsidRDefault="00F405C3" w:rsidP="00F405C3">
      <w:pPr>
        <w:pStyle w:val="Ttulo3"/>
      </w:pPr>
      <w:bookmarkStart w:id="4" w:name="_Toc194830005"/>
      <w:r w:rsidRPr="00F405C3">
        <w:t>1.Definición de los datos</w:t>
      </w:r>
      <w:bookmarkEnd w:id="4"/>
    </w:p>
    <w:p w14:paraId="4B3DFB68" w14:textId="77777777" w:rsidR="00F405C3" w:rsidRPr="00F405C3" w:rsidRDefault="00F405C3" w:rsidP="00F405C3">
      <w:pPr>
        <w:rPr>
          <w:b/>
          <w:bCs/>
        </w:rPr>
      </w:pPr>
      <w:r w:rsidRPr="00F405C3">
        <w:rPr>
          <w:b/>
          <w:bCs/>
        </w:rPr>
        <w:t>Netflix</w:t>
      </w:r>
    </w:p>
    <w:p w14:paraId="23E2A404" w14:textId="77777777" w:rsidR="00F405C3" w:rsidRPr="00F405C3" w:rsidRDefault="00F405C3" w:rsidP="00526666">
      <w:pPr>
        <w:pStyle w:val="Ttulo2"/>
      </w:pPr>
      <w:bookmarkStart w:id="5" w:name="_Toc194830006"/>
      <w:r w:rsidRPr="00F405C3">
        <w:t>a. Datos estructurados:</w:t>
      </w:r>
      <w:bookmarkEnd w:id="5"/>
    </w:p>
    <w:p w14:paraId="48BB021F" w14:textId="77777777" w:rsidR="00F405C3" w:rsidRPr="00F405C3" w:rsidRDefault="00F405C3" w:rsidP="00F405C3">
      <w:pPr>
        <w:numPr>
          <w:ilvl w:val="0"/>
          <w:numId w:val="14"/>
        </w:numPr>
      </w:pPr>
      <w:r w:rsidRPr="00F405C3">
        <w:t>Información demográfica de los usuarios (edad, género, ubicación).</w:t>
      </w:r>
    </w:p>
    <w:p w14:paraId="494D42D7" w14:textId="77777777" w:rsidR="00F405C3" w:rsidRPr="00F405C3" w:rsidRDefault="00F405C3" w:rsidP="00F405C3">
      <w:pPr>
        <w:numPr>
          <w:ilvl w:val="0"/>
          <w:numId w:val="14"/>
        </w:numPr>
      </w:pPr>
      <w:r w:rsidRPr="00F405C3">
        <w:t>Historial de reproducciones (ID de contenido, fecha y hora, duración de reproducción).</w:t>
      </w:r>
    </w:p>
    <w:p w14:paraId="340A1B4E" w14:textId="77777777" w:rsidR="00F405C3" w:rsidRPr="00F405C3" w:rsidRDefault="00F405C3" w:rsidP="00F405C3">
      <w:pPr>
        <w:numPr>
          <w:ilvl w:val="0"/>
          <w:numId w:val="14"/>
        </w:numPr>
      </w:pPr>
      <w:r w:rsidRPr="00F405C3">
        <w:t>Calificaciones otorgadas a películas y series.</w:t>
      </w:r>
    </w:p>
    <w:p w14:paraId="02C65A14" w14:textId="77777777" w:rsidR="00F405C3" w:rsidRPr="00F405C3" w:rsidRDefault="00F405C3" w:rsidP="00F405C3">
      <w:pPr>
        <w:numPr>
          <w:ilvl w:val="0"/>
          <w:numId w:val="14"/>
        </w:numPr>
      </w:pPr>
      <w:r w:rsidRPr="00F405C3">
        <w:t>Datos transaccionales (suscripciones, métodos de pago, facturas).</w:t>
      </w:r>
    </w:p>
    <w:p w14:paraId="0E7A6379" w14:textId="77777777" w:rsidR="00F405C3" w:rsidRPr="00F405C3" w:rsidRDefault="00F405C3" w:rsidP="00526666">
      <w:pPr>
        <w:pStyle w:val="Ttulo2"/>
      </w:pPr>
      <w:bookmarkStart w:id="6" w:name="_Toc194830007"/>
      <w:r w:rsidRPr="00F405C3">
        <w:t>b. Datos semiestructurados:</w:t>
      </w:r>
      <w:bookmarkEnd w:id="6"/>
    </w:p>
    <w:p w14:paraId="0846C0E6" w14:textId="77777777" w:rsidR="00F405C3" w:rsidRPr="00F405C3" w:rsidRDefault="00F405C3" w:rsidP="00F405C3">
      <w:pPr>
        <w:numPr>
          <w:ilvl w:val="0"/>
          <w:numId w:val="15"/>
        </w:numPr>
      </w:pPr>
      <w:r w:rsidRPr="00F405C3">
        <w:t>Metadatos de las películas y series (títulos, géneros, elenco, etiquetas).</w:t>
      </w:r>
    </w:p>
    <w:p w14:paraId="1D62FAEB" w14:textId="77777777" w:rsidR="00F405C3" w:rsidRPr="00F405C3" w:rsidRDefault="00F405C3" w:rsidP="00F405C3">
      <w:pPr>
        <w:numPr>
          <w:ilvl w:val="0"/>
          <w:numId w:val="15"/>
        </w:numPr>
      </w:pPr>
      <w:r w:rsidRPr="00F405C3">
        <w:t>Listas de contenido almacenadas (listas de "para ver después" de los usuarios).</w:t>
      </w:r>
    </w:p>
    <w:p w14:paraId="7940C828" w14:textId="77777777" w:rsidR="00F405C3" w:rsidRPr="00F405C3" w:rsidRDefault="00F405C3" w:rsidP="00526666">
      <w:pPr>
        <w:pStyle w:val="Ttulo2"/>
      </w:pPr>
      <w:bookmarkStart w:id="7" w:name="_Toc194830008"/>
      <w:r w:rsidRPr="00F405C3">
        <w:t>c. Datos no estructurados:</w:t>
      </w:r>
      <w:bookmarkEnd w:id="7"/>
    </w:p>
    <w:p w14:paraId="454BAEFA" w14:textId="77777777" w:rsidR="00F405C3" w:rsidRPr="00F405C3" w:rsidRDefault="00F405C3" w:rsidP="00F405C3">
      <w:pPr>
        <w:numPr>
          <w:ilvl w:val="0"/>
          <w:numId w:val="16"/>
        </w:numPr>
      </w:pPr>
      <w:r w:rsidRPr="00F405C3">
        <w:t>Reseñas y comentarios escritos por usuarios.</w:t>
      </w:r>
    </w:p>
    <w:p w14:paraId="03847DD2" w14:textId="77777777" w:rsidR="00F405C3" w:rsidRPr="00F405C3" w:rsidRDefault="00F405C3" w:rsidP="00F405C3">
      <w:pPr>
        <w:numPr>
          <w:ilvl w:val="0"/>
          <w:numId w:val="16"/>
        </w:numPr>
      </w:pPr>
      <w:r w:rsidRPr="00F405C3">
        <w:t>Contenidos vistos (análisis visual o auditivo, como escenas vistas repetidamente).</w:t>
      </w:r>
    </w:p>
    <w:p w14:paraId="0CDBA255" w14:textId="77777777" w:rsidR="00F405C3" w:rsidRPr="00F405C3" w:rsidRDefault="00F405C3" w:rsidP="00F405C3">
      <w:pPr>
        <w:numPr>
          <w:ilvl w:val="0"/>
          <w:numId w:val="16"/>
        </w:numPr>
      </w:pPr>
      <w:r w:rsidRPr="00F405C3">
        <w:t>Imágenes o miniaturas de las películas y series.</w:t>
      </w:r>
    </w:p>
    <w:p w14:paraId="60EF3D77" w14:textId="77777777" w:rsidR="00F405C3" w:rsidRPr="00F405C3" w:rsidRDefault="00F405C3" w:rsidP="00526666">
      <w:pPr>
        <w:pStyle w:val="Ttulo2"/>
      </w:pPr>
      <w:bookmarkStart w:id="8" w:name="_Toc194830009"/>
      <w:r w:rsidRPr="00F405C3">
        <w:t>d. Datos internos:</w:t>
      </w:r>
      <w:bookmarkEnd w:id="8"/>
    </w:p>
    <w:p w14:paraId="5515ECF9" w14:textId="77777777" w:rsidR="00F405C3" w:rsidRPr="00F405C3" w:rsidRDefault="00F405C3" w:rsidP="00F405C3">
      <w:pPr>
        <w:numPr>
          <w:ilvl w:val="0"/>
          <w:numId w:val="17"/>
        </w:numPr>
      </w:pPr>
      <w:r w:rsidRPr="00F405C3">
        <w:t>Historial de navegación dentro de la plataforma.</w:t>
      </w:r>
    </w:p>
    <w:p w14:paraId="4530F821" w14:textId="77777777" w:rsidR="00F405C3" w:rsidRPr="00F405C3" w:rsidRDefault="00F405C3" w:rsidP="00F405C3">
      <w:pPr>
        <w:numPr>
          <w:ilvl w:val="0"/>
          <w:numId w:val="17"/>
        </w:numPr>
      </w:pPr>
      <w:r w:rsidRPr="00F405C3">
        <w:t>Información de las reproducciones y uso de la aplicación.</w:t>
      </w:r>
    </w:p>
    <w:p w14:paraId="02ABE481" w14:textId="77777777" w:rsidR="00F405C3" w:rsidRPr="00F405C3" w:rsidRDefault="00F405C3" w:rsidP="00F405C3">
      <w:pPr>
        <w:numPr>
          <w:ilvl w:val="0"/>
          <w:numId w:val="17"/>
        </w:numPr>
      </w:pPr>
      <w:r w:rsidRPr="00F405C3">
        <w:t>Datos de prueba A/B para optimizar recomendaciones.</w:t>
      </w:r>
    </w:p>
    <w:p w14:paraId="1769EC87" w14:textId="77777777" w:rsidR="00F405C3" w:rsidRPr="00F405C3" w:rsidRDefault="00F405C3" w:rsidP="00526666">
      <w:pPr>
        <w:pStyle w:val="Ttulo2"/>
      </w:pPr>
      <w:bookmarkStart w:id="9" w:name="_Toc194830010"/>
      <w:r w:rsidRPr="00F405C3">
        <w:t>e. Datos externos:</w:t>
      </w:r>
      <w:bookmarkEnd w:id="9"/>
    </w:p>
    <w:p w14:paraId="55A3AB58" w14:textId="77777777" w:rsidR="00F405C3" w:rsidRPr="00F405C3" w:rsidRDefault="00F405C3" w:rsidP="00F405C3">
      <w:pPr>
        <w:numPr>
          <w:ilvl w:val="0"/>
          <w:numId w:val="18"/>
        </w:numPr>
      </w:pPr>
      <w:r w:rsidRPr="00F405C3">
        <w:t>Información de tendencias de búsqueda en motores como Google.</w:t>
      </w:r>
    </w:p>
    <w:p w14:paraId="02F13793" w14:textId="77777777" w:rsidR="00F405C3" w:rsidRPr="00F405C3" w:rsidRDefault="00F405C3" w:rsidP="00F405C3">
      <w:pPr>
        <w:numPr>
          <w:ilvl w:val="0"/>
          <w:numId w:val="18"/>
        </w:numPr>
      </w:pPr>
      <w:r w:rsidRPr="00F405C3">
        <w:lastRenderedPageBreak/>
        <w:t>Comentarios y reseñas en redes sociales.</w:t>
      </w:r>
    </w:p>
    <w:p w14:paraId="15B3DD8A" w14:textId="58891C9E" w:rsidR="00F405C3" w:rsidRPr="00F405C3" w:rsidRDefault="00F405C3" w:rsidP="00F405C3">
      <w:pPr>
        <w:numPr>
          <w:ilvl w:val="0"/>
          <w:numId w:val="18"/>
        </w:numPr>
      </w:pPr>
      <w:r w:rsidRPr="00F405C3">
        <w:t>Datos adquiridos de socios sobre preferencias de entretenimiento.</w:t>
      </w:r>
    </w:p>
    <w:p w14:paraId="2C963CC5" w14:textId="3046BB18" w:rsidR="00F405C3" w:rsidRDefault="00F405C3" w:rsidP="00901274">
      <w:pPr>
        <w:pStyle w:val="Ttulo1"/>
      </w:pPr>
      <w:r w:rsidRPr="00F405C3">
        <w:t xml:space="preserve"> </w:t>
      </w:r>
      <w:bookmarkStart w:id="10" w:name="_Toc194830011"/>
      <w:r w:rsidRPr="00F405C3">
        <w:t>2. Modelo de las 7 V de Big Data</w:t>
      </w:r>
      <w:bookmarkEnd w:id="10"/>
    </w:p>
    <w:p w14:paraId="217F837C" w14:textId="77777777" w:rsidR="000B4335" w:rsidRPr="000B4335" w:rsidRDefault="000B4335" w:rsidP="000B4335"/>
    <w:p w14:paraId="164CA8DC" w14:textId="045E2FD9" w:rsidR="000B4335" w:rsidRPr="000B4335" w:rsidRDefault="000B4335" w:rsidP="000B4335">
      <w:r w:rsidRPr="000B4335">
        <w:rPr>
          <w:b/>
          <w:bCs/>
        </w:rPr>
        <w:t xml:space="preserve">En el Anexo </w:t>
      </w:r>
      <w:r>
        <w:rPr>
          <w:b/>
          <w:bCs/>
        </w:rPr>
        <w:t>1</w:t>
      </w:r>
      <w:r w:rsidRPr="000B4335">
        <w:t xml:space="preserve"> se presenta información adicional sobre el concepto de Big Data, su definición, características principales y su relevancia en el entorno empresarial actual, basado en el artículo "¿Qué es el Big Data? Usos y beneficios" de J. De Nava (2025), publicado por </w:t>
      </w:r>
      <w:proofErr w:type="spellStart"/>
      <w:r w:rsidRPr="000B4335">
        <w:rPr>
          <w:i/>
          <w:iCs/>
        </w:rPr>
        <w:t>Empower</w:t>
      </w:r>
      <w:proofErr w:type="spellEnd"/>
      <w:r w:rsidRPr="000B4335">
        <w:rPr>
          <w:i/>
          <w:iCs/>
        </w:rPr>
        <w:t xml:space="preserve"> </w:t>
      </w:r>
      <w:proofErr w:type="spellStart"/>
      <w:r w:rsidRPr="000B4335">
        <w:rPr>
          <w:i/>
          <w:iCs/>
        </w:rPr>
        <w:t>Talent</w:t>
      </w:r>
      <w:proofErr w:type="spellEnd"/>
      <w:r w:rsidRPr="000B4335">
        <w:t>. El texto aborda las tres V del Big Data: volumen, velocidad y variedad, y explica cómo las empresas pueden aprovechar estas características para mejorar la toma de decisiones, optimizar procesos y obtener ventajas competitivas. Además, se detallan las fases del procesamiento de Big Data, desde la recopilación hasta el análisis de datos, enfatizando su importancia en la identificación de oportunidades y la mejora de la eficiencia operativa</w:t>
      </w:r>
      <w:r>
        <w:t>.</w:t>
      </w:r>
    </w:p>
    <w:p w14:paraId="54D20BB4" w14:textId="40D5CFA7" w:rsidR="00D30708" w:rsidRDefault="00EA0AFC" w:rsidP="00D30708">
      <w:r>
        <w:t xml:space="preserve">a. </w:t>
      </w:r>
      <w:r w:rsidR="00D30708">
        <w:t>Volumen</w:t>
      </w:r>
    </w:p>
    <w:p w14:paraId="1917D681" w14:textId="77777777" w:rsidR="00D30708" w:rsidRDefault="00D30708" w:rsidP="00D30708">
      <w:r>
        <w:t xml:space="preserve">Netflix maneja una inmensa cantidad de datos generados diariamente por sus millones de usuarios, los cuales incluyen reproducciones, búsquedas y valoraciones. Estos datos alimentan su algoritmo de recomendaciones personalizadas. "Las empresas amasan grandes volúmenes de datos, desde terabytes hasta </w:t>
      </w:r>
      <w:proofErr w:type="spellStart"/>
      <w:r>
        <w:t>petabytes</w:t>
      </w:r>
      <w:proofErr w:type="spellEnd"/>
      <w:r>
        <w:t>" (Joyanes Aguilar, 2019, p.10), lo que resalta la escala de información que empresas como Netflix manejan. Este análisis evidencia la necesidad de sistemas robustos de almacenamiento y procesamiento para gestionar eficientemente estos volúmenes masivos de datos.</w:t>
      </w:r>
    </w:p>
    <w:p w14:paraId="428CCBBC" w14:textId="5D906856" w:rsidR="00D30708" w:rsidRDefault="00EA0AFC" w:rsidP="00526666">
      <w:pPr>
        <w:pStyle w:val="Ttulo2"/>
      </w:pPr>
      <w:bookmarkStart w:id="11" w:name="_Toc194830012"/>
      <w:r>
        <w:t xml:space="preserve">b. </w:t>
      </w:r>
      <w:r w:rsidR="00D30708">
        <w:t>Velocidad</w:t>
      </w:r>
      <w:bookmarkEnd w:id="11"/>
    </w:p>
    <w:p w14:paraId="2E70BFF8" w14:textId="77777777" w:rsidR="00D30708" w:rsidRDefault="00D30708" w:rsidP="00D30708">
      <w:r>
        <w:t xml:space="preserve">El éxito de Netflix depende de su capacidad para procesar datos en tiempo real, ofreciendo recomendaciones personalizadas a sus usuarios al instante. Esto mejora la experiencia de usuario al mantener la plataforma ágil y reactiva. "La importancia de la velocidad </w:t>
      </w:r>
      <w:r>
        <w:lastRenderedPageBreak/>
        <w:t>de los datos o el aumento creciente de los flujos de datos en las organizaciones, junto con la frecuencia de las actualizaciones de las grandes bases de datos" (Joyanes Aguilar, 2019, p.11), enfatiza cómo la rapidez en el análisis es fundamental para responder de manera efectiva a las necesidades del usuario. Este aspecto permite que Netflix se mantenga competitivo y adaptable en un mercado dinámico.</w:t>
      </w:r>
    </w:p>
    <w:p w14:paraId="36814A50" w14:textId="15E5D259" w:rsidR="00D30708" w:rsidRDefault="00EA0AFC" w:rsidP="00526666">
      <w:pPr>
        <w:pStyle w:val="Ttulo2"/>
      </w:pPr>
      <w:bookmarkStart w:id="12" w:name="_Toc194830013"/>
      <w:r>
        <w:t xml:space="preserve">c. </w:t>
      </w:r>
      <w:r w:rsidR="00D30708">
        <w:t>Variedad</w:t>
      </w:r>
      <w:bookmarkEnd w:id="12"/>
    </w:p>
    <w:p w14:paraId="190CA1E7" w14:textId="77777777" w:rsidR="00D30708" w:rsidRDefault="00D30708" w:rsidP="00D30708">
      <w:r>
        <w:t>Netflix utiliza una amplia gama de datos, desde metadatos de las películas y series hasta comentarios y valoraciones de los usuarios. La integración de estos diferentes tipos de datos permite personalizar las recomendaciones y atender las demandas específicas de cada cliente. "La variedad representa todos los tipos de datos y supone un desplazamiento fundamental en el análisis de requisitos" (Joyanes Aguilar, 2019, p.12), lo cual destaca la importancia de la diversidad de datos para enriquecer el análisis y la personalización en plataformas de entretenimiento.</w:t>
      </w:r>
    </w:p>
    <w:p w14:paraId="14ABCF4C" w14:textId="28533B4A" w:rsidR="00D30708" w:rsidRDefault="00EA0AFC" w:rsidP="00526666">
      <w:pPr>
        <w:pStyle w:val="Ttulo2"/>
      </w:pPr>
      <w:bookmarkStart w:id="13" w:name="_Toc194830014"/>
      <w:r>
        <w:t xml:space="preserve">d. </w:t>
      </w:r>
      <w:r w:rsidR="00D30708">
        <w:t>Veracidad</w:t>
      </w:r>
      <w:bookmarkEnd w:id="13"/>
    </w:p>
    <w:p w14:paraId="1E3C48D0" w14:textId="77777777" w:rsidR="00D30708" w:rsidRDefault="00D30708" w:rsidP="00D30708">
      <w:r>
        <w:t>La precisión de los datos recopilados por Netflix es crucial para garantizar que las recomendaciones sean relevantes y útiles. Para ello, la empresa se enfoca en la validación y limpieza de los datos, asegurando que representen fielmente las preferencias reales de los usuarios.</w:t>
      </w:r>
    </w:p>
    <w:p w14:paraId="09C221DE" w14:textId="02101A74" w:rsidR="00D30708" w:rsidRDefault="00EA0AFC" w:rsidP="00526666">
      <w:pPr>
        <w:pStyle w:val="Ttulo2"/>
      </w:pPr>
      <w:bookmarkStart w:id="14" w:name="_Toc194830015"/>
      <w:r>
        <w:t xml:space="preserve">e. </w:t>
      </w:r>
      <w:r w:rsidR="00D30708">
        <w:t>Valor</w:t>
      </w:r>
      <w:bookmarkEnd w:id="14"/>
    </w:p>
    <w:p w14:paraId="7799EE01" w14:textId="77777777" w:rsidR="00D30708" w:rsidRDefault="00D30708" w:rsidP="00D30708">
      <w:r>
        <w:t>El algoritmo de Netflix transforma los datos recopilados en contenido altamente relevante para los usuarios, maximizando la satisfacción y fortaleciendo la fidelidad a la plataforma. Este enfoque demuestra cómo el valor derivado de los datos no solo se traduce en ingresos, sino también en relaciones duraderas con los consumidores.</w:t>
      </w:r>
    </w:p>
    <w:p w14:paraId="674C8A95" w14:textId="48C84988" w:rsidR="00D30708" w:rsidRDefault="00EA0AFC" w:rsidP="00526666">
      <w:pPr>
        <w:pStyle w:val="Ttulo2"/>
      </w:pPr>
      <w:bookmarkStart w:id="15" w:name="_Toc194830016"/>
      <w:r>
        <w:lastRenderedPageBreak/>
        <w:t xml:space="preserve">f. </w:t>
      </w:r>
      <w:r w:rsidR="00D30708">
        <w:t>Visualización</w:t>
      </w:r>
      <w:bookmarkEnd w:id="15"/>
    </w:p>
    <w:p w14:paraId="7E6D5775" w14:textId="77777777" w:rsidR="00D30708" w:rsidRDefault="00D30708" w:rsidP="00D30708">
      <w:r>
        <w:t>Netflix emplea herramientas avanzadas de visualización para analizar patrones de uso y monitorizar el rendimiento de su algoritmo. Esta capacidad ayuda a identificar áreas de mejora y ajustar las estrategias para mantener una experiencia de usuario óptima.</w:t>
      </w:r>
    </w:p>
    <w:p w14:paraId="43C121D5" w14:textId="242CA682" w:rsidR="00D30708" w:rsidRDefault="00EA0AFC" w:rsidP="00526666">
      <w:pPr>
        <w:pStyle w:val="Ttulo2"/>
      </w:pPr>
      <w:bookmarkStart w:id="16" w:name="_Toc194830017"/>
      <w:r>
        <w:t xml:space="preserve">g. </w:t>
      </w:r>
      <w:r w:rsidR="00D30708">
        <w:t>Viabilidad</w:t>
      </w:r>
      <w:bookmarkEnd w:id="16"/>
    </w:p>
    <w:p w14:paraId="0845F70C" w14:textId="6CAD2A14" w:rsidR="00D30708" w:rsidRDefault="00D30708" w:rsidP="00683787">
      <w:r>
        <w:t>Netflix es un ejemplo claro de cómo las empresas pueden aprovechar eficazmente sus datos para innovar y satisfacer a sus clientes. "Se trata de la capacidad que tienen las compañías en generar un uso eficaz del gran volumen de datos que manejan" (Barrantes, 2022, párr.03), lo cual evidencia que la gestión eficiente de datos es una competencia esencial para mantenerse relevante en la industria del entretenimiento.</w:t>
      </w:r>
      <w:r w:rsidR="00683787" w:rsidRPr="00683787">
        <w:t xml:space="preserve"> </w:t>
      </w:r>
      <w:r w:rsidR="00683787" w:rsidRPr="00683787">
        <w:t xml:space="preserve">En el </w:t>
      </w:r>
      <w:r w:rsidR="00683787" w:rsidRPr="00683787">
        <w:rPr>
          <w:b/>
          <w:bCs/>
        </w:rPr>
        <w:t xml:space="preserve">Anexo </w:t>
      </w:r>
      <w:r w:rsidR="00EE51ED">
        <w:rPr>
          <w:b/>
          <w:bCs/>
        </w:rPr>
        <w:t>2</w:t>
      </w:r>
      <w:r w:rsidR="00683787" w:rsidRPr="00683787">
        <w:rPr>
          <w:b/>
          <w:bCs/>
        </w:rPr>
        <w:t xml:space="preserve"> </w:t>
      </w:r>
      <w:r w:rsidR="00683787" w:rsidRPr="00683787">
        <w:t>se presenta una imagen explicativa sobre las 7 V de Big Data, la cual permite visualizar de manera concreta las dimensiones clave del manejo de grandes volúmenes de información. Esta representación facilita la comprensión de las características y funcionalidades que hacen viable el uso estratégico de los datos en organizaciones como Netflix</w:t>
      </w:r>
    </w:p>
    <w:p w14:paraId="4619C7BA" w14:textId="042CAD4F" w:rsidR="00F405C3" w:rsidRDefault="00F405C3" w:rsidP="00901274">
      <w:pPr>
        <w:pStyle w:val="Ttulo1"/>
      </w:pPr>
      <w:bookmarkStart w:id="17" w:name="_Toc194830018"/>
      <w:r w:rsidRPr="00F405C3">
        <w:t>3. Arquitectura de Big data</w:t>
      </w:r>
      <w:bookmarkEnd w:id="17"/>
    </w:p>
    <w:p w14:paraId="70CF3183" w14:textId="77777777" w:rsidR="00E74A75" w:rsidRPr="00E74A75" w:rsidRDefault="00E74A75" w:rsidP="00526666">
      <w:pPr>
        <w:pStyle w:val="Ttulo2"/>
      </w:pPr>
      <w:bookmarkStart w:id="18" w:name="_Toc194830019"/>
      <w:r w:rsidRPr="00E74A75">
        <w:t>a. Identificación de fuentes de datos</w:t>
      </w:r>
      <w:bookmarkEnd w:id="18"/>
    </w:p>
    <w:p w14:paraId="57AB6A5F" w14:textId="77777777" w:rsidR="00E74A75" w:rsidRPr="00E74A75" w:rsidRDefault="00E74A75" w:rsidP="00E74A75">
      <w:r w:rsidRPr="00E74A75">
        <w:t>Netflix emplea diversas fuentes de datos que incluyen reproducciones, búsquedas, valoraciones y comentarios de los usuarios. Estas fuentes proporcionan información clave para entender los intereses de su audiencia. "El Big Data permite a las plataformas entender las preferencias y hábitos de visualización de su audiencia." (Castro, 2021, párr.02), lo cual evidencia cómo la identificación de estas fuentes permite a Netflix anticiparse a las necesidades de sus usuarios. Este proceso de selección de datos asegura un enfoque centrado en el cliente y optimiza su experiencia.</w:t>
      </w:r>
    </w:p>
    <w:p w14:paraId="661C9B0C" w14:textId="77777777" w:rsidR="00E74A75" w:rsidRPr="00E74A75" w:rsidRDefault="00E74A75" w:rsidP="00526666">
      <w:pPr>
        <w:pStyle w:val="Ttulo2"/>
      </w:pPr>
      <w:bookmarkStart w:id="19" w:name="_Toc194830020"/>
      <w:r w:rsidRPr="00E74A75">
        <w:lastRenderedPageBreak/>
        <w:t>b. Recolección (ingesta) de datos</w:t>
      </w:r>
      <w:bookmarkEnd w:id="19"/>
    </w:p>
    <w:p w14:paraId="727501B5" w14:textId="77777777" w:rsidR="00E74A75" w:rsidRPr="00E74A75" w:rsidRDefault="00E74A75" w:rsidP="00E74A75">
      <w:r w:rsidRPr="00E74A75">
        <w:t>La ingesta de datos en Netflix se realiza mediante herramientas avanzadas que capturan información en tiempo real, garantizando que los datos sean incorporados de manera eficiente al sistema. "Los algoritmos de recomendación, impulsados por macrodatos, utilizan esta información para proporcionar a los usuarios sugerencias personalizadas." (Castro, 2021, párr.04), lo que ilustra la importancia de una ingesta efectiva para alimentar procesos de recomendación. Este enfoque asegura que los usuarios reciban contenido relevante y adaptado a sus intereses.</w:t>
      </w:r>
    </w:p>
    <w:p w14:paraId="0DCF819B" w14:textId="77777777" w:rsidR="00E74A75" w:rsidRPr="00E74A75" w:rsidRDefault="00E74A75" w:rsidP="00526666">
      <w:pPr>
        <w:pStyle w:val="Ttulo2"/>
      </w:pPr>
      <w:bookmarkStart w:id="20" w:name="_Toc194830021"/>
      <w:r w:rsidRPr="00E74A75">
        <w:t>c. Almacenamiento de datos</w:t>
      </w:r>
      <w:bookmarkEnd w:id="20"/>
    </w:p>
    <w:p w14:paraId="6CABCCBB" w14:textId="77777777" w:rsidR="00E74A75" w:rsidRPr="00E74A75" w:rsidRDefault="00E74A75" w:rsidP="00E74A75">
      <w:r w:rsidRPr="00E74A75">
        <w:t>Netflix utiliza sistemas de almacenamiento distribuidos que garantizan escalabilidad y alta disponibilidad. Este enfoque permite manejar el vasto volumen de datos que generan sus usuarios diariamente, consolidando la información de manera organizada para su posterior procesamiento.</w:t>
      </w:r>
    </w:p>
    <w:p w14:paraId="15DA0F55" w14:textId="77777777" w:rsidR="00E74A75" w:rsidRPr="00E74A75" w:rsidRDefault="00E74A75" w:rsidP="00526666">
      <w:pPr>
        <w:pStyle w:val="Ttulo2"/>
      </w:pPr>
      <w:bookmarkStart w:id="21" w:name="_Toc194830022"/>
      <w:r w:rsidRPr="00E74A75">
        <w:t>d. Procesamiento</w:t>
      </w:r>
      <w:bookmarkEnd w:id="21"/>
    </w:p>
    <w:p w14:paraId="698AEAD8" w14:textId="77777777" w:rsidR="00E74A75" w:rsidRPr="00E74A75" w:rsidRDefault="00E74A75" w:rsidP="00E74A75">
      <w:r w:rsidRPr="00E74A75">
        <w:t>Los datos recolectados son procesados mediante algoritmos que evalúan patrones de consumo y preferencias individuales. Este procesamiento es esencial para garantizar la precisión y relevancia de las recomendaciones generadas, optimizando la interacción entre la plataforma y los usuarios.</w:t>
      </w:r>
    </w:p>
    <w:p w14:paraId="11605ECD" w14:textId="77777777" w:rsidR="00E74A75" w:rsidRPr="00E74A75" w:rsidRDefault="00E74A75" w:rsidP="00526666">
      <w:pPr>
        <w:pStyle w:val="Ttulo2"/>
      </w:pPr>
      <w:bookmarkStart w:id="22" w:name="_Toc194830023"/>
      <w:r w:rsidRPr="00E74A75">
        <w:t>e. Análisis de datos</w:t>
      </w:r>
      <w:bookmarkEnd w:id="22"/>
    </w:p>
    <w:p w14:paraId="39219B64" w14:textId="77777777" w:rsidR="00E74A75" w:rsidRPr="00E74A75" w:rsidRDefault="00E74A75" w:rsidP="00E74A75">
      <w:r w:rsidRPr="00E74A75">
        <w:t>El análisis de datos en Netflix va más allá de la simple recolección, incorporando técnicas que predicen las tendencias de visualización y mejoran la personalización del contenido. Esto permite que la plataforma evolucione y se adapte constantemente al comportamiento de sus usuarios, fortaleciendo su posición en el mercado.</w:t>
      </w:r>
    </w:p>
    <w:p w14:paraId="595318A7" w14:textId="77777777" w:rsidR="00E74A75" w:rsidRPr="00E74A75" w:rsidRDefault="00E74A75" w:rsidP="00526666">
      <w:pPr>
        <w:pStyle w:val="Ttulo2"/>
        <w:rPr>
          <w:bCs/>
        </w:rPr>
      </w:pPr>
      <w:bookmarkStart w:id="23" w:name="_Toc194830024"/>
      <w:r w:rsidRPr="00E74A75">
        <w:rPr>
          <w:bCs/>
        </w:rPr>
        <w:lastRenderedPageBreak/>
        <w:t>f</w:t>
      </w:r>
      <w:r w:rsidRPr="00526666">
        <w:rPr>
          <w:rStyle w:val="Ttulo2Car"/>
        </w:rPr>
        <w:t>. Visualización de datos (resultados)</w:t>
      </w:r>
      <w:bookmarkEnd w:id="23"/>
    </w:p>
    <w:p w14:paraId="41015D42" w14:textId="0E8E6182" w:rsidR="00F405C3" w:rsidRPr="00F405C3" w:rsidRDefault="00E74A75" w:rsidP="00E74A75">
      <w:r w:rsidRPr="00E74A75">
        <w:t xml:space="preserve">Netflix emplea </w:t>
      </w:r>
      <w:proofErr w:type="spellStart"/>
      <w:r w:rsidRPr="00E74A75">
        <w:t>dashboards</w:t>
      </w:r>
      <w:proofErr w:type="spellEnd"/>
      <w:r w:rsidRPr="00E74A75">
        <w:t xml:space="preserve"> interactivos que permiten monitorear los resultados de su algoritmo en tiempo real. Estas herramientas facilitan la interpretación de los datos procesados y el ajuste continuo de las estrategias, mejorando la experiencia general de los usuarios.</w:t>
      </w:r>
    </w:p>
    <w:p w14:paraId="3DFBF6D8" w14:textId="4085B66D" w:rsidR="00F405C3" w:rsidRDefault="00F405C3" w:rsidP="00901274">
      <w:pPr>
        <w:pStyle w:val="Ttulo1"/>
      </w:pPr>
      <w:bookmarkStart w:id="24" w:name="_Toc194830025"/>
      <w:r w:rsidRPr="00F405C3">
        <w:t xml:space="preserve">4. Plataformas y herramientas de </w:t>
      </w:r>
      <w:proofErr w:type="spellStart"/>
      <w:r w:rsidRPr="00F405C3">
        <w:t>big</w:t>
      </w:r>
      <w:proofErr w:type="spellEnd"/>
      <w:r w:rsidRPr="00F405C3">
        <w:t xml:space="preserve"> data</w:t>
      </w:r>
      <w:bookmarkEnd w:id="24"/>
      <w:r w:rsidRPr="00F405C3">
        <w:t xml:space="preserve"> </w:t>
      </w:r>
    </w:p>
    <w:p w14:paraId="260D61A5" w14:textId="77777777" w:rsidR="00E74A75" w:rsidRDefault="00E74A75" w:rsidP="00526666">
      <w:pPr>
        <w:pStyle w:val="Ttulo2"/>
      </w:pPr>
      <w:bookmarkStart w:id="25" w:name="_Toc194830026"/>
      <w:r>
        <w:t>a. Herramienta licenciada: Microsoft Azure HDInsight</w:t>
      </w:r>
      <w:bookmarkEnd w:id="25"/>
    </w:p>
    <w:p w14:paraId="6A67CCBB" w14:textId="77777777" w:rsidR="00E74A75" w:rsidRDefault="00E74A75" w:rsidP="00E74A75">
      <w:r>
        <w:t>Esta plataforma es ideal para Netflix debido a su capacidad para manejar grandes volúmenes de datos y su integración con herramientas de análisis avanzadas. Azure HDInsight permite procesar datos en tiempo real, lo cual es crucial para las recomendaciones personalizadas de Netflix. Además, su escalabilidad asegura que pueda manejar el crecimiento constante de datos generados por los usuarios.</w:t>
      </w:r>
    </w:p>
    <w:p w14:paraId="2B262150" w14:textId="77777777" w:rsidR="00E74A75" w:rsidRDefault="00E74A75" w:rsidP="00526666">
      <w:pPr>
        <w:pStyle w:val="Ttulo2"/>
      </w:pPr>
      <w:bookmarkStart w:id="26" w:name="_Toc194830027"/>
      <w:r>
        <w:t>b. Herramienta de código abierto: Apache Spark</w:t>
      </w:r>
      <w:bookmarkEnd w:id="26"/>
    </w:p>
    <w:p w14:paraId="64B44A83" w14:textId="70D8CBCE" w:rsidR="00E74A75" w:rsidRPr="00E74A75" w:rsidRDefault="00E74A75" w:rsidP="00E74A75">
      <w:r>
        <w:t>Apache Spark es una excelente opción para Netflix porque permite el procesamiento de datos en tiempo real y es compatible con múltiples fuentes de datos. Su capacidad para manejar tanto datos estructurados como no estructurados lo hace ideal para analizar patrones de visualización y mejorar el algoritmo de recomendaciones.</w:t>
      </w:r>
    </w:p>
    <w:p w14:paraId="76B5468F" w14:textId="77777777" w:rsidR="00F405C3" w:rsidRDefault="00F405C3" w:rsidP="00901274">
      <w:pPr>
        <w:pStyle w:val="Ttulo1"/>
      </w:pPr>
      <w:r w:rsidRPr="00F405C3">
        <w:t xml:space="preserve"> </w:t>
      </w:r>
      <w:bookmarkStart w:id="27" w:name="_Toc194830028"/>
      <w:r w:rsidRPr="00F405C3">
        <w:t>Starbucks</w:t>
      </w:r>
      <w:bookmarkEnd w:id="27"/>
      <w:r w:rsidRPr="00F405C3">
        <w:t xml:space="preserve"> </w:t>
      </w:r>
    </w:p>
    <w:p w14:paraId="76762D69" w14:textId="0DB4E890" w:rsidR="00F405C3" w:rsidRDefault="00D05695" w:rsidP="00901274">
      <w:pPr>
        <w:pStyle w:val="Ttulo1"/>
      </w:pPr>
      <w:bookmarkStart w:id="28" w:name="_Toc194830029"/>
      <w:r>
        <w:t xml:space="preserve">1. </w:t>
      </w:r>
      <w:r w:rsidR="00F405C3" w:rsidRPr="00F405C3">
        <w:t>Definición de los datos</w:t>
      </w:r>
      <w:bookmarkEnd w:id="28"/>
      <w:r w:rsidR="00F405C3" w:rsidRPr="00F405C3">
        <w:t xml:space="preserve"> </w:t>
      </w:r>
    </w:p>
    <w:p w14:paraId="1F1BCFF0" w14:textId="77777777" w:rsidR="00F405C3" w:rsidRPr="00F405C3" w:rsidRDefault="00F405C3" w:rsidP="00526666">
      <w:pPr>
        <w:pStyle w:val="Ttulo2"/>
      </w:pPr>
      <w:bookmarkStart w:id="29" w:name="_Toc194830030"/>
      <w:r w:rsidRPr="00F405C3">
        <w:t>a. Datos estructurados:</w:t>
      </w:r>
      <w:bookmarkEnd w:id="29"/>
    </w:p>
    <w:p w14:paraId="0904EB4E" w14:textId="77777777" w:rsidR="00F405C3" w:rsidRPr="00F405C3" w:rsidRDefault="00F405C3" w:rsidP="00F405C3">
      <w:pPr>
        <w:numPr>
          <w:ilvl w:val="0"/>
          <w:numId w:val="19"/>
        </w:numPr>
      </w:pPr>
      <w:r w:rsidRPr="00F405C3">
        <w:t>Transacciones en puntos de venta (artículos comprados, montos, métodos de pago).</w:t>
      </w:r>
    </w:p>
    <w:p w14:paraId="1CC3BCE5" w14:textId="77777777" w:rsidR="00F405C3" w:rsidRPr="00F405C3" w:rsidRDefault="00F405C3" w:rsidP="00F405C3">
      <w:pPr>
        <w:numPr>
          <w:ilvl w:val="0"/>
          <w:numId w:val="19"/>
        </w:numPr>
      </w:pPr>
      <w:r w:rsidRPr="00F405C3">
        <w:t>Información de tarjetas de fidelidad (número de usuario, puntos acumulados).</w:t>
      </w:r>
    </w:p>
    <w:p w14:paraId="1C326174" w14:textId="77777777" w:rsidR="00F405C3" w:rsidRPr="00F405C3" w:rsidRDefault="00F405C3" w:rsidP="00F405C3">
      <w:pPr>
        <w:numPr>
          <w:ilvl w:val="0"/>
          <w:numId w:val="19"/>
        </w:numPr>
      </w:pPr>
      <w:r w:rsidRPr="00F405C3">
        <w:t>Horarios y ubicaciones de compras.</w:t>
      </w:r>
    </w:p>
    <w:p w14:paraId="53D164D3" w14:textId="77777777" w:rsidR="00F405C3" w:rsidRPr="00F405C3" w:rsidRDefault="00F405C3" w:rsidP="00526666">
      <w:pPr>
        <w:pStyle w:val="Ttulo2"/>
      </w:pPr>
      <w:bookmarkStart w:id="30" w:name="_Toc194830031"/>
      <w:r w:rsidRPr="00F405C3">
        <w:lastRenderedPageBreak/>
        <w:t>b. Datos semiestructurados:</w:t>
      </w:r>
      <w:bookmarkEnd w:id="30"/>
    </w:p>
    <w:p w14:paraId="2315C9A5" w14:textId="77777777" w:rsidR="00F405C3" w:rsidRPr="00F405C3" w:rsidRDefault="00F405C3" w:rsidP="00F405C3">
      <w:pPr>
        <w:numPr>
          <w:ilvl w:val="0"/>
          <w:numId w:val="20"/>
        </w:numPr>
      </w:pPr>
      <w:r w:rsidRPr="00F405C3">
        <w:t>Preferencias de los clientes en la aplicación móvil (personalización de bebidas, historial de pedidos).</w:t>
      </w:r>
    </w:p>
    <w:p w14:paraId="15E5945D" w14:textId="77777777" w:rsidR="00F405C3" w:rsidRPr="00F405C3" w:rsidRDefault="00F405C3" w:rsidP="00F405C3">
      <w:pPr>
        <w:numPr>
          <w:ilvl w:val="0"/>
          <w:numId w:val="20"/>
        </w:numPr>
      </w:pPr>
      <w:r w:rsidRPr="00F405C3">
        <w:t>Informes de inventario y tiempos de espera por tienda.</w:t>
      </w:r>
    </w:p>
    <w:p w14:paraId="237969F6" w14:textId="77777777" w:rsidR="00F405C3" w:rsidRPr="00F405C3" w:rsidRDefault="00F405C3" w:rsidP="00526666">
      <w:pPr>
        <w:pStyle w:val="Ttulo2"/>
      </w:pPr>
      <w:bookmarkStart w:id="31" w:name="_Toc194830032"/>
      <w:r w:rsidRPr="00F405C3">
        <w:t>c. Datos no estructurados:</w:t>
      </w:r>
      <w:bookmarkEnd w:id="31"/>
    </w:p>
    <w:p w14:paraId="03E2C25C" w14:textId="77777777" w:rsidR="00F405C3" w:rsidRPr="00F405C3" w:rsidRDefault="00F405C3" w:rsidP="00F405C3">
      <w:pPr>
        <w:numPr>
          <w:ilvl w:val="0"/>
          <w:numId w:val="21"/>
        </w:numPr>
      </w:pPr>
      <w:r w:rsidRPr="00F405C3">
        <w:t>Comentarios en redes sociales sobre el servicio o los productos.</w:t>
      </w:r>
    </w:p>
    <w:p w14:paraId="2D46FB8B" w14:textId="77777777" w:rsidR="00F405C3" w:rsidRPr="00F405C3" w:rsidRDefault="00F405C3" w:rsidP="00F405C3">
      <w:pPr>
        <w:numPr>
          <w:ilvl w:val="0"/>
          <w:numId w:val="21"/>
        </w:numPr>
      </w:pPr>
      <w:r w:rsidRPr="00F405C3">
        <w:t>Reseñas en plataformas de terceros.</w:t>
      </w:r>
    </w:p>
    <w:p w14:paraId="172CDF36" w14:textId="77777777" w:rsidR="00F405C3" w:rsidRPr="00F405C3" w:rsidRDefault="00F405C3" w:rsidP="00F405C3">
      <w:pPr>
        <w:numPr>
          <w:ilvl w:val="0"/>
          <w:numId w:val="21"/>
        </w:numPr>
      </w:pPr>
      <w:r w:rsidRPr="00F405C3">
        <w:t>Imágenes relacionadas con Starbucks subidas por los clientes (ejemplo: fotos de sus bebidas).</w:t>
      </w:r>
    </w:p>
    <w:p w14:paraId="2F7BDAAF" w14:textId="77777777" w:rsidR="00F405C3" w:rsidRPr="00F405C3" w:rsidRDefault="00F405C3" w:rsidP="00526666">
      <w:pPr>
        <w:pStyle w:val="Ttulo2"/>
      </w:pPr>
      <w:bookmarkStart w:id="32" w:name="_Toc194830033"/>
      <w:r w:rsidRPr="00F405C3">
        <w:t>d. Datos internos:</w:t>
      </w:r>
      <w:bookmarkEnd w:id="32"/>
    </w:p>
    <w:p w14:paraId="3D812AAA" w14:textId="77777777" w:rsidR="00F405C3" w:rsidRPr="00F405C3" w:rsidRDefault="00F405C3" w:rsidP="00F405C3">
      <w:pPr>
        <w:numPr>
          <w:ilvl w:val="0"/>
          <w:numId w:val="22"/>
        </w:numPr>
      </w:pPr>
      <w:r w:rsidRPr="00F405C3">
        <w:t>Historial de compras de los clientes.</w:t>
      </w:r>
    </w:p>
    <w:p w14:paraId="1F4E935A" w14:textId="77777777" w:rsidR="00F405C3" w:rsidRPr="00F405C3" w:rsidRDefault="00F405C3" w:rsidP="00F405C3">
      <w:pPr>
        <w:numPr>
          <w:ilvl w:val="0"/>
          <w:numId w:val="22"/>
        </w:numPr>
      </w:pPr>
      <w:r w:rsidRPr="00F405C3">
        <w:t>Resultados de campañas promocionales previas.</w:t>
      </w:r>
    </w:p>
    <w:p w14:paraId="2477A423" w14:textId="77777777" w:rsidR="00F405C3" w:rsidRPr="00F405C3" w:rsidRDefault="00F405C3" w:rsidP="00F405C3">
      <w:pPr>
        <w:numPr>
          <w:ilvl w:val="0"/>
          <w:numId w:val="22"/>
        </w:numPr>
      </w:pPr>
      <w:r w:rsidRPr="00F405C3">
        <w:t>Datos de productividad y rendimiento de las tiendas.</w:t>
      </w:r>
    </w:p>
    <w:p w14:paraId="1CE08E49" w14:textId="77777777" w:rsidR="00F405C3" w:rsidRPr="00F405C3" w:rsidRDefault="00F405C3" w:rsidP="00526666">
      <w:pPr>
        <w:pStyle w:val="Ttulo2"/>
      </w:pPr>
      <w:bookmarkStart w:id="33" w:name="_Toc194830034"/>
      <w:r w:rsidRPr="00F405C3">
        <w:t>e. Datos externos:</w:t>
      </w:r>
      <w:bookmarkEnd w:id="33"/>
    </w:p>
    <w:p w14:paraId="6DBF4981" w14:textId="77777777" w:rsidR="00F405C3" w:rsidRPr="00F405C3" w:rsidRDefault="00F405C3" w:rsidP="00F405C3">
      <w:pPr>
        <w:numPr>
          <w:ilvl w:val="0"/>
          <w:numId w:val="23"/>
        </w:numPr>
      </w:pPr>
      <w:r w:rsidRPr="00F405C3">
        <w:t>Opiniones y tendencias detectadas en redes sociales.</w:t>
      </w:r>
    </w:p>
    <w:p w14:paraId="5E73C289" w14:textId="77777777" w:rsidR="00F405C3" w:rsidRPr="00F405C3" w:rsidRDefault="00F405C3" w:rsidP="00F405C3">
      <w:pPr>
        <w:numPr>
          <w:ilvl w:val="0"/>
          <w:numId w:val="23"/>
        </w:numPr>
      </w:pPr>
      <w:r w:rsidRPr="00F405C3">
        <w:t>Clima y temporadas que influyen en el consumo (por ejemplo, aumento en bebidas frías durante el verano).</w:t>
      </w:r>
    </w:p>
    <w:p w14:paraId="69E0AB06" w14:textId="7A3153F7" w:rsidR="00F405C3" w:rsidRDefault="00F405C3" w:rsidP="00F405C3">
      <w:pPr>
        <w:numPr>
          <w:ilvl w:val="0"/>
          <w:numId w:val="23"/>
        </w:numPr>
      </w:pPr>
      <w:r w:rsidRPr="00F405C3">
        <w:t>Datos demográficos de zonas cercanas a las tiendas.</w:t>
      </w:r>
    </w:p>
    <w:p w14:paraId="324F5138" w14:textId="77777777" w:rsidR="00901274" w:rsidRPr="00F405C3" w:rsidRDefault="00901274" w:rsidP="00901274">
      <w:pPr>
        <w:ind w:left="720" w:firstLine="0"/>
      </w:pPr>
    </w:p>
    <w:p w14:paraId="57F0D2C0" w14:textId="08582307" w:rsidR="00F405C3" w:rsidRDefault="00F405C3" w:rsidP="00901274">
      <w:pPr>
        <w:pStyle w:val="Ttulo1"/>
        <w:numPr>
          <w:ilvl w:val="0"/>
          <w:numId w:val="13"/>
        </w:numPr>
      </w:pPr>
      <w:bookmarkStart w:id="34" w:name="_Toc194830035"/>
      <w:r w:rsidRPr="00F405C3">
        <w:lastRenderedPageBreak/>
        <w:t>Modelo de las 7 V de Big Data</w:t>
      </w:r>
      <w:bookmarkEnd w:id="34"/>
    </w:p>
    <w:p w14:paraId="2F2C91EE" w14:textId="4A29E30D" w:rsidR="00D30708" w:rsidRDefault="00D30708" w:rsidP="00EA0AFC">
      <w:pPr>
        <w:pStyle w:val="Ttulo2"/>
        <w:numPr>
          <w:ilvl w:val="0"/>
          <w:numId w:val="26"/>
        </w:numPr>
      </w:pPr>
      <w:bookmarkStart w:id="35" w:name="_Toc194830036"/>
      <w:r>
        <w:t>Volumen</w:t>
      </w:r>
      <w:bookmarkEnd w:id="35"/>
    </w:p>
    <w:p w14:paraId="5BE72A68" w14:textId="77777777" w:rsidR="00D30708" w:rsidRDefault="00D30708" w:rsidP="00D30708">
      <w:r>
        <w:t xml:space="preserve">Starbucks recopila datos sobre transacciones, preferencias de los clientes y comentarios en redes sociales, acumulando una gran cantidad de información que alimenta sus estrategias de personalización. "Las empresas amasan grandes volúmenes de datos, desde terabytes hasta </w:t>
      </w:r>
      <w:proofErr w:type="spellStart"/>
      <w:r>
        <w:t>petabytes</w:t>
      </w:r>
      <w:proofErr w:type="spellEnd"/>
      <w:r>
        <w:t xml:space="preserve">" (Joyanes Aguilar, 2019, p.10), lo que refleja cómo empresas del sector </w:t>
      </w:r>
      <w:proofErr w:type="spellStart"/>
      <w:r>
        <w:t>retail</w:t>
      </w:r>
      <w:proofErr w:type="spellEnd"/>
      <w:r>
        <w:t xml:space="preserve"> deben enfrentar desafíos similares en la gestión de datos masivos. Esto es esencial para garantizar un análisis eficaz y una experiencia adaptada al cliente.</w:t>
      </w:r>
    </w:p>
    <w:p w14:paraId="4E52B48B" w14:textId="0EC8B4E1" w:rsidR="00D30708" w:rsidRDefault="00D30708" w:rsidP="00EA0AFC">
      <w:pPr>
        <w:pStyle w:val="Ttulo2"/>
        <w:numPr>
          <w:ilvl w:val="0"/>
          <w:numId w:val="26"/>
        </w:numPr>
      </w:pPr>
      <w:bookmarkStart w:id="36" w:name="_Toc194830037"/>
      <w:r>
        <w:t>Velocidad</w:t>
      </w:r>
      <w:bookmarkEnd w:id="36"/>
    </w:p>
    <w:p w14:paraId="55E50D64" w14:textId="77777777" w:rsidR="00D30708" w:rsidRDefault="00D30708" w:rsidP="00D30708">
      <w:r>
        <w:t>La rapidez con la que Starbucks procesa los datos es clave para responder en tiempo real a las demandas de los clientes, ajustar promociones y resolver problemas detectados en redes sociales. "La importancia de la velocidad de los datos o el aumento creciente de los flujos de datos en las organizaciones, junto con la frecuencia de las actualizaciones de las grandes bases de datos" (Joyanes Aguilar, 2019, p.11), destaca la necesidad de tecnologías ágiles para el análisis de datos. Starbucks utiliza esta capacidad para mantener su relevancia y adaptabilidad en un mercado competitivo.</w:t>
      </w:r>
    </w:p>
    <w:p w14:paraId="4F3F8773" w14:textId="6F18C09D" w:rsidR="00D30708" w:rsidRDefault="00D30708" w:rsidP="00EA0AFC">
      <w:pPr>
        <w:pStyle w:val="Ttulo2"/>
        <w:numPr>
          <w:ilvl w:val="0"/>
          <w:numId w:val="26"/>
        </w:numPr>
      </w:pPr>
      <w:bookmarkStart w:id="37" w:name="_Toc194830038"/>
      <w:r>
        <w:t>Variedad</w:t>
      </w:r>
      <w:bookmarkEnd w:id="37"/>
    </w:p>
    <w:p w14:paraId="533C239D" w14:textId="77777777" w:rsidR="00D30708" w:rsidRDefault="00D30708" w:rsidP="00D30708">
      <w:r>
        <w:t>Starbucks integra múltiples fuentes de datos: estructurados, semiestructurados y no estructurados, lo que incluye transacciones, preferencias móviles y opiniones en redes sociales. "La variedad representa todos los tipos de datos y supone un desplazamiento fundamental en el análisis de requisitos" (Joyanes Aguilar, 2019, p.12), ilustrando cómo la diversidad de datos enriquece el análisis y permite a Starbucks desarrollar estrategias precisas y personalizadas.</w:t>
      </w:r>
    </w:p>
    <w:p w14:paraId="452F19E6" w14:textId="76A4FF33" w:rsidR="00D30708" w:rsidRDefault="00D30708" w:rsidP="00EA0AFC">
      <w:pPr>
        <w:pStyle w:val="Ttulo2"/>
        <w:numPr>
          <w:ilvl w:val="0"/>
          <w:numId w:val="26"/>
        </w:numPr>
      </w:pPr>
      <w:bookmarkStart w:id="38" w:name="_Toc194830039"/>
      <w:r>
        <w:lastRenderedPageBreak/>
        <w:t>Veracidad</w:t>
      </w:r>
      <w:bookmarkEnd w:id="38"/>
    </w:p>
    <w:p w14:paraId="3B015A8E" w14:textId="77777777" w:rsidR="00D30708" w:rsidRDefault="00D30708" w:rsidP="00D30708">
      <w:r>
        <w:t>La fiabilidad de los datos es crucial para Starbucks, especialmente cuando utiliza análisis de sentimientos en redes sociales para identificar problemas o captar tendencias. Esto garantiza que las decisiones se basen en información precisa y útil.</w:t>
      </w:r>
    </w:p>
    <w:p w14:paraId="3DFBD6CC" w14:textId="51292469" w:rsidR="00D30708" w:rsidRDefault="00D30708" w:rsidP="00EA0AFC">
      <w:pPr>
        <w:pStyle w:val="Ttulo2"/>
        <w:numPr>
          <w:ilvl w:val="0"/>
          <w:numId w:val="26"/>
        </w:numPr>
      </w:pPr>
      <w:bookmarkStart w:id="39" w:name="_Toc194830040"/>
      <w:r>
        <w:t>Valor</w:t>
      </w:r>
      <w:bookmarkEnd w:id="39"/>
    </w:p>
    <w:p w14:paraId="016C2874" w14:textId="77777777" w:rsidR="00D30708" w:rsidRDefault="00D30708" w:rsidP="00D30708">
      <w:r>
        <w:t>Starbucks utiliza los datos para ofrecer promociones personalizadas y diseñar estrategias que impacten directamente en la experiencia del cliente. Este enfoque demuestra cómo los datos pueden generar valor tanto para los consumidores como para la empresa.</w:t>
      </w:r>
    </w:p>
    <w:p w14:paraId="2D58A38A" w14:textId="10C9E7D4" w:rsidR="00D30708" w:rsidRDefault="00D30708" w:rsidP="00EA0AFC">
      <w:pPr>
        <w:pStyle w:val="Ttulo2"/>
        <w:numPr>
          <w:ilvl w:val="0"/>
          <w:numId w:val="26"/>
        </w:numPr>
      </w:pPr>
      <w:bookmarkStart w:id="40" w:name="_Toc194830041"/>
      <w:r>
        <w:t>Visualización</w:t>
      </w:r>
      <w:bookmarkEnd w:id="40"/>
    </w:p>
    <w:p w14:paraId="3C869DDB" w14:textId="77777777" w:rsidR="00D30708" w:rsidRDefault="00D30708" w:rsidP="00D30708">
      <w:r>
        <w:t>Starbucks emplea herramientas visuales para interpretar datos de ventas, tendencias y comentarios, lo que facilita la toma de decisiones estratégicas basadas en información clara y comprensible.</w:t>
      </w:r>
    </w:p>
    <w:p w14:paraId="1362ACCC" w14:textId="03CF339C" w:rsidR="00D30708" w:rsidRDefault="00D30708" w:rsidP="00EA0AFC">
      <w:pPr>
        <w:pStyle w:val="Ttulo2"/>
        <w:numPr>
          <w:ilvl w:val="0"/>
          <w:numId w:val="26"/>
        </w:numPr>
      </w:pPr>
      <w:bookmarkStart w:id="41" w:name="_Toc194830042"/>
      <w:r>
        <w:t>Viabilidad</w:t>
      </w:r>
      <w:bookmarkEnd w:id="41"/>
    </w:p>
    <w:p w14:paraId="5AF5EF0B" w14:textId="60D35038" w:rsidR="00F405C3" w:rsidRDefault="00D30708" w:rsidP="00E74A75">
      <w:r>
        <w:t>La capacidad de Starbucks para aprovechar eficientemente sus datos le permite adaptarse a las preferencias de sus clientes y optimizar sus operaciones. "Se trata de la capacidad que tienen las compañías en generar un uso eficaz del gran volumen de datos que manejan" (Barrantes, 2022, párr.03), subrayando cómo una gestión adecuada de los datos puede transformar las operaciones y la relación con los clientes.</w:t>
      </w:r>
    </w:p>
    <w:p w14:paraId="157DADFC" w14:textId="77777777" w:rsidR="00901274" w:rsidRDefault="00901274" w:rsidP="00E74A75"/>
    <w:p w14:paraId="25EA1A0F" w14:textId="77777777" w:rsidR="00901274" w:rsidRDefault="00901274" w:rsidP="00E74A75"/>
    <w:p w14:paraId="22311469" w14:textId="77777777" w:rsidR="00901274" w:rsidRPr="00F405C3" w:rsidRDefault="00901274" w:rsidP="00E74A75"/>
    <w:p w14:paraId="2A671F49" w14:textId="4C0D9D94" w:rsidR="00F405C3" w:rsidRDefault="00526666" w:rsidP="00901274">
      <w:pPr>
        <w:pStyle w:val="Ttulo1"/>
      </w:pPr>
      <w:bookmarkStart w:id="42" w:name="_Toc194830043"/>
      <w:r>
        <w:lastRenderedPageBreak/>
        <w:t xml:space="preserve">3. </w:t>
      </w:r>
      <w:r w:rsidR="00F405C3" w:rsidRPr="00F405C3">
        <w:t>Arquitectura de Big data</w:t>
      </w:r>
      <w:bookmarkEnd w:id="42"/>
      <w:r w:rsidR="00F405C3" w:rsidRPr="00F405C3">
        <w:t xml:space="preserve"> </w:t>
      </w:r>
    </w:p>
    <w:p w14:paraId="2E08FA52" w14:textId="77777777" w:rsidR="00E74A75" w:rsidRDefault="00E74A75" w:rsidP="00526666">
      <w:pPr>
        <w:pStyle w:val="Ttulo2"/>
      </w:pPr>
      <w:bookmarkStart w:id="43" w:name="_Toc194830044"/>
      <w:r>
        <w:t>a. Identificación de fuentes de datos</w:t>
      </w:r>
      <w:bookmarkEnd w:id="43"/>
    </w:p>
    <w:p w14:paraId="2977D63C" w14:textId="77777777" w:rsidR="00E74A75" w:rsidRDefault="00E74A75" w:rsidP="00E74A75">
      <w:r>
        <w:t>Starbucks identifica fuentes de datos como transacciones en puntos de venta, opiniones en redes sociales y registros de su aplicación móvil. Estas fuentes son esenciales para optimizar su oferta y garantizar una relación personalizada con los clientes. "A través del análisis de diferentes conjuntos de datos, Starbucks ha conseguido optimizar su menú, personalizar las ofertas de los clientes, mejorar la eficiencia de sus operaciones y aumentar la lealtad de los clientes." (Vargas, 2023, párr.02), lo cual evidencia cómo la identificación de fuentes permite a Starbucks diseñar estrategias efectivas. Este análisis destaca la importancia de centralizar la información obtenida.</w:t>
      </w:r>
    </w:p>
    <w:p w14:paraId="75628958" w14:textId="77777777" w:rsidR="00E74A75" w:rsidRDefault="00E74A75" w:rsidP="00526666">
      <w:pPr>
        <w:pStyle w:val="Ttulo2"/>
      </w:pPr>
      <w:bookmarkStart w:id="44" w:name="_Toc194830045"/>
      <w:r>
        <w:t>b. Recolección (ingesta) de datos</w:t>
      </w:r>
      <w:bookmarkEnd w:id="44"/>
    </w:p>
    <w:p w14:paraId="603BF518" w14:textId="77777777" w:rsidR="00E74A75" w:rsidRDefault="00E74A75" w:rsidP="00E74A75">
      <w:r>
        <w:t>La ingesta de datos en Starbucks se realiza mediante herramientas que integran información desde los puntos de venta hasta las plataformas móviles. "Además el éxito con el análisis de datos de Starbucks, es pionera en el uso de aplicaciones móviles, sistemas de fidelización y métodos y tarjetas de pago." (Suárez, 2021, párr.05), ilustrando cómo las tecnologías de ingesta permiten una captura eficiente. Este enfoque asegura que las promociones y estrategias lleguen al cliente de manera efectiva.</w:t>
      </w:r>
    </w:p>
    <w:p w14:paraId="77368AEF" w14:textId="77777777" w:rsidR="00E74A75" w:rsidRDefault="00E74A75" w:rsidP="00526666">
      <w:pPr>
        <w:pStyle w:val="Ttulo2"/>
      </w:pPr>
      <w:bookmarkStart w:id="45" w:name="_Toc194830046"/>
      <w:r>
        <w:t>c. Almacenamiento de datos</w:t>
      </w:r>
      <w:bookmarkEnd w:id="45"/>
    </w:p>
    <w:p w14:paraId="027CDE47" w14:textId="77777777" w:rsidR="00E74A75" w:rsidRDefault="00E74A75" w:rsidP="00E74A75">
      <w:r>
        <w:t>Starbucks utiliza sistemas de almacenamiento en la nube que aseguran la organización y protección de los datos recolectados. Este enfoque permite manejar la gran cantidad de información generada por sus clientes y garantizar que esté disponible para análisis posteriores.</w:t>
      </w:r>
    </w:p>
    <w:p w14:paraId="0B67E931" w14:textId="77777777" w:rsidR="00E74A75" w:rsidRDefault="00E74A75" w:rsidP="00526666">
      <w:pPr>
        <w:pStyle w:val="Ttulo2"/>
      </w:pPr>
      <w:bookmarkStart w:id="46" w:name="_Toc194830047"/>
      <w:r>
        <w:t>d. Procesamiento</w:t>
      </w:r>
      <w:bookmarkEnd w:id="46"/>
    </w:p>
    <w:p w14:paraId="2C69B467" w14:textId="77777777" w:rsidR="00E74A75" w:rsidRDefault="00E74A75" w:rsidP="00E74A75">
      <w:r>
        <w:t xml:space="preserve">Los datos ingresados son procesados mediante algoritmos que identifican patrones de consumo y preferencias de los clientes. Este procesamiento facilita la creación de estrategias </w:t>
      </w:r>
      <w:r>
        <w:lastRenderedPageBreak/>
        <w:t>adaptativas y el diseño de promociones personalizadas, fortaleciendo la relación de la marca con sus clientes.</w:t>
      </w:r>
    </w:p>
    <w:p w14:paraId="6E3A9558" w14:textId="77777777" w:rsidR="00E74A75" w:rsidRDefault="00E74A75" w:rsidP="00526666">
      <w:pPr>
        <w:pStyle w:val="Ttulo2"/>
      </w:pPr>
      <w:bookmarkStart w:id="47" w:name="_Toc194830048"/>
      <w:r>
        <w:t>e. Análisis de datos</w:t>
      </w:r>
      <w:bookmarkEnd w:id="47"/>
    </w:p>
    <w:p w14:paraId="58803BED" w14:textId="77777777" w:rsidR="00E74A75" w:rsidRDefault="00E74A75" w:rsidP="00E74A75">
      <w:r>
        <w:t>El análisis de datos en Starbucks combina técnicas de minería de datos y análisis predictivo, permitiéndole anticiparse a las necesidades de los clientes. Esto mejora la eficiencia operativa y refuerza su posición como líder en personalización de servicios.</w:t>
      </w:r>
    </w:p>
    <w:p w14:paraId="4A87EB5B" w14:textId="77777777" w:rsidR="00E74A75" w:rsidRDefault="00E74A75" w:rsidP="00526666">
      <w:pPr>
        <w:pStyle w:val="Ttulo2"/>
      </w:pPr>
      <w:bookmarkStart w:id="48" w:name="_Toc194830049"/>
      <w:r>
        <w:t>f. Visualización de datos (resultados)</w:t>
      </w:r>
      <w:bookmarkEnd w:id="48"/>
    </w:p>
    <w:p w14:paraId="5B318796" w14:textId="522E4BDF" w:rsidR="00F405C3" w:rsidRPr="00F405C3" w:rsidRDefault="00E74A75" w:rsidP="00E74A75">
      <w:r>
        <w:t>Starbucks utiliza herramientas de visualización para interpretar los resultados de sus análisis, desde gráficos sobre tendencias de compra hasta reportes de rendimiento de campañas. Esto facilita la toma de decisiones estratégicas basadas en información clara y comprensible.</w:t>
      </w:r>
    </w:p>
    <w:p w14:paraId="03CEAA6A" w14:textId="690FD61A" w:rsidR="00F405C3" w:rsidRDefault="00526666" w:rsidP="00901274">
      <w:pPr>
        <w:pStyle w:val="Ttulo1"/>
      </w:pPr>
      <w:bookmarkStart w:id="49" w:name="_Toc194830050"/>
      <w:r>
        <w:t xml:space="preserve">3. </w:t>
      </w:r>
      <w:r w:rsidR="00F405C3" w:rsidRPr="00F405C3">
        <w:t xml:space="preserve">Plataformas y herramientas de </w:t>
      </w:r>
      <w:proofErr w:type="spellStart"/>
      <w:r w:rsidR="00F405C3" w:rsidRPr="00F405C3">
        <w:t>big</w:t>
      </w:r>
      <w:proofErr w:type="spellEnd"/>
      <w:r w:rsidR="00F405C3" w:rsidRPr="00F405C3">
        <w:t xml:space="preserve"> data</w:t>
      </w:r>
      <w:bookmarkEnd w:id="49"/>
      <w:r w:rsidR="00F405C3" w:rsidRPr="00F405C3">
        <w:t xml:space="preserve"> </w:t>
      </w:r>
    </w:p>
    <w:p w14:paraId="67FFB3AD" w14:textId="77777777" w:rsidR="00E74A75" w:rsidRDefault="00E74A75" w:rsidP="00526666">
      <w:pPr>
        <w:pStyle w:val="Ttulo2"/>
      </w:pPr>
      <w:bookmarkStart w:id="50" w:name="_Toc194830051"/>
      <w:r>
        <w:t xml:space="preserve">a. Herramienta licenciada: IBM </w:t>
      </w:r>
      <w:proofErr w:type="spellStart"/>
      <w:r>
        <w:t>InfoSphere</w:t>
      </w:r>
      <w:proofErr w:type="spellEnd"/>
      <w:r>
        <w:t xml:space="preserve"> </w:t>
      </w:r>
      <w:proofErr w:type="spellStart"/>
      <w:r>
        <w:t>BigInsights</w:t>
      </w:r>
      <w:bookmarkEnd w:id="50"/>
      <w:proofErr w:type="spellEnd"/>
    </w:p>
    <w:p w14:paraId="579CEA75" w14:textId="7952F6A4" w:rsidR="00E74A75" w:rsidRDefault="00E74A75" w:rsidP="00E74A75">
      <w:r>
        <w:t xml:space="preserve">Esta herramienta es adecuada para Starbucks porque combina capacidades de análisis avanzado con un enfoque en la gestión de datos no estructurados, como comentarios en redes sociales. </w:t>
      </w:r>
      <w:proofErr w:type="spellStart"/>
      <w:r>
        <w:t>InfoSphere</w:t>
      </w:r>
      <w:proofErr w:type="spellEnd"/>
      <w:r>
        <w:t xml:space="preserve"> </w:t>
      </w:r>
      <w:proofErr w:type="spellStart"/>
      <w:r>
        <w:t>BigInsights</w:t>
      </w:r>
      <w:proofErr w:type="spellEnd"/>
      <w:r>
        <w:t xml:space="preserve"> también ofrece herramientas de visualización que permiten a Starbucks interpretar tendencias y ajustar estrategias de marketing.</w:t>
      </w:r>
    </w:p>
    <w:p w14:paraId="095872D4" w14:textId="77777777" w:rsidR="003E679C" w:rsidRDefault="003E679C" w:rsidP="00901274">
      <w:pPr>
        <w:ind w:firstLine="0"/>
      </w:pPr>
    </w:p>
    <w:p w14:paraId="556DC11E" w14:textId="77777777" w:rsidR="00901274" w:rsidRDefault="00901274" w:rsidP="00901274">
      <w:pPr>
        <w:ind w:firstLine="0"/>
      </w:pPr>
    </w:p>
    <w:p w14:paraId="02E49CB8" w14:textId="77777777" w:rsidR="00901274" w:rsidRDefault="00901274" w:rsidP="00901274">
      <w:pPr>
        <w:ind w:firstLine="0"/>
      </w:pPr>
    </w:p>
    <w:p w14:paraId="6B146B59" w14:textId="77777777" w:rsidR="00901274" w:rsidRDefault="00901274" w:rsidP="00901274">
      <w:pPr>
        <w:ind w:firstLine="0"/>
      </w:pPr>
    </w:p>
    <w:p w14:paraId="1B64EA99" w14:textId="77777777" w:rsidR="00901274" w:rsidRDefault="00901274" w:rsidP="00901274">
      <w:pPr>
        <w:ind w:firstLine="0"/>
      </w:pPr>
    </w:p>
    <w:p w14:paraId="427087E3" w14:textId="77777777" w:rsidR="00901274" w:rsidRDefault="00901274" w:rsidP="00901274">
      <w:pPr>
        <w:ind w:firstLine="0"/>
      </w:pPr>
    </w:p>
    <w:p w14:paraId="75CE460F" w14:textId="21E99FD1" w:rsidR="00E74A75" w:rsidRPr="003E679C" w:rsidRDefault="003E679C" w:rsidP="003E679C">
      <w:pPr>
        <w:pStyle w:val="Descripcin"/>
        <w:rPr>
          <w:b/>
          <w:bCs/>
          <w:color w:val="auto"/>
          <w:sz w:val="28"/>
          <w:szCs w:val="28"/>
        </w:rPr>
      </w:pPr>
      <w:bookmarkStart w:id="51" w:name="_Toc194830056"/>
      <w:r w:rsidRPr="003E679C">
        <w:rPr>
          <w:b/>
          <w:bCs/>
          <w:color w:val="auto"/>
          <w:sz w:val="22"/>
          <w:szCs w:val="22"/>
        </w:rPr>
        <w:lastRenderedPageBreak/>
        <w:t xml:space="preserve">Ilustración </w:t>
      </w:r>
      <w:r w:rsidRPr="003E679C">
        <w:rPr>
          <w:b/>
          <w:bCs/>
          <w:color w:val="auto"/>
          <w:sz w:val="22"/>
          <w:szCs w:val="22"/>
        </w:rPr>
        <w:fldChar w:fldCharType="begin"/>
      </w:r>
      <w:r w:rsidRPr="003E679C">
        <w:rPr>
          <w:b/>
          <w:bCs/>
          <w:color w:val="auto"/>
          <w:sz w:val="22"/>
          <w:szCs w:val="22"/>
        </w:rPr>
        <w:instrText xml:space="preserve"> SEQ Ilustración \* ARABIC </w:instrText>
      </w:r>
      <w:r w:rsidRPr="003E679C">
        <w:rPr>
          <w:b/>
          <w:bCs/>
          <w:color w:val="auto"/>
          <w:sz w:val="22"/>
          <w:szCs w:val="22"/>
        </w:rPr>
        <w:fldChar w:fldCharType="separate"/>
      </w:r>
      <w:r w:rsidR="00564FF7">
        <w:rPr>
          <w:b/>
          <w:bCs/>
          <w:noProof/>
          <w:color w:val="auto"/>
          <w:sz w:val="22"/>
          <w:szCs w:val="22"/>
        </w:rPr>
        <w:t>1</w:t>
      </w:r>
      <w:r w:rsidRPr="003E679C">
        <w:rPr>
          <w:b/>
          <w:bCs/>
          <w:color w:val="auto"/>
          <w:sz w:val="22"/>
          <w:szCs w:val="22"/>
        </w:rPr>
        <w:fldChar w:fldCharType="end"/>
      </w:r>
      <w:r w:rsidRPr="003E679C">
        <w:rPr>
          <w:b/>
          <w:bCs/>
          <w:color w:val="auto"/>
          <w:sz w:val="22"/>
          <w:szCs w:val="22"/>
        </w:rPr>
        <w:t xml:space="preserve"> Data </w:t>
      </w:r>
      <w:proofErr w:type="spellStart"/>
      <w:r w:rsidRPr="003E679C">
        <w:rPr>
          <w:b/>
          <w:bCs/>
          <w:color w:val="auto"/>
          <w:sz w:val="22"/>
          <w:szCs w:val="22"/>
        </w:rPr>
        <w:t>Analysis</w:t>
      </w:r>
      <w:proofErr w:type="spellEnd"/>
      <w:r w:rsidRPr="003E679C">
        <w:rPr>
          <w:b/>
          <w:bCs/>
          <w:color w:val="auto"/>
          <w:sz w:val="22"/>
          <w:szCs w:val="22"/>
        </w:rPr>
        <w:t xml:space="preserve"> </w:t>
      </w:r>
      <w:proofErr w:type="spellStart"/>
      <w:r w:rsidRPr="003E679C">
        <w:rPr>
          <w:b/>
          <w:bCs/>
          <w:color w:val="auto"/>
          <w:sz w:val="22"/>
          <w:szCs w:val="22"/>
        </w:rPr>
        <w:t>Of</w:t>
      </w:r>
      <w:proofErr w:type="spellEnd"/>
      <w:r w:rsidRPr="003E679C">
        <w:rPr>
          <w:b/>
          <w:bCs/>
          <w:color w:val="auto"/>
          <w:sz w:val="22"/>
          <w:szCs w:val="22"/>
        </w:rPr>
        <w:t xml:space="preserve"> Starbucks' Global </w:t>
      </w:r>
      <w:proofErr w:type="spellStart"/>
      <w:r w:rsidRPr="003E679C">
        <w:rPr>
          <w:b/>
          <w:bCs/>
          <w:color w:val="auto"/>
          <w:sz w:val="22"/>
          <w:szCs w:val="22"/>
        </w:rPr>
        <w:t>Presence</w:t>
      </w:r>
      <w:bookmarkEnd w:id="51"/>
      <w:proofErr w:type="spellEnd"/>
    </w:p>
    <w:p w14:paraId="068F37FA" w14:textId="77777777" w:rsidR="00E74A75" w:rsidRDefault="00E74A75" w:rsidP="00E74A75">
      <w:r>
        <w:rPr>
          <w:noProof/>
        </w:rPr>
        <w:drawing>
          <wp:inline distT="0" distB="0" distL="0" distR="0" wp14:anchorId="5182F710" wp14:editId="0BF5F1F2">
            <wp:extent cx="5495925" cy="2788477"/>
            <wp:effectExtent l="0" t="0" r="0" b="0"/>
            <wp:docPr id="2" name="Imagen 2" descr="Data Analysis Of Starbucks' Global Pres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a Analysis Of Starbucks' Global Pres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09482" cy="2795355"/>
                    </a:xfrm>
                    <a:prstGeom prst="rect">
                      <a:avLst/>
                    </a:prstGeom>
                    <a:noFill/>
                    <a:ln>
                      <a:noFill/>
                    </a:ln>
                  </pic:spPr>
                </pic:pic>
              </a:graphicData>
            </a:graphic>
          </wp:inline>
        </w:drawing>
      </w:r>
    </w:p>
    <w:p w14:paraId="3C620045" w14:textId="0FA76FA6" w:rsidR="00E74A75" w:rsidRDefault="00E74A75" w:rsidP="00E74A75">
      <w:r>
        <w:t xml:space="preserve">Fuente: Tomado de </w:t>
      </w:r>
      <w:proofErr w:type="spellStart"/>
      <w:r w:rsidRPr="00E74A75">
        <w:t>Pantinople</w:t>
      </w:r>
      <w:proofErr w:type="spellEnd"/>
      <w:r w:rsidRPr="00E74A75">
        <w:t>, R. (2023). </w:t>
      </w:r>
      <w:r w:rsidRPr="00E74A75">
        <w:rPr>
          <w:i/>
          <w:iCs/>
        </w:rPr>
        <w:t xml:space="preserve">Búsqueda visual Guardar Ver imagen Compartir Más Data </w:t>
      </w:r>
      <w:proofErr w:type="spellStart"/>
      <w:r w:rsidRPr="00E74A75">
        <w:rPr>
          <w:i/>
          <w:iCs/>
        </w:rPr>
        <w:t>Analysis</w:t>
      </w:r>
      <w:proofErr w:type="spellEnd"/>
      <w:r w:rsidRPr="00E74A75">
        <w:rPr>
          <w:i/>
          <w:iCs/>
        </w:rPr>
        <w:t xml:space="preserve"> </w:t>
      </w:r>
      <w:proofErr w:type="spellStart"/>
      <w:r w:rsidRPr="00E74A75">
        <w:rPr>
          <w:i/>
          <w:iCs/>
        </w:rPr>
        <w:t>Of</w:t>
      </w:r>
      <w:proofErr w:type="spellEnd"/>
      <w:r w:rsidRPr="00E74A75">
        <w:rPr>
          <w:i/>
          <w:iCs/>
        </w:rPr>
        <w:t xml:space="preserve"> Starbucks' Global Presence</w:t>
      </w:r>
      <w:r w:rsidRPr="00E74A75">
        <w:t> [Imagen]. </w:t>
      </w:r>
      <w:hyperlink r:id="rId9" w:tgtFrame="_blank" w:history="1">
        <w:r w:rsidRPr="00E74A75">
          <w:rPr>
            <w:rStyle w:val="Hipervnculo"/>
          </w:rPr>
          <w:t>https://nycdsa-blog-files.s3.us-east-2.amazonaws.com/2020/08/randy-pantinople/own2.png-623567-6OFPdu0B.png</w:t>
        </w:r>
      </w:hyperlink>
    </w:p>
    <w:p w14:paraId="39DB78F3" w14:textId="7F500879" w:rsidR="00E74A75" w:rsidRDefault="00E74A75" w:rsidP="00526666">
      <w:pPr>
        <w:pStyle w:val="Ttulo2"/>
      </w:pPr>
      <w:bookmarkStart w:id="52" w:name="_Toc194830052"/>
      <w:r>
        <w:t>b. Herramienta de código abierto: Hadoop</w:t>
      </w:r>
      <w:bookmarkEnd w:id="52"/>
    </w:p>
    <w:p w14:paraId="7BA74DC4" w14:textId="049F15CA" w:rsidR="00E74A75" w:rsidRDefault="00E74A75" w:rsidP="00E74A75">
      <w:r>
        <w:t>Hadoop es una opción sólida para Starbucks debido a su capacidad para almacenar y procesar grandes volúmenes de datos de manera eficiente. Su sistema distribuido permite manejar datos de transacciones, preferencias de clientes y redes sociales, optimizando la personalización de ofertas y la eficiencia operativa.</w:t>
      </w:r>
    </w:p>
    <w:p w14:paraId="5D44D896" w14:textId="22CD2841" w:rsidR="00683787" w:rsidRPr="00E74A75" w:rsidRDefault="00683787" w:rsidP="00E74A75">
      <w:r>
        <w:t>E</w:t>
      </w:r>
      <w:r w:rsidRPr="00683787">
        <w:t xml:space="preserve">n el </w:t>
      </w:r>
      <w:r w:rsidRPr="00683787">
        <w:rPr>
          <w:b/>
          <w:bCs/>
        </w:rPr>
        <w:t xml:space="preserve">Anexo </w:t>
      </w:r>
      <w:r w:rsidR="00EE51ED">
        <w:rPr>
          <w:b/>
          <w:bCs/>
        </w:rPr>
        <w:t>3</w:t>
      </w:r>
      <w:r w:rsidRPr="00683787">
        <w:t xml:space="preserve"> se presenta información adicional sobre dos herramientas ampliamente utilizadas en el procesamiento de grandes volúmenes de datos: </w:t>
      </w:r>
      <w:r w:rsidRPr="005C162A">
        <w:rPr>
          <w:b/>
          <w:bCs/>
        </w:rPr>
        <w:t xml:space="preserve">IBM </w:t>
      </w:r>
      <w:proofErr w:type="spellStart"/>
      <w:r w:rsidRPr="005C162A">
        <w:rPr>
          <w:b/>
          <w:bCs/>
        </w:rPr>
        <w:t>InfoSphere</w:t>
      </w:r>
      <w:proofErr w:type="spellEnd"/>
      <w:r w:rsidRPr="005C162A">
        <w:rPr>
          <w:b/>
          <w:bCs/>
        </w:rPr>
        <w:t xml:space="preserve"> </w:t>
      </w:r>
      <w:proofErr w:type="spellStart"/>
      <w:r w:rsidRPr="005C162A">
        <w:rPr>
          <w:b/>
          <w:bCs/>
        </w:rPr>
        <w:t>BigInsights</w:t>
      </w:r>
      <w:proofErr w:type="spellEnd"/>
      <w:r w:rsidRPr="005C162A">
        <w:rPr>
          <w:b/>
          <w:bCs/>
        </w:rPr>
        <w:t xml:space="preserve"> y Hadoop</w:t>
      </w:r>
      <w:r w:rsidRPr="00683787">
        <w:t xml:space="preserve">. A través de un cuadro comparativo, se detallan aspectos como el tipo de licencia, costos, facilidad de uso, capacidad de procesamiento, soporte técnico, funcionalidades clave, escalabilidad e integración. Esta información permite visualizar de manera clara y concreta las ventajas y desventajas de cada plataforma, facilitando una mejor comprensión de sus </w:t>
      </w:r>
      <w:r w:rsidRPr="00683787">
        <w:lastRenderedPageBreak/>
        <w:t>aplicaciones y ayudando a evaluar su viabilidad según los recursos y objetivos de cada organización</w:t>
      </w:r>
    </w:p>
    <w:p w14:paraId="10F6951E" w14:textId="77777777" w:rsidR="00526666" w:rsidRDefault="00526666" w:rsidP="00E74A75"/>
    <w:p w14:paraId="056B26AC" w14:textId="77777777" w:rsidR="00526666" w:rsidRDefault="00526666" w:rsidP="00E74A75"/>
    <w:p w14:paraId="75187344" w14:textId="77777777" w:rsidR="00526666" w:rsidRDefault="00526666" w:rsidP="00E74A75"/>
    <w:p w14:paraId="2F85AF15" w14:textId="77777777" w:rsidR="00526666" w:rsidRDefault="00526666" w:rsidP="00E74A75"/>
    <w:p w14:paraId="51E5360B" w14:textId="77777777" w:rsidR="00526666" w:rsidRDefault="00526666" w:rsidP="00E74A75"/>
    <w:p w14:paraId="174D2222" w14:textId="77777777" w:rsidR="00526666" w:rsidRDefault="00526666" w:rsidP="00E74A75"/>
    <w:p w14:paraId="36294208" w14:textId="77777777" w:rsidR="00526666" w:rsidRDefault="00526666" w:rsidP="00901274">
      <w:pPr>
        <w:pStyle w:val="Ttulo1"/>
      </w:pPr>
    </w:p>
    <w:p w14:paraId="2FEED890" w14:textId="77777777" w:rsidR="00901274" w:rsidRDefault="00901274" w:rsidP="00901274"/>
    <w:p w14:paraId="33893099" w14:textId="77777777" w:rsidR="00901274" w:rsidRDefault="00901274" w:rsidP="00901274"/>
    <w:p w14:paraId="36FDE971" w14:textId="77777777" w:rsidR="00901274" w:rsidRDefault="00901274" w:rsidP="00901274"/>
    <w:p w14:paraId="0929EEC9" w14:textId="77777777" w:rsidR="00901274" w:rsidRDefault="00901274" w:rsidP="00901274"/>
    <w:p w14:paraId="645DF85A" w14:textId="77777777" w:rsidR="00901274" w:rsidRDefault="00901274" w:rsidP="00901274"/>
    <w:p w14:paraId="2FC483CE" w14:textId="77777777" w:rsidR="00901274" w:rsidRDefault="00901274" w:rsidP="00901274"/>
    <w:p w14:paraId="77DFEDB5" w14:textId="77777777" w:rsidR="00901274" w:rsidRDefault="00901274" w:rsidP="00901274"/>
    <w:p w14:paraId="5656FB34" w14:textId="77777777" w:rsidR="00901274" w:rsidRDefault="00901274" w:rsidP="00901274"/>
    <w:p w14:paraId="3C0B4338" w14:textId="77777777" w:rsidR="00901274" w:rsidRDefault="00901274" w:rsidP="00901274"/>
    <w:p w14:paraId="0EF30255" w14:textId="77777777" w:rsidR="00901274" w:rsidRPr="00901274" w:rsidRDefault="00901274" w:rsidP="00901274"/>
    <w:p w14:paraId="6AA01EC5" w14:textId="1BC961F5" w:rsidR="00901274" w:rsidRDefault="00F405C3" w:rsidP="00901274">
      <w:pPr>
        <w:pStyle w:val="Ttulo1"/>
      </w:pPr>
      <w:bookmarkStart w:id="53" w:name="_Toc194830053"/>
      <w:r w:rsidRPr="00526666">
        <w:lastRenderedPageBreak/>
        <w:t>Conclusión</w:t>
      </w:r>
      <w:bookmarkEnd w:id="53"/>
      <w:r w:rsidRPr="00526666">
        <w:t xml:space="preserve"> </w:t>
      </w:r>
    </w:p>
    <w:p w14:paraId="2E7D6BE0" w14:textId="77777777" w:rsidR="00901274" w:rsidRPr="00901274" w:rsidRDefault="00901274" w:rsidP="00901274"/>
    <w:p w14:paraId="7CB90B2B" w14:textId="77777777" w:rsidR="00503CA1" w:rsidRDefault="00503CA1" w:rsidP="00901274">
      <w:pPr>
        <w:spacing w:line="360" w:lineRule="auto"/>
      </w:pPr>
      <w:r>
        <w:t>En conclusión, el uso de Big Data se ha convertido en un pilar fundamental para las empresas que buscan adaptarse a los desafíos del entorno digital. Como se ha demostrado en los casos de Netflix y Starbucks, la correcta gestión de grandes volúmenes de datos permite no solo optimizar operaciones, sino también personalizar servicios y mejorar la experiencia del cliente. Este trabajo ha puesto de manifiesto cómo Big Data va más allá del almacenamiento de información, convirtiéndose en una herramienta estratégica para la toma de decisiones informadas y la innovación empresarial.</w:t>
      </w:r>
    </w:p>
    <w:p w14:paraId="61EE6056" w14:textId="77777777" w:rsidR="00503CA1" w:rsidRDefault="00503CA1" w:rsidP="00901274">
      <w:pPr>
        <w:spacing w:line="360" w:lineRule="auto"/>
      </w:pPr>
      <w:r>
        <w:t>De manera complementaria, la implementación de arquitecturas robustas y herramientas especializadas permite que las organizaciones procesen, analicen y visualicen datos de manera eficiente. Tanto las herramientas licenciadas como las de código abierto ofrecen soluciones específicas que se adaptan a las necesidades y recursos de cada empresa. Por lo tanto, queda claro que la elección de herramientas debe estar alineada con los objetivos estratégicos y capacidades técnicas de cada organización.</w:t>
      </w:r>
    </w:p>
    <w:p w14:paraId="10F2BCDB" w14:textId="77777777" w:rsidR="00503CA1" w:rsidRDefault="00503CA1" w:rsidP="00901274">
      <w:pPr>
        <w:spacing w:line="360" w:lineRule="auto"/>
      </w:pPr>
      <w:r>
        <w:t>Asimismo, es importante destacar que el éxito en la aplicación de Big Data no radica únicamente en la tecnología utilizada, sino en la capacidad de las empresas para convertir los datos en información valiosa. Esto implica un enfoque integral que abarque desde la identificación de fuentes hasta la visualización de resultados, asegurando que cada etapa contribuya al logro de los objetivos organizacionales. Este enfoque holístico fortalece la posición competitiva de las empresas en un mercado en constante evolución.</w:t>
      </w:r>
    </w:p>
    <w:p w14:paraId="2D9218C4" w14:textId="4B43C977" w:rsidR="00F405C3" w:rsidRDefault="00503CA1" w:rsidP="00901274">
      <w:pPr>
        <w:spacing w:line="360" w:lineRule="auto"/>
      </w:pPr>
      <w:r>
        <w:t>Finalmente, el análisis desarrollado en este trabajo subraya la importancia de adoptar tecnologías de Big Data para responder a las demandas cambiantes del mercado y anticiparse a las necesidades de los clientes. Con ello, se concluye que la gestión efectiva de los datos no solo es una ventaja competitiva, sino una necesidad para las organizaciones que aspiran a liderar en sus respectivas industrias. Big Data, por ende, no es solo una tendencia tecnológica, sino una revolución estratégica en el ámbito empresarial.</w:t>
      </w:r>
    </w:p>
    <w:p w14:paraId="0ACDA07A" w14:textId="77777777" w:rsidR="009E7C64" w:rsidRDefault="009E7C64" w:rsidP="00503CA1"/>
    <w:p w14:paraId="5DA611AF" w14:textId="77777777" w:rsidR="009E7C64" w:rsidRDefault="009E7C64" w:rsidP="00901274">
      <w:pPr>
        <w:ind w:firstLine="0"/>
      </w:pPr>
    </w:p>
    <w:p w14:paraId="16BE4AD0" w14:textId="77777777" w:rsidR="00EA0AFC" w:rsidRDefault="00EA0AFC" w:rsidP="00EE51ED">
      <w:pPr>
        <w:ind w:firstLine="0"/>
      </w:pPr>
    </w:p>
    <w:p w14:paraId="47457BD1" w14:textId="754F8031" w:rsidR="00F405C3" w:rsidRDefault="00F405C3" w:rsidP="00901274">
      <w:pPr>
        <w:pStyle w:val="Ttulo1"/>
      </w:pPr>
      <w:bookmarkStart w:id="54" w:name="_Toc194830054"/>
      <w:r>
        <w:lastRenderedPageBreak/>
        <w:t>Bibliografía</w:t>
      </w:r>
      <w:bookmarkEnd w:id="54"/>
      <w:r>
        <w:t xml:space="preserve"> </w:t>
      </w:r>
    </w:p>
    <w:p w14:paraId="389473DB" w14:textId="77777777" w:rsidR="00503CA1" w:rsidRPr="00503CA1" w:rsidRDefault="00503CA1" w:rsidP="00503CA1">
      <w:pPr>
        <w:ind w:left="720" w:hanging="720"/>
      </w:pPr>
      <w:r w:rsidRPr="00503CA1">
        <w:t>Barrantes, M. (2022). </w:t>
      </w:r>
      <w:r w:rsidRPr="00503CA1">
        <w:rPr>
          <w:i/>
          <w:iCs/>
        </w:rPr>
        <w:t>Las 7 V del Big data: Características más importantes - IIC</w:t>
      </w:r>
      <w:r w:rsidRPr="00503CA1">
        <w:t>. Instituto de Ingeniería del Conocimiento. </w:t>
      </w:r>
      <w:hyperlink r:id="rId10" w:tgtFrame="_blank" w:history="1">
        <w:r w:rsidRPr="00503CA1">
          <w:rPr>
            <w:rStyle w:val="Hipervnculo"/>
          </w:rPr>
          <w:t>https://www.iic.uam.es/innovacion/big-data-caracteristicas-mas-importantes-7-v/</w:t>
        </w:r>
      </w:hyperlink>
    </w:p>
    <w:p w14:paraId="322D7971" w14:textId="77777777" w:rsidR="00503CA1" w:rsidRPr="00503CA1" w:rsidRDefault="00503CA1" w:rsidP="00503CA1">
      <w:pPr>
        <w:ind w:left="720" w:hanging="720"/>
      </w:pPr>
      <w:r w:rsidRPr="00503CA1">
        <w:t>Castro, W. (2021). </w:t>
      </w:r>
      <w:r w:rsidRPr="00503CA1">
        <w:rPr>
          <w:i/>
          <w:iCs/>
        </w:rPr>
        <w:t>Netflix Y Big Data: Claves Del Éxito Digital</w:t>
      </w:r>
      <w:r w:rsidRPr="00503CA1">
        <w:t>. Pontia.tech. </w:t>
      </w:r>
      <w:hyperlink r:id="rId11" w:anchor=":~:text=En%20este%20art%C3%ADculo,%20veremos%20c%C3%B3mo%20utiliza%20Netflix%20el,Big%20Data%20para%20personalizar%20la%20experiencia%20del%20usuario?" w:tgtFrame="_blank" w:history="1">
        <w:r w:rsidRPr="00503CA1">
          <w:rPr>
            <w:rStyle w:val="Hipervnculo"/>
          </w:rPr>
          <w:t>https://www.pontia.tech/netflix-big-data-clave-para-su-exito/#:~:text=En%20este%20artículo,%20veremos%20cómo%20utiliza%20Netflix%20el,Big%20Data%20para%20personalizar%20la%20experiencia%20del%20usuario?</w:t>
        </w:r>
      </w:hyperlink>
    </w:p>
    <w:p w14:paraId="1598B893" w14:textId="77777777" w:rsidR="00503CA1" w:rsidRPr="00503CA1" w:rsidRDefault="00503CA1" w:rsidP="00503CA1">
      <w:pPr>
        <w:ind w:left="720" w:hanging="720"/>
      </w:pPr>
      <w:r w:rsidRPr="00503CA1">
        <w:t>Joyanes Aguilar, L. (2019). </w:t>
      </w:r>
      <w:r w:rsidRPr="00503CA1">
        <w:rPr>
          <w:i/>
          <w:iCs/>
        </w:rPr>
        <w:t>Inteligencia de negocios y analítica de datos</w:t>
      </w:r>
      <w:r w:rsidRPr="00503CA1">
        <w:t>. Alfaomega Grupo Editor Argentino.</w:t>
      </w:r>
    </w:p>
    <w:p w14:paraId="1EED8EAF" w14:textId="77777777" w:rsidR="00503CA1" w:rsidRPr="00503CA1" w:rsidRDefault="00503CA1" w:rsidP="00503CA1">
      <w:pPr>
        <w:ind w:left="720" w:hanging="720"/>
      </w:pPr>
      <w:r w:rsidRPr="00503CA1">
        <w:t>Nava, J. (2025). ¿Qué es el Big Data? </w:t>
      </w:r>
      <w:hyperlink r:id="rId12" w:tgtFrame="_blank" w:history="1">
        <w:r w:rsidRPr="00503CA1">
          <w:rPr>
            <w:rStyle w:val="Hipervnculo"/>
          </w:rPr>
          <w:t>https://empowertalent.com/que-es-big-data/</w:t>
        </w:r>
      </w:hyperlink>
    </w:p>
    <w:p w14:paraId="1A879AA8" w14:textId="77777777" w:rsidR="00503CA1" w:rsidRPr="00503CA1" w:rsidRDefault="00503CA1" w:rsidP="00503CA1">
      <w:pPr>
        <w:ind w:left="720" w:hanging="720"/>
      </w:pPr>
      <w:r w:rsidRPr="00503CA1">
        <w:t>Suárez, C. (2021, 19 de octubre). </w:t>
      </w:r>
      <w:r w:rsidRPr="00503CA1">
        <w:rPr>
          <w:i/>
          <w:iCs/>
        </w:rPr>
        <w:t xml:space="preserve">Cómo es el análisis de datos de Starbucks: Big Data </w:t>
      </w:r>
      <w:proofErr w:type="spellStart"/>
      <w:r w:rsidRPr="00503CA1">
        <w:rPr>
          <w:i/>
          <w:iCs/>
        </w:rPr>
        <w:t>Analytics</w:t>
      </w:r>
      <w:proofErr w:type="spellEnd"/>
      <w:r w:rsidRPr="00503CA1">
        <w:t xml:space="preserve">. Marketing </w:t>
      </w:r>
      <w:proofErr w:type="spellStart"/>
      <w:r w:rsidRPr="00503CA1">
        <w:t>Insider</w:t>
      </w:r>
      <w:proofErr w:type="spellEnd"/>
      <w:r w:rsidRPr="00503CA1">
        <w:t xml:space="preserve"> Review. </w:t>
      </w:r>
      <w:hyperlink r:id="rId13" w:tgtFrame="_blank" w:history="1">
        <w:r w:rsidRPr="00503CA1">
          <w:rPr>
            <w:rStyle w:val="Hipervnculo"/>
          </w:rPr>
          <w:t>https://marketinginsiderreview.com/analisis-de-datos-de-starbucks/</w:t>
        </w:r>
      </w:hyperlink>
    </w:p>
    <w:p w14:paraId="05F5C93F" w14:textId="4761BC52" w:rsidR="00E74A75" w:rsidRDefault="00503CA1" w:rsidP="00503CA1">
      <w:pPr>
        <w:ind w:left="720" w:hanging="720"/>
      </w:pPr>
      <w:r w:rsidRPr="00503CA1">
        <w:t>Vargas, A. (2023). </w:t>
      </w:r>
      <w:r w:rsidRPr="00503CA1">
        <w:rPr>
          <w:i/>
          <w:iCs/>
        </w:rPr>
        <w:t>Big Data en Starbucks: Cómo la recopilación de datos impulsa el éxito de la cadena de cafeterías</w:t>
      </w:r>
      <w:r w:rsidRPr="00503CA1">
        <w:t>. Conectando ideas. </w:t>
      </w:r>
      <w:hyperlink r:id="rId14" w:tgtFrame="_blank" w:history="1">
        <w:r w:rsidRPr="00503CA1">
          <w:rPr>
            <w:rStyle w:val="Hipervnculo"/>
          </w:rPr>
          <w:t>https://conectandoideas.net/big-data-starbucks/</w:t>
        </w:r>
      </w:hyperlink>
    </w:p>
    <w:p w14:paraId="6E744B57" w14:textId="77777777" w:rsidR="00901274" w:rsidRDefault="00901274" w:rsidP="00503CA1">
      <w:pPr>
        <w:ind w:left="720" w:hanging="720"/>
      </w:pPr>
    </w:p>
    <w:p w14:paraId="5B5CF6AB" w14:textId="77777777" w:rsidR="00901274" w:rsidRDefault="00901274" w:rsidP="00503CA1">
      <w:pPr>
        <w:ind w:left="720" w:hanging="720"/>
      </w:pPr>
    </w:p>
    <w:p w14:paraId="0CC778A0" w14:textId="77777777" w:rsidR="00901274" w:rsidRDefault="00901274" w:rsidP="00503CA1">
      <w:pPr>
        <w:ind w:left="720" w:hanging="720"/>
      </w:pPr>
    </w:p>
    <w:p w14:paraId="061C9838" w14:textId="77777777" w:rsidR="00901274" w:rsidRDefault="00901274" w:rsidP="00503CA1">
      <w:pPr>
        <w:ind w:left="720" w:hanging="720"/>
      </w:pPr>
    </w:p>
    <w:p w14:paraId="484E28BD" w14:textId="77777777" w:rsidR="00901274" w:rsidRDefault="00901274" w:rsidP="00503CA1">
      <w:pPr>
        <w:ind w:left="720" w:hanging="720"/>
      </w:pPr>
    </w:p>
    <w:p w14:paraId="2A52AA13" w14:textId="77777777" w:rsidR="00901274" w:rsidRPr="00F92BEB" w:rsidRDefault="00901274" w:rsidP="00901274">
      <w:pPr>
        <w:pStyle w:val="Ttulo1"/>
      </w:pPr>
      <w:bookmarkStart w:id="55" w:name="_Toc194830055"/>
      <w:r>
        <w:lastRenderedPageBreak/>
        <w:t>Anexo</w:t>
      </w:r>
      <w:bookmarkEnd w:id="55"/>
      <w:r>
        <w:t xml:space="preserve"> </w:t>
      </w:r>
    </w:p>
    <w:p w14:paraId="2B85F343" w14:textId="77777777" w:rsidR="00901274" w:rsidRDefault="00901274" w:rsidP="00503CA1">
      <w:pPr>
        <w:ind w:left="720" w:hanging="720"/>
      </w:pPr>
    </w:p>
    <w:p w14:paraId="0B5D6E64" w14:textId="5DCA4D3A" w:rsidR="000B4335" w:rsidRPr="00F92BEB" w:rsidRDefault="00F92BEB" w:rsidP="00F92BEB">
      <w:pPr>
        <w:pStyle w:val="Descripcin"/>
        <w:rPr>
          <w:b/>
          <w:bCs/>
          <w:color w:val="auto"/>
          <w:sz w:val="28"/>
          <w:szCs w:val="28"/>
        </w:rPr>
      </w:pPr>
      <w:bookmarkStart w:id="56" w:name="_Toc194830059"/>
      <w:r w:rsidRPr="00F92BEB">
        <w:rPr>
          <w:b/>
          <w:bCs/>
          <w:color w:val="auto"/>
          <w:sz w:val="22"/>
          <w:szCs w:val="22"/>
        </w:rPr>
        <w:t xml:space="preserve">Anexo </w:t>
      </w:r>
      <w:r w:rsidRPr="00F92BEB">
        <w:rPr>
          <w:b/>
          <w:bCs/>
          <w:color w:val="auto"/>
          <w:sz w:val="22"/>
          <w:szCs w:val="22"/>
        </w:rPr>
        <w:fldChar w:fldCharType="begin"/>
      </w:r>
      <w:r w:rsidRPr="00F92BEB">
        <w:rPr>
          <w:b/>
          <w:bCs/>
          <w:color w:val="auto"/>
          <w:sz w:val="22"/>
          <w:szCs w:val="22"/>
        </w:rPr>
        <w:instrText xml:space="preserve"> SEQ Anexo \* ARABIC </w:instrText>
      </w:r>
      <w:r w:rsidRPr="00F92BEB">
        <w:rPr>
          <w:b/>
          <w:bCs/>
          <w:color w:val="auto"/>
          <w:sz w:val="22"/>
          <w:szCs w:val="22"/>
        </w:rPr>
        <w:fldChar w:fldCharType="separate"/>
      </w:r>
      <w:r w:rsidR="00564FF7">
        <w:rPr>
          <w:b/>
          <w:bCs/>
          <w:noProof/>
          <w:color w:val="auto"/>
          <w:sz w:val="22"/>
          <w:szCs w:val="22"/>
        </w:rPr>
        <w:t>1</w:t>
      </w:r>
      <w:r w:rsidRPr="00F92BEB">
        <w:rPr>
          <w:b/>
          <w:bCs/>
          <w:color w:val="auto"/>
          <w:sz w:val="22"/>
          <w:szCs w:val="22"/>
        </w:rPr>
        <w:fldChar w:fldCharType="end"/>
      </w:r>
      <w:r w:rsidRPr="00F92BEB">
        <w:rPr>
          <w:b/>
          <w:bCs/>
          <w:color w:val="auto"/>
          <w:sz w:val="22"/>
          <w:szCs w:val="22"/>
        </w:rPr>
        <w:t xml:space="preserve"> "¿Qué es el Big Data?</w:t>
      </w:r>
      <w:bookmarkEnd w:id="56"/>
    </w:p>
    <w:p w14:paraId="1A60AEDF" w14:textId="77777777" w:rsidR="000B4335" w:rsidRPr="00E74A75" w:rsidRDefault="000B4335" w:rsidP="000B4335">
      <w:r w:rsidRPr="00E74A75">
        <w:t xml:space="preserve">El artículo titulado </w:t>
      </w:r>
      <w:r>
        <w:t xml:space="preserve">sobre </w:t>
      </w:r>
      <w:r w:rsidRPr="00E74A75">
        <w:t>"¿Qué es el Big Data?</w:t>
      </w:r>
      <w:r>
        <w:t xml:space="preserve">  De </w:t>
      </w:r>
      <w:r w:rsidRPr="00503CA1">
        <w:t>Nava, J. (2025)</w:t>
      </w:r>
      <w:r w:rsidRPr="00E74A75">
        <w:t xml:space="preserve">: usos y beneficios" de </w:t>
      </w:r>
      <w:proofErr w:type="spellStart"/>
      <w:r w:rsidRPr="00E74A75">
        <w:t>Empower</w:t>
      </w:r>
      <w:proofErr w:type="spellEnd"/>
      <w:r w:rsidRPr="00E74A75">
        <w:t xml:space="preserve"> </w:t>
      </w:r>
      <w:proofErr w:type="spellStart"/>
      <w:r w:rsidRPr="00E74A75">
        <w:t>Talent</w:t>
      </w:r>
      <w:proofErr w:type="spellEnd"/>
      <w:r w:rsidRPr="00E74A75">
        <w:t xml:space="preserve"> ofrece una visión general sobre el concepto de Big Data, sus características principales y su relevancia en el entorno empresarial moderno. A continuación, presento un análisis detallado de los puntos clave abordados en el texto:</w:t>
      </w:r>
    </w:p>
    <w:p w14:paraId="0A2171DD" w14:textId="77777777" w:rsidR="000B4335" w:rsidRPr="00E74A75" w:rsidRDefault="000B4335" w:rsidP="000B4335">
      <w:pPr>
        <w:rPr>
          <w:b/>
          <w:bCs/>
        </w:rPr>
      </w:pPr>
      <w:r w:rsidRPr="00E74A75">
        <w:rPr>
          <w:b/>
          <w:bCs/>
        </w:rPr>
        <w:t>Resumen y análisis</w:t>
      </w:r>
    </w:p>
    <w:p w14:paraId="4019DE63" w14:textId="77777777" w:rsidR="000B4335" w:rsidRPr="00E74A75" w:rsidRDefault="000B4335" w:rsidP="000B4335">
      <w:pPr>
        <w:numPr>
          <w:ilvl w:val="0"/>
          <w:numId w:val="24"/>
        </w:numPr>
      </w:pPr>
      <w:r w:rsidRPr="00E74A75">
        <w:rPr>
          <w:b/>
          <w:bCs/>
        </w:rPr>
        <w:t>Definición de Big Data</w:t>
      </w:r>
      <w:r w:rsidRPr="00E74A75">
        <w:t>: El artículo define Big Data como el manejo y análisis de grandes volúmenes de datos que no pueden ser procesados mediante métodos tradicionales. Este enfoque permite a las organizaciones extraer información valiosa para tomar decisiones más informadas y mejorar procesos. Este punto subraya la importancia de adoptar tecnologías avanzadas para gestionar datos complejos y aprovecharlos como ventaja competitiva.</w:t>
      </w:r>
    </w:p>
    <w:p w14:paraId="3B755129" w14:textId="77777777" w:rsidR="000B4335" w:rsidRPr="00E74A75" w:rsidRDefault="000B4335" w:rsidP="000B4335">
      <w:pPr>
        <w:numPr>
          <w:ilvl w:val="0"/>
          <w:numId w:val="24"/>
        </w:numPr>
      </w:pPr>
      <w:r w:rsidRPr="00E74A75">
        <w:rPr>
          <w:b/>
          <w:bCs/>
        </w:rPr>
        <w:t>Las Tres V del Big Data</w:t>
      </w:r>
      <w:r w:rsidRPr="00E74A75">
        <w:t>:</w:t>
      </w:r>
    </w:p>
    <w:p w14:paraId="1EB75987" w14:textId="77777777" w:rsidR="000B4335" w:rsidRPr="00E74A75" w:rsidRDefault="000B4335" w:rsidP="000B4335">
      <w:pPr>
        <w:numPr>
          <w:ilvl w:val="1"/>
          <w:numId w:val="24"/>
        </w:numPr>
      </w:pPr>
      <w:r w:rsidRPr="00E74A75">
        <w:rPr>
          <w:b/>
          <w:bCs/>
        </w:rPr>
        <w:t>Volumen</w:t>
      </w:r>
      <w:r w:rsidRPr="00E74A75">
        <w:t xml:space="preserve">: Se destaca la capacidad de manejar cantidades masivas de datos generados por actividades digitales, dispositivos </w:t>
      </w:r>
      <w:proofErr w:type="spellStart"/>
      <w:r w:rsidRPr="00E74A75">
        <w:t>IoT</w:t>
      </w:r>
      <w:proofErr w:type="spellEnd"/>
      <w:r w:rsidRPr="00E74A75">
        <w:t xml:space="preserve"> y redes sociales. Esto resalta la necesidad de infraestructuras robustas para almacenar y procesar datos a gran escala.</w:t>
      </w:r>
    </w:p>
    <w:p w14:paraId="7AF25C64" w14:textId="77777777" w:rsidR="000B4335" w:rsidRPr="00E74A75" w:rsidRDefault="000B4335" w:rsidP="000B4335">
      <w:pPr>
        <w:numPr>
          <w:ilvl w:val="1"/>
          <w:numId w:val="24"/>
        </w:numPr>
      </w:pPr>
      <w:r w:rsidRPr="00E74A75">
        <w:rPr>
          <w:b/>
          <w:bCs/>
        </w:rPr>
        <w:t>Velocidad</w:t>
      </w:r>
      <w:r w:rsidRPr="00E74A75">
        <w:t>: El artículo enfatiza la rapidez con la que se generan y procesan los datos, lo cual es crucial para industrias que requieren análisis en tiempo real, como las finanzas y el comercio electrónico.</w:t>
      </w:r>
    </w:p>
    <w:p w14:paraId="3ECF6C0D" w14:textId="77777777" w:rsidR="000B4335" w:rsidRPr="00E74A75" w:rsidRDefault="000B4335" w:rsidP="000B4335">
      <w:pPr>
        <w:numPr>
          <w:ilvl w:val="1"/>
          <w:numId w:val="24"/>
        </w:numPr>
      </w:pPr>
      <w:r w:rsidRPr="00E74A75">
        <w:rPr>
          <w:b/>
          <w:bCs/>
        </w:rPr>
        <w:lastRenderedPageBreak/>
        <w:t>Variedad</w:t>
      </w:r>
      <w:r w:rsidRPr="00E74A75">
        <w:t>: Se menciona la diversidad de formatos de datos (estructurados, no estructurados y semiestructurados), lo que refleja la complejidad de integrar diferentes tipos de información en un análisis coherente.</w:t>
      </w:r>
    </w:p>
    <w:p w14:paraId="36711527" w14:textId="77777777" w:rsidR="000B4335" w:rsidRPr="00E74A75" w:rsidRDefault="000B4335" w:rsidP="000B4335">
      <w:pPr>
        <w:numPr>
          <w:ilvl w:val="0"/>
          <w:numId w:val="24"/>
        </w:numPr>
      </w:pPr>
      <w:r w:rsidRPr="00E74A75">
        <w:rPr>
          <w:b/>
          <w:bCs/>
        </w:rPr>
        <w:t>Funcionamiento del Big Data</w:t>
      </w:r>
      <w:r w:rsidRPr="00E74A75">
        <w:t xml:space="preserve">: El texto describe el proceso de recopilación, almacenamiento, gestión y análisis de datos provenientes de múltiples fuentes, como redes sociales y dispositivos </w:t>
      </w:r>
      <w:proofErr w:type="spellStart"/>
      <w:r w:rsidRPr="00E74A75">
        <w:t>IoT</w:t>
      </w:r>
      <w:proofErr w:type="spellEnd"/>
      <w:r w:rsidRPr="00E74A75">
        <w:t>. Este enfoque integral permite a las empresas identificar tendencias y tomar decisiones estratégicas basadas en datos.</w:t>
      </w:r>
    </w:p>
    <w:p w14:paraId="2B453842" w14:textId="77777777" w:rsidR="000B4335" w:rsidRPr="00E74A75" w:rsidRDefault="000B4335" w:rsidP="000B4335">
      <w:pPr>
        <w:numPr>
          <w:ilvl w:val="0"/>
          <w:numId w:val="24"/>
        </w:numPr>
      </w:pPr>
      <w:r w:rsidRPr="00E74A75">
        <w:rPr>
          <w:b/>
          <w:bCs/>
        </w:rPr>
        <w:t>Importancia del Big Data</w:t>
      </w:r>
      <w:r w:rsidRPr="00E74A75">
        <w:t>: El artículo concluye que el Big Data es una herramienta esencial para las empresas modernas, ya que les permite identificar oportunidades, resolver problemas y mejorar la eficiencia operativa. Esto refuerza la idea de que el análisis de datos no solo es una ventaja competitiva, sino también una necesidad en el entorno empresarial actual.</w:t>
      </w:r>
    </w:p>
    <w:p w14:paraId="198C1392" w14:textId="77777777" w:rsidR="000B4335" w:rsidRPr="00E74A75" w:rsidRDefault="000B4335" w:rsidP="000B4335">
      <w:pPr>
        <w:rPr>
          <w:b/>
          <w:bCs/>
        </w:rPr>
      </w:pPr>
      <w:r w:rsidRPr="00E74A75">
        <w:rPr>
          <w:b/>
          <w:bCs/>
        </w:rPr>
        <w:t>Reflexión</w:t>
      </w:r>
    </w:p>
    <w:p w14:paraId="2DD7887B" w14:textId="77777777" w:rsidR="000B4335" w:rsidRPr="00E74A75" w:rsidRDefault="000B4335" w:rsidP="000B4335">
      <w:r w:rsidRPr="00E74A75">
        <w:t>El artículo proporciona una introducción clara y concisa al concepto de Big Data, destacando sus aplicaciones prácticas y beneficios. Sin embargo, podría complementarse con ejemplos específicos de casos de éxito en diferentes industrias para ilustrar mejor su impacto real.</w:t>
      </w:r>
    </w:p>
    <w:p w14:paraId="57A45EF9" w14:textId="77777777" w:rsidR="009E7C64" w:rsidRDefault="009E7C64" w:rsidP="00503CA1">
      <w:pPr>
        <w:ind w:left="720" w:hanging="720"/>
      </w:pPr>
    </w:p>
    <w:p w14:paraId="3A602104" w14:textId="77777777" w:rsidR="009E7C64" w:rsidRDefault="009E7C64" w:rsidP="00503CA1">
      <w:pPr>
        <w:ind w:left="720" w:hanging="720"/>
      </w:pPr>
    </w:p>
    <w:p w14:paraId="66BD64C3" w14:textId="77777777" w:rsidR="009E7C64" w:rsidRDefault="009E7C64" w:rsidP="00503CA1">
      <w:pPr>
        <w:ind w:left="720" w:hanging="720"/>
      </w:pPr>
    </w:p>
    <w:p w14:paraId="6C0B98C9" w14:textId="77777777" w:rsidR="00901274" w:rsidRDefault="00901274" w:rsidP="00503CA1">
      <w:pPr>
        <w:ind w:left="720" w:hanging="720"/>
      </w:pPr>
    </w:p>
    <w:p w14:paraId="08931DA4" w14:textId="77777777" w:rsidR="009E7C64" w:rsidRDefault="009E7C64" w:rsidP="00901274">
      <w:pPr>
        <w:ind w:firstLine="0"/>
      </w:pPr>
    </w:p>
    <w:p w14:paraId="000C3D94" w14:textId="77777777" w:rsidR="009E7C64" w:rsidRDefault="009E7C64" w:rsidP="003641DC">
      <w:pPr>
        <w:ind w:firstLine="0"/>
      </w:pPr>
    </w:p>
    <w:p w14:paraId="4926EE01" w14:textId="2A4A31BD" w:rsidR="00683787" w:rsidRPr="00F92BEB" w:rsidRDefault="00F92BEB" w:rsidP="00F92BEB">
      <w:pPr>
        <w:pStyle w:val="Descripcin"/>
        <w:rPr>
          <w:b/>
          <w:bCs/>
          <w:color w:val="auto"/>
          <w:sz w:val="28"/>
          <w:szCs w:val="28"/>
        </w:rPr>
      </w:pPr>
      <w:bookmarkStart w:id="57" w:name="_Toc194830060"/>
      <w:r w:rsidRPr="00F92BEB">
        <w:rPr>
          <w:b/>
          <w:bCs/>
          <w:color w:val="auto"/>
          <w:sz w:val="22"/>
          <w:szCs w:val="22"/>
        </w:rPr>
        <w:t xml:space="preserve">Anexo </w:t>
      </w:r>
      <w:r w:rsidRPr="00F92BEB">
        <w:rPr>
          <w:b/>
          <w:bCs/>
          <w:color w:val="auto"/>
          <w:sz w:val="22"/>
          <w:szCs w:val="22"/>
        </w:rPr>
        <w:fldChar w:fldCharType="begin"/>
      </w:r>
      <w:r w:rsidRPr="00F92BEB">
        <w:rPr>
          <w:b/>
          <w:bCs/>
          <w:color w:val="auto"/>
          <w:sz w:val="22"/>
          <w:szCs w:val="22"/>
        </w:rPr>
        <w:instrText xml:space="preserve"> SEQ Anexo \* ARABIC </w:instrText>
      </w:r>
      <w:r w:rsidRPr="00F92BEB">
        <w:rPr>
          <w:b/>
          <w:bCs/>
          <w:color w:val="auto"/>
          <w:sz w:val="22"/>
          <w:szCs w:val="22"/>
        </w:rPr>
        <w:fldChar w:fldCharType="separate"/>
      </w:r>
      <w:r w:rsidR="00564FF7">
        <w:rPr>
          <w:b/>
          <w:bCs/>
          <w:noProof/>
          <w:color w:val="auto"/>
          <w:sz w:val="22"/>
          <w:szCs w:val="22"/>
        </w:rPr>
        <w:t>2</w:t>
      </w:r>
      <w:r w:rsidRPr="00F92BEB">
        <w:rPr>
          <w:b/>
          <w:bCs/>
          <w:color w:val="auto"/>
          <w:sz w:val="22"/>
          <w:szCs w:val="22"/>
        </w:rPr>
        <w:fldChar w:fldCharType="end"/>
      </w:r>
      <w:r w:rsidRPr="00F92BEB">
        <w:rPr>
          <w:b/>
          <w:bCs/>
          <w:color w:val="auto"/>
          <w:sz w:val="22"/>
          <w:szCs w:val="22"/>
        </w:rPr>
        <w:t xml:space="preserve"> Las 7 V de Big Data</w:t>
      </w:r>
      <w:bookmarkEnd w:id="57"/>
    </w:p>
    <w:p w14:paraId="61A97AA0" w14:textId="312264B7" w:rsidR="00683787" w:rsidRPr="00683787" w:rsidRDefault="00683787" w:rsidP="00683787">
      <w:pPr>
        <w:ind w:firstLine="708"/>
      </w:pPr>
      <w:r>
        <w:t>L</w:t>
      </w:r>
      <w:r w:rsidRPr="00683787">
        <w:t>a imagen presenta las siete dimensiones fundamentales que caracterizan el concepto de Big Data: Volumen, Velocidad, Variedad, Veracidad, Valor, Variabilidad y Visualización. Estas dimensiones permiten entender cómo las organizaciones, como Netflix, gestionan grandes cantidades de datos para obtener información valiosa, tomar decisiones estratégicas y mantenerse competitivas en su industria. La representación gráfica facilita la comprensión del alcance y la complejidad del uso de datos a gran escala.</w:t>
      </w:r>
    </w:p>
    <w:p w14:paraId="338A6A96" w14:textId="3564524D" w:rsidR="00683787" w:rsidRPr="00683787" w:rsidRDefault="00683787" w:rsidP="00683787">
      <w:pPr>
        <w:pStyle w:val="Descripcin"/>
        <w:rPr>
          <w:b/>
          <w:bCs/>
          <w:color w:val="auto"/>
        </w:rPr>
      </w:pPr>
      <w:bookmarkStart w:id="58" w:name="_Toc194830057"/>
      <w:r w:rsidRPr="00683787">
        <w:rPr>
          <w:b/>
          <w:bCs/>
          <w:color w:val="auto"/>
        </w:rPr>
        <w:t xml:space="preserve">Ilustración </w:t>
      </w:r>
      <w:r w:rsidRPr="00683787">
        <w:rPr>
          <w:b/>
          <w:bCs/>
          <w:color w:val="auto"/>
        </w:rPr>
        <w:fldChar w:fldCharType="begin"/>
      </w:r>
      <w:r w:rsidRPr="00683787">
        <w:rPr>
          <w:b/>
          <w:bCs/>
          <w:color w:val="auto"/>
        </w:rPr>
        <w:instrText xml:space="preserve"> SEQ Ilustración \* ARABIC </w:instrText>
      </w:r>
      <w:r w:rsidRPr="00683787">
        <w:rPr>
          <w:b/>
          <w:bCs/>
          <w:color w:val="auto"/>
        </w:rPr>
        <w:fldChar w:fldCharType="separate"/>
      </w:r>
      <w:r w:rsidR="00564FF7">
        <w:rPr>
          <w:b/>
          <w:bCs/>
          <w:noProof/>
          <w:color w:val="auto"/>
        </w:rPr>
        <w:t>2</w:t>
      </w:r>
      <w:r w:rsidRPr="00683787">
        <w:rPr>
          <w:b/>
          <w:bCs/>
          <w:noProof/>
          <w:color w:val="auto"/>
        </w:rPr>
        <w:fldChar w:fldCharType="end"/>
      </w:r>
      <w:r w:rsidRPr="00683787">
        <w:rPr>
          <w:b/>
          <w:bCs/>
          <w:color w:val="auto"/>
        </w:rPr>
        <w:t>: Las 7 V del Big Data</w:t>
      </w:r>
      <w:bookmarkEnd w:id="58"/>
    </w:p>
    <w:p w14:paraId="6027C206" w14:textId="77777777" w:rsidR="00683787" w:rsidRDefault="00683787" w:rsidP="00683787">
      <w:r>
        <w:rPr>
          <w:noProof/>
        </w:rPr>
        <w:drawing>
          <wp:inline distT="0" distB="0" distL="0" distR="0" wp14:anchorId="14397E3F" wp14:editId="7CACEC75">
            <wp:extent cx="5715000" cy="3219450"/>
            <wp:effectExtent l="0" t="0" r="0" b="0"/>
            <wp:docPr id="1" name="Imagen 1" descr="7 V DEL BI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 V DEL BIG DAT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219450"/>
                    </a:xfrm>
                    <a:prstGeom prst="rect">
                      <a:avLst/>
                    </a:prstGeom>
                    <a:noFill/>
                    <a:ln>
                      <a:noFill/>
                    </a:ln>
                  </pic:spPr>
                </pic:pic>
              </a:graphicData>
            </a:graphic>
          </wp:inline>
        </w:drawing>
      </w:r>
    </w:p>
    <w:p w14:paraId="64B97972" w14:textId="704B4F98" w:rsidR="00683787" w:rsidRDefault="00683787" w:rsidP="00683787">
      <w:r>
        <w:t xml:space="preserve">Fuente: Tomada de </w:t>
      </w:r>
      <w:r w:rsidRPr="00D30708">
        <w:t xml:space="preserve">Sánchez </w:t>
      </w:r>
      <w:proofErr w:type="spellStart"/>
      <w:r w:rsidRPr="00D30708">
        <w:t>Arevalo</w:t>
      </w:r>
      <w:proofErr w:type="spellEnd"/>
      <w:r w:rsidRPr="00D30708">
        <w:t>, J. (2024). </w:t>
      </w:r>
      <w:r w:rsidRPr="00D30708">
        <w:rPr>
          <w:i/>
          <w:iCs/>
        </w:rPr>
        <w:t>7 V DEL BIG DATA</w:t>
      </w:r>
      <w:r w:rsidRPr="00D30708">
        <w:t> [Imagen]. </w:t>
      </w:r>
      <w:hyperlink r:id="rId16" w:tgtFrame="_blank" w:history="1">
        <w:r w:rsidRPr="00D30708">
          <w:rPr>
            <w:rStyle w:val="Hipervnculo"/>
          </w:rPr>
          <w:t>https://thumbnails.genial.ly/6345deeccd4e360011d99e64/screenshots/49ce64cd-7ae2-4f3e-86b5-d027c8db2433.jpg</w:t>
        </w:r>
      </w:hyperlink>
    </w:p>
    <w:p w14:paraId="4B3D3941" w14:textId="77777777" w:rsidR="00683787" w:rsidRDefault="00683787" w:rsidP="00683787"/>
    <w:p w14:paraId="6002A956" w14:textId="77777777" w:rsidR="005C162A" w:rsidRDefault="005C162A" w:rsidP="00683787"/>
    <w:p w14:paraId="6464F57F" w14:textId="7822EC46" w:rsidR="005C162A" w:rsidRPr="00F92BEB" w:rsidRDefault="00F92BEB" w:rsidP="00F92BEB">
      <w:pPr>
        <w:pStyle w:val="Descripcin"/>
        <w:rPr>
          <w:b/>
          <w:bCs/>
          <w:color w:val="auto"/>
          <w:sz w:val="22"/>
          <w:szCs w:val="22"/>
        </w:rPr>
      </w:pPr>
      <w:bookmarkStart w:id="59" w:name="_Toc194830061"/>
      <w:r w:rsidRPr="00F92BEB">
        <w:rPr>
          <w:b/>
          <w:bCs/>
          <w:color w:val="auto"/>
          <w:sz w:val="22"/>
          <w:szCs w:val="22"/>
        </w:rPr>
        <w:lastRenderedPageBreak/>
        <w:t xml:space="preserve">Anexo </w:t>
      </w:r>
      <w:r w:rsidRPr="00F92BEB">
        <w:rPr>
          <w:b/>
          <w:bCs/>
          <w:color w:val="auto"/>
          <w:sz w:val="22"/>
          <w:szCs w:val="22"/>
        </w:rPr>
        <w:fldChar w:fldCharType="begin"/>
      </w:r>
      <w:r w:rsidRPr="00F92BEB">
        <w:rPr>
          <w:b/>
          <w:bCs/>
          <w:color w:val="auto"/>
          <w:sz w:val="22"/>
          <w:szCs w:val="22"/>
        </w:rPr>
        <w:instrText xml:space="preserve"> SEQ Anexo \* ARABIC </w:instrText>
      </w:r>
      <w:r w:rsidRPr="00F92BEB">
        <w:rPr>
          <w:b/>
          <w:bCs/>
          <w:color w:val="auto"/>
          <w:sz w:val="22"/>
          <w:szCs w:val="22"/>
        </w:rPr>
        <w:fldChar w:fldCharType="separate"/>
      </w:r>
      <w:r w:rsidR="00564FF7">
        <w:rPr>
          <w:b/>
          <w:bCs/>
          <w:noProof/>
          <w:color w:val="auto"/>
          <w:sz w:val="22"/>
          <w:szCs w:val="22"/>
        </w:rPr>
        <w:t>3</w:t>
      </w:r>
      <w:r w:rsidRPr="00F92BEB">
        <w:rPr>
          <w:b/>
          <w:bCs/>
          <w:color w:val="auto"/>
          <w:sz w:val="22"/>
          <w:szCs w:val="22"/>
        </w:rPr>
        <w:fldChar w:fldCharType="end"/>
      </w:r>
      <w:r w:rsidRPr="00F92BEB">
        <w:rPr>
          <w:b/>
          <w:bCs/>
          <w:color w:val="auto"/>
          <w:sz w:val="22"/>
          <w:szCs w:val="22"/>
        </w:rPr>
        <w:t xml:space="preserve"> Comparativo: IBM </w:t>
      </w:r>
      <w:proofErr w:type="spellStart"/>
      <w:r w:rsidRPr="00F92BEB">
        <w:rPr>
          <w:b/>
          <w:bCs/>
          <w:color w:val="auto"/>
          <w:sz w:val="22"/>
          <w:szCs w:val="22"/>
        </w:rPr>
        <w:t>InfoSphere</w:t>
      </w:r>
      <w:proofErr w:type="spellEnd"/>
      <w:r w:rsidRPr="00F92BEB">
        <w:rPr>
          <w:b/>
          <w:bCs/>
          <w:color w:val="auto"/>
          <w:sz w:val="22"/>
          <w:szCs w:val="22"/>
        </w:rPr>
        <w:t xml:space="preserve"> </w:t>
      </w:r>
      <w:proofErr w:type="spellStart"/>
      <w:r w:rsidRPr="00F92BEB">
        <w:rPr>
          <w:b/>
          <w:bCs/>
          <w:color w:val="auto"/>
          <w:sz w:val="22"/>
          <w:szCs w:val="22"/>
        </w:rPr>
        <w:t>BigInsights</w:t>
      </w:r>
      <w:proofErr w:type="spellEnd"/>
      <w:r w:rsidRPr="00F92BEB">
        <w:rPr>
          <w:b/>
          <w:bCs/>
          <w:color w:val="auto"/>
          <w:sz w:val="22"/>
          <w:szCs w:val="22"/>
        </w:rPr>
        <w:t xml:space="preserve"> vs Hadoop</w:t>
      </w:r>
      <w:bookmarkEnd w:id="59"/>
    </w:p>
    <w:p w14:paraId="1CD7CDCD" w14:textId="3990E18C" w:rsidR="00683787" w:rsidRDefault="005C162A" w:rsidP="005C162A">
      <w:pPr>
        <w:ind w:firstLine="0"/>
      </w:pPr>
      <w:r w:rsidRPr="005C162A">
        <w:br/>
        <w:t xml:space="preserve">El cuadro muestra una comparación entre IBM </w:t>
      </w:r>
      <w:proofErr w:type="spellStart"/>
      <w:r w:rsidRPr="005C162A">
        <w:t>InfoSphere</w:t>
      </w:r>
      <w:proofErr w:type="spellEnd"/>
      <w:r w:rsidRPr="005C162A">
        <w:t xml:space="preserve"> </w:t>
      </w:r>
      <w:proofErr w:type="spellStart"/>
      <w:r w:rsidRPr="005C162A">
        <w:t>BigInsights</w:t>
      </w:r>
      <w:proofErr w:type="spellEnd"/>
      <w:r w:rsidRPr="005C162A">
        <w:t xml:space="preserve"> y Hadoop, destacando diferencias clave en licenciamiento, costo, facilidad de uso, escalabilidad y funcionalidades. Esta información complementa el análisis de herramientas para el manejo de Big Data y ayuda a identificar cuál se adapta mejor a distintos contextos empresariales.</w:t>
      </w:r>
    </w:p>
    <w:p w14:paraId="24B6E173" w14:textId="1F8F31C7" w:rsidR="00683787" w:rsidRPr="00EC26D5" w:rsidRDefault="00EC26D5" w:rsidP="00EC26D5">
      <w:pPr>
        <w:pStyle w:val="Descripcin"/>
        <w:rPr>
          <w:b/>
          <w:bCs/>
          <w:color w:val="auto"/>
          <w:sz w:val="28"/>
          <w:szCs w:val="28"/>
        </w:rPr>
      </w:pPr>
      <w:bookmarkStart w:id="60" w:name="_Toc194830058"/>
      <w:r w:rsidRPr="00EC26D5">
        <w:rPr>
          <w:b/>
          <w:bCs/>
          <w:color w:val="auto"/>
          <w:sz w:val="22"/>
          <w:szCs w:val="22"/>
        </w:rPr>
        <w:t xml:space="preserve">Tabla </w:t>
      </w:r>
      <w:r w:rsidRPr="00EC26D5">
        <w:rPr>
          <w:b/>
          <w:bCs/>
          <w:color w:val="auto"/>
          <w:sz w:val="22"/>
          <w:szCs w:val="22"/>
        </w:rPr>
        <w:fldChar w:fldCharType="begin"/>
      </w:r>
      <w:r w:rsidRPr="00EC26D5">
        <w:rPr>
          <w:b/>
          <w:bCs/>
          <w:color w:val="auto"/>
          <w:sz w:val="22"/>
          <w:szCs w:val="22"/>
        </w:rPr>
        <w:instrText xml:space="preserve"> SEQ Tabla \* ARABIC </w:instrText>
      </w:r>
      <w:r w:rsidRPr="00EC26D5">
        <w:rPr>
          <w:b/>
          <w:bCs/>
          <w:color w:val="auto"/>
          <w:sz w:val="22"/>
          <w:szCs w:val="22"/>
        </w:rPr>
        <w:fldChar w:fldCharType="separate"/>
      </w:r>
      <w:r w:rsidR="00564FF7">
        <w:rPr>
          <w:b/>
          <w:bCs/>
          <w:noProof/>
          <w:color w:val="auto"/>
          <w:sz w:val="22"/>
          <w:szCs w:val="22"/>
        </w:rPr>
        <w:t>1</w:t>
      </w:r>
      <w:r w:rsidRPr="00EC26D5">
        <w:rPr>
          <w:b/>
          <w:bCs/>
          <w:color w:val="auto"/>
          <w:sz w:val="22"/>
          <w:szCs w:val="22"/>
        </w:rPr>
        <w:fldChar w:fldCharType="end"/>
      </w:r>
      <w:r w:rsidRPr="00EC26D5">
        <w:rPr>
          <w:b/>
          <w:bCs/>
          <w:color w:val="auto"/>
          <w:sz w:val="22"/>
          <w:szCs w:val="22"/>
        </w:rPr>
        <w:t xml:space="preserve"> IBM vs Hadoop</w:t>
      </w:r>
      <w:bookmarkEnd w:id="60"/>
    </w:p>
    <w:tbl>
      <w:tblPr>
        <w:tblStyle w:val="Tablaconcuadrcula"/>
        <w:tblW w:w="0" w:type="auto"/>
        <w:tblLook w:val="04A0" w:firstRow="1" w:lastRow="0" w:firstColumn="1" w:lastColumn="0" w:noHBand="0" w:noVBand="1"/>
      </w:tblPr>
      <w:tblGrid>
        <w:gridCol w:w="2181"/>
        <w:gridCol w:w="3632"/>
        <w:gridCol w:w="3537"/>
      </w:tblGrid>
      <w:tr w:rsidR="00683787" w:rsidRPr="00E74A75" w14:paraId="1648F609" w14:textId="77777777" w:rsidTr="00967A25">
        <w:tc>
          <w:tcPr>
            <w:tcW w:w="0" w:type="auto"/>
            <w:hideMark/>
          </w:tcPr>
          <w:p w14:paraId="16F3CBBA" w14:textId="77777777" w:rsidR="00683787" w:rsidRPr="00E74A75" w:rsidRDefault="00683787" w:rsidP="00967A25">
            <w:pPr>
              <w:ind w:firstLine="0"/>
              <w:jc w:val="center"/>
              <w:rPr>
                <w:rFonts w:eastAsia="Times New Roman" w:cs="Arial"/>
                <w:b/>
                <w:bCs/>
                <w:lang w:eastAsia="es-CR"/>
              </w:rPr>
            </w:pPr>
            <w:r w:rsidRPr="00E74A75">
              <w:rPr>
                <w:rFonts w:eastAsia="Times New Roman" w:cs="Arial"/>
                <w:b/>
                <w:bCs/>
                <w:lang w:eastAsia="es-CR"/>
              </w:rPr>
              <w:t>Aspectos</w:t>
            </w:r>
          </w:p>
        </w:tc>
        <w:tc>
          <w:tcPr>
            <w:tcW w:w="0" w:type="auto"/>
            <w:hideMark/>
          </w:tcPr>
          <w:p w14:paraId="21DB54F8" w14:textId="77777777" w:rsidR="00683787" w:rsidRPr="00E74A75" w:rsidRDefault="00683787" w:rsidP="00967A25">
            <w:pPr>
              <w:ind w:firstLine="0"/>
              <w:jc w:val="center"/>
              <w:rPr>
                <w:rFonts w:eastAsia="Times New Roman" w:cs="Arial"/>
                <w:b/>
                <w:bCs/>
                <w:lang w:eastAsia="es-CR"/>
              </w:rPr>
            </w:pPr>
            <w:r w:rsidRPr="00E74A75">
              <w:rPr>
                <w:rFonts w:eastAsia="Times New Roman" w:cs="Arial"/>
                <w:b/>
                <w:bCs/>
                <w:lang w:eastAsia="es-CR"/>
              </w:rPr>
              <w:t xml:space="preserve">IBM </w:t>
            </w:r>
            <w:proofErr w:type="spellStart"/>
            <w:r w:rsidRPr="00E74A75">
              <w:rPr>
                <w:rFonts w:eastAsia="Times New Roman" w:cs="Arial"/>
                <w:b/>
                <w:bCs/>
                <w:lang w:eastAsia="es-CR"/>
              </w:rPr>
              <w:t>InfoSphere</w:t>
            </w:r>
            <w:proofErr w:type="spellEnd"/>
            <w:r w:rsidRPr="00E74A75">
              <w:rPr>
                <w:rFonts w:eastAsia="Times New Roman" w:cs="Arial"/>
                <w:b/>
                <w:bCs/>
                <w:lang w:eastAsia="es-CR"/>
              </w:rPr>
              <w:t xml:space="preserve"> </w:t>
            </w:r>
            <w:proofErr w:type="spellStart"/>
            <w:r w:rsidRPr="00E74A75">
              <w:rPr>
                <w:rFonts w:eastAsia="Times New Roman" w:cs="Arial"/>
                <w:b/>
                <w:bCs/>
                <w:lang w:eastAsia="es-CR"/>
              </w:rPr>
              <w:t>BigInsights</w:t>
            </w:r>
            <w:proofErr w:type="spellEnd"/>
          </w:p>
        </w:tc>
        <w:tc>
          <w:tcPr>
            <w:tcW w:w="0" w:type="auto"/>
            <w:hideMark/>
          </w:tcPr>
          <w:p w14:paraId="765782FC" w14:textId="77777777" w:rsidR="00683787" w:rsidRPr="00E74A75" w:rsidRDefault="00683787" w:rsidP="00967A25">
            <w:pPr>
              <w:ind w:firstLine="0"/>
              <w:jc w:val="center"/>
              <w:rPr>
                <w:rFonts w:eastAsia="Times New Roman" w:cs="Arial"/>
                <w:b/>
                <w:bCs/>
                <w:lang w:eastAsia="es-CR"/>
              </w:rPr>
            </w:pPr>
            <w:r w:rsidRPr="00E74A75">
              <w:rPr>
                <w:rFonts w:eastAsia="Times New Roman" w:cs="Arial"/>
                <w:b/>
                <w:bCs/>
                <w:lang w:eastAsia="es-CR"/>
              </w:rPr>
              <w:t>Hadoop</w:t>
            </w:r>
          </w:p>
        </w:tc>
      </w:tr>
      <w:tr w:rsidR="00683787" w:rsidRPr="00E74A75" w14:paraId="1D4D1185" w14:textId="77777777" w:rsidTr="00967A25">
        <w:tc>
          <w:tcPr>
            <w:tcW w:w="0" w:type="auto"/>
            <w:hideMark/>
          </w:tcPr>
          <w:p w14:paraId="08136DBF" w14:textId="77777777" w:rsidR="00683787" w:rsidRPr="00E74A75" w:rsidRDefault="00683787" w:rsidP="00967A25">
            <w:pPr>
              <w:ind w:firstLine="0"/>
              <w:rPr>
                <w:rFonts w:eastAsia="Times New Roman" w:cs="Arial"/>
                <w:lang w:eastAsia="es-CR"/>
              </w:rPr>
            </w:pPr>
            <w:r w:rsidRPr="00E74A75">
              <w:rPr>
                <w:rFonts w:eastAsia="Times New Roman" w:cs="Arial"/>
                <w:b/>
                <w:bCs/>
                <w:lang w:eastAsia="es-CR"/>
              </w:rPr>
              <w:t>Tipo de licencia</w:t>
            </w:r>
          </w:p>
        </w:tc>
        <w:tc>
          <w:tcPr>
            <w:tcW w:w="0" w:type="auto"/>
            <w:hideMark/>
          </w:tcPr>
          <w:p w14:paraId="6C65EDE2" w14:textId="77777777" w:rsidR="00683787" w:rsidRPr="00E74A75" w:rsidRDefault="00683787" w:rsidP="00967A25">
            <w:pPr>
              <w:ind w:firstLine="0"/>
              <w:rPr>
                <w:rFonts w:eastAsia="Times New Roman" w:cs="Arial"/>
                <w:lang w:eastAsia="es-CR"/>
              </w:rPr>
            </w:pPr>
            <w:r w:rsidRPr="00E74A75">
              <w:rPr>
                <w:rFonts w:eastAsia="Times New Roman" w:cs="Arial"/>
                <w:lang w:eastAsia="es-CR"/>
              </w:rPr>
              <w:t>Licenciada, requiere pago por uso o suscripción.</w:t>
            </w:r>
          </w:p>
        </w:tc>
        <w:tc>
          <w:tcPr>
            <w:tcW w:w="0" w:type="auto"/>
            <w:hideMark/>
          </w:tcPr>
          <w:p w14:paraId="1D63EB78" w14:textId="77777777" w:rsidR="00683787" w:rsidRPr="00E74A75" w:rsidRDefault="00683787" w:rsidP="00967A25">
            <w:pPr>
              <w:ind w:firstLine="0"/>
              <w:rPr>
                <w:rFonts w:eastAsia="Times New Roman" w:cs="Arial"/>
                <w:lang w:eastAsia="es-CR"/>
              </w:rPr>
            </w:pPr>
            <w:r w:rsidRPr="00E74A75">
              <w:rPr>
                <w:rFonts w:eastAsia="Times New Roman" w:cs="Arial"/>
                <w:lang w:eastAsia="es-CR"/>
              </w:rPr>
              <w:t>Código abierto, es gratuito y altamente personalizable.</w:t>
            </w:r>
          </w:p>
        </w:tc>
      </w:tr>
      <w:tr w:rsidR="00683787" w:rsidRPr="00E74A75" w14:paraId="390CBC5E" w14:textId="77777777" w:rsidTr="00967A25">
        <w:tc>
          <w:tcPr>
            <w:tcW w:w="0" w:type="auto"/>
            <w:hideMark/>
          </w:tcPr>
          <w:p w14:paraId="30A5D443" w14:textId="77777777" w:rsidR="00683787" w:rsidRPr="00E74A75" w:rsidRDefault="00683787" w:rsidP="00967A25">
            <w:pPr>
              <w:ind w:firstLine="0"/>
              <w:rPr>
                <w:rFonts w:eastAsia="Times New Roman" w:cs="Arial"/>
                <w:lang w:eastAsia="es-CR"/>
              </w:rPr>
            </w:pPr>
            <w:r w:rsidRPr="00E74A75">
              <w:rPr>
                <w:rFonts w:eastAsia="Times New Roman" w:cs="Arial"/>
                <w:b/>
                <w:bCs/>
                <w:lang w:eastAsia="es-CR"/>
              </w:rPr>
              <w:t>Costo</w:t>
            </w:r>
          </w:p>
        </w:tc>
        <w:tc>
          <w:tcPr>
            <w:tcW w:w="0" w:type="auto"/>
            <w:hideMark/>
          </w:tcPr>
          <w:p w14:paraId="64CCE9FA" w14:textId="77777777" w:rsidR="00683787" w:rsidRPr="00E74A75" w:rsidRDefault="00683787" w:rsidP="00967A25">
            <w:pPr>
              <w:ind w:firstLine="0"/>
              <w:rPr>
                <w:rFonts w:eastAsia="Times New Roman" w:cs="Arial"/>
                <w:lang w:eastAsia="es-CR"/>
              </w:rPr>
            </w:pPr>
            <w:r w:rsidRPr="00E74A75">
              <w:rPr>
                <w:rFonts w:eastAsia="Times New Roman" w:cs="Arial"/>
                <w:lang w:eastAsia="es-CR"/>
              </w:rPr>
              <w:t>Costoso, adecuado para empresas con alto presupuesto.</w:t>
            </w:r>
          </w:p>
        </w:tc>
        <w:tc>
          <w:tcPr>
            <w:tcW w:w="0" w:type="auto"/>
            <w:hideMark/>
          </w:tcPr>
          <w:p w14:paraId="2438FB48" w14:textId="77777777" w:rsidR="00683787" w:rsidRPr="00E74A75" w:rsidRDefault="00683787" w:rsidP="00967A25">
            <w:pPr>
              <w:ind w:firstLine="0"/>
              <w:rPr>
                <w:rFonts w:eastAsia="Times New Roman" w:cs="Arial"/>
                <w:lang w:eastAsia="es-CR"/>
              </w:rPr>
            </w:pPr>
            <w:r w:rsidRPr="00E74A75">
              <w:rPr>
                <w:rFonts w:eastAsia="Times New Roman" w:cs="Arial"/>
                <w:lang w:eastAsia="es-CR"/>
              </w:rPr>
              <w:t>Económico, ideal para empresas con recursos limitados.</w:t>
            </w:r>
          </w:p>
        </w:tc>
      </w:tr>
      <w:tr w:rsidR="00683787" w:rsidRPr="00E74A75" w14:paraId="52531872" w14:textId="77777777" w:rsidTr="00967A25">
        <w:tc>
          <w:tcPr>
            <w:tcW w:w="0" w:type="auto"/>
            <w:hideMark/>
          </w:tcPr>
          <w:p w14:paraId="38A3395E" w14:textId="77777777" w:rsidR="00683787" w:rsidRPr="00E74A75" w:rsidRDefault="00683787" w:rsidP="00967A25">
            <w:pPr>
              <w:ind w:firstLine="0"/>
              <w:rPr>
                <w:rFonts w:eastAsia="Times New Roman" w:cs="Arial"/>
                <w:lang w:eastAsia="es-CR"/>
              </w:rPr>
            </w:pPr>
            <w:r w:rsidRPr="00E74A75">
              <w:rPr>
                <w:rFonts w:eastAsia="Times New Roman" w:cs="Arial"/>
                <w:b/>
                <w:bCs/>
                <w:lang w:eastAsia="es-CR"/>
              </w:rPr>
              <w:t>Facilidad de uso</w:t>
            </w:r>
          </w:p>
        </w:tc>
        <w:tc>
          <w:tcPr>
            <w:tcW w:w="0" w:type="auto"/>
            <w:hideMark/>
          </w:tcPr>
          <w:p w14:paraId="68DC8F1B" w14:textId="77777777" w:rsidR="00683787" w:rsidRPr="00E74A75" w:rsidRDefault="00683787" w:rsidP="00967A25">
            <w:pPr>
              <w:ind w:firstLine="0"/>
              <w:rPr>
                <w:rFonts w:eastAsia="Times New Roman" w:cs="Arial"/>
                <w:lang w:eastAsia="es-CR"/>
              </w:rPr>
            </w:pPr>
            <w:r w:rsidRPr="00E74A75">
              <w:rPr>
                <w:rFonts w:eastAsia="Times New Roman" w:cs="Arial"/>
                <w:lang w:eastAsia="es-CR"/>
              </w:rPr>
              <w:t>Interfaz amigable, adecuada para usuarios con poca experiencia técnica.</w:t>
            </w:r>
          </w:p>
        </w:tc>
        <w:tc>
          <w:tcPr>
            <w:tcW w:w="0" w:type="auto"/>
            <w:hideMark/>
          </w:tcPr>
          <w:p w14:paraId="706AF558" w14:textId="77777777" w:rsidR="00683787" w:rsidRPr="00E74A75" w:rsidRDefault="00683787" w:rsidP="00967A25">
            <w:pPr>
              <w:ind w:firstLine="0"/>
              <w:rPr>
                <w:rFonts w:eastAsia="Times New Roman" w:cs="Arial"/>
                <w:lang w:eastAsia="es-CR"/>
              </w:rPr>
            </w:pPr>
            <w:r w:rsidRPr="00E74A75">
              <w:rPr>
                <w:rFonts w:eastAsia="Times New Roman" w:cs="Arial"/>
                <w:lang w:eastAsia="es-CR"/>
              </w:rPr>
              <w:t>Requiere conocimientos técnicos avanzados para su implementación y uso.</w:t>
            </w:r>
          </w:p>
        </w:tc>
      </w:tr>
      <w:tr w:rsidR="00683787" w:rsidRPr="00E74A75" w14:paraId="227ED80E" w14:textId="77777777" w:rsidTr="00967A25">
        <w:tc>
          <w:tcPr>
            <w:tcW w:w="0" w:type="auto"/>
            <w:hideMark/>
          </w:tcPr>
          <w:p w14:paraId="58DDA168" w14:textId="77777777" w:rsidR="00683787" w:rsidRPr="00E74A75" w:rsidRDefault="00683787" w:rsidP="00967A25">
            <w:pPr>
              <w:ind w:firstLine="0"/>
              <w:rPr>
                <w:rFonts w:eastAsia="Times New Roman" w:cs="Arial"/>
                <w:lang w:eastAsia="es-CR"/>
              </w:rPr>
            </w:pPr>
            <w:r w:rsidRPr="00E74A75">
              <w:rPr>
                <w:rFonts w:eastAsia="Times New Roman" w:cs="Arial"/>
                <w:b/>
                <w:bCs/>
                <w:lang w:eastAsia="es-CR"/>
              </w:rPr>
              <w:t>Capacidad de procesamiento</w:t>
            </w:r>
          </w:p>
        </w:tc>
        <w:tc>
          <w:tcPr>
            <w:tcW w:w="0" w:type="auto"/>
            <w:hideMark/>
          </w:tcPr>
          <w:p w14:paraId="4986045F" w14:textId="77777777" w:rsidR="00683787" w:rsidRPr="00E74A75" w:rsidRDefault="00683787" w:rsidP="00967A25">
            <w:pPr>
              <w:ind w:firstLine="0"/>
              <w:rPr>
                <w:rFonts w:eastAsia="Times New Roman" w:cs="Arial"/>
                <w:lang w:eastAsia="es-CR"/>
              </w:rPr>
            </w:pPr>
            <w:r w:rsidRPr="00E74A75">
              <w:rPr>
                <w:rFonts w:eastAsia="Times New Roman" w:cs="Arial"/>
                <w:lang w:eastAsia="es-CR"/>
              </w:rPr>
              <w:t>Alta capacidad, integra análisis avanzado y datos no estructurados.</w:t>
            </w:r>
          </w:p>
        </w:tc>
        <w:tc>
          <w:tcPr>
            <w:tcW w:w="0" w:type="auto"/>
            <w:hideMark/>
          </w:tcPr>
          <w:p w14:paraId="35629870" w14:textId="77777777" w:rsidR="00683787" w:rsidRPr="00E74A75" w:rsidRDefault="00683787" w:rsidP="00967A25">
            <w:pPr>
              <w:ind w:firstLine="0"/>
              <w:rPr>
                <w:rFonts w:eastAsia="Times New Roman" w:cs="Arial"/>
                <w:lang w:eastAsia="es-CR"/>
              </w:rPr>
            </w:pPr>
            <w:r w:rsidRPr="00E74A75">
              <w:rPr>
                <w:rFonts w:eastAsia="Times New Roman" w:cs="Arial"/>
                <w:lang w:eastAsia="es-CR"/>
              </w:rPr>
              <w:t>Altamente escalable y eficiente, pero necesita configuraciones específicas.</w:t>
            </w:r>
          </w:p>
        </w:tc>
      </w:tr>
      <w:tr w:rsidR="00683787" w:rsidRPr="00E74A75" w14:paraId="357544BD" w14:textId="77777777" w:rsidTr="00967A25">
        <w:tc>
          <w:tcPr>
            <w:tcW w:w="0" w:type="auto"/>
            <w:hideMark/>
          </w:tcPr>
          <w:p w14:paraId="773362FB" w14:textId="77777777" w:rsidR="00683787" w:rsidRPr="00E74A75" w:rsidRDefault="00683787" w:rsidP="00967A25">
            <w:pPr>
              <w:ind w:firstLine="0"/>
              <w:rPr>
                <w:rFonts w:eastAsia="Times New Roman" w:cs="Arial"/>
                <w:lang w:eastAsia="es-CR"/>
              </w:rPr>
            </w:pPr>
            <w:r w:rsidRPr="00E74A75">
              <w:rPr>
                <w:rFonts w:eastAsia="Times New Roman" w:cs="Arial"/>
                <w:b/>
                <w:bCs/>
                <w:lang w:eastAsia="es-CR"/>
              </w:rPr>
              <w:t>Soporte técnico</w:t>
            </w:r>
          </w:p>
        </w:tc>
        <w:tc>
          <w:tcPr>
            <w:tcW w:w="0" w:type="auto"/>
            <w:hideMark/>
          </w:tcPr>
          <w:p w14:paraId="0969257B" w14:textId="77777777" w:rsidR="00683787" w:rsidRPr="00E74A75" w:rsidRDefault="00683787" w:rsidP="00967A25">
            <w:pPr>
              <w:ind w:firstLine="0"/>
              <w:rPr>
                <w:rFonts w:eastAsia="Times New Roman" w:cs="Arial"/>
                <w:lang w:eastAsia="es-CR"/>
              </w:rPr>
            </w:pPr>
            <w:r w:rsidRPr="00E74A75">
              <w:rPr>
                <w:rFonts w:eastAsia="Times New Roman" w:cs="Arial"/>
                <w:lang w:eastAsia="es-CR"/>
              </w:rPr>
              <w:t>Soporte profesional garantizado por IBM.</w:t>
            </w:r>
          </w:p>
        </w:tc>
        <w:tc>
          <w:tcPr>
            <w:tcW w:w="0" w:type="auto"/>
            <w:hideMark/>
          </w:tcPr>
          <w:p w14:paraId="21CFA18C" w14:textId="77777777" w:rsidR="00683787" w:rsidRPr="00E74A75" w:rsidRDefault="00683787" w:rsidP="00967A25">
            <w:pPr>
              <w:ind w:firstLine="0"/>
              <w:rPr>
                <w:rFonts w:eastAsia="Times New Roman" w:cs="Arial"/>
                <w:lang w:eastAsia="es-CR"/>
              </w:rPr>
            </w:pPr>
            <w:r w:rsidRPr="00E74A75">
              <w:rPr>
                <w:rFonts w:eastAsia="Times New Roman" w:cs="Arial"/>
                <w:lang w:eastAsia="es-CR"/>
              </w:rPr>
              <w:t>Comunidad activa de desarrolladores, pero sin soporte oficial.</w:t>
            </w:r>
          </w:p>
        </w:tc>
      </w:tr>
      <w:tr w:rsidR="00683787" w:rsidRPr="00E74A75" w14:paraId="56297BFF" w14:textId="77777777" w:rsidTr="00967A25">
        <w:tc>
          <w:tcPr>
            <w:tcW w:w="0" w:type="auto"/>
            <w:hideMark/>
          </w:tcPr>
          <w:p w14:paraId="6EDAC812" w14:textId="77777777" w:rsidR="00683787" w:rsidRPr="00E74A75" w:rsidRDefault="00683787" w:rsidP="00967A25">
            <w:pPr>
              <w:ind w:firstLine="0"/>
              <w:rPr>
                <w:rFonts w:eastAsia="Times New Roman" w:cs="Arial"/>
                <w:lang w:eastAsia="es-CR"/>
              </w:rPr>
            </w:pPr>
            <w:r w:rsidRPr="00E74A75">
              <w:rPr>
                <w:rFonts w:eastAsia="Times New Roman" w:cs="Arial"/>
                <w:b/>
                <w:bCs/>
                <w:lang w:eastAsia="es-CR"/>
              </w:rPr>
              <w:t>Funcionalidad clave</w:t>
            </w:r>
          </w:p>
        </w:tc>
        <w:tc>
          <w:tcPr>
            <w:tcW w:w="0" w:type="auto"/>
            <w:hideMark/>
          </w:tcPr>
          <w:p w14:paraId="5A3A4A55" w14:textId="77777777" w:rsidR="00683787" w:rsidRPr="00E74A75" w:rsidRDefault="00683787" w:rsidP="00967A25">
            <w:pPr>
              <w:ind w:firstLine="0"/>
              <w:rPr>
                <w:rFonts w:eastAsia="Times New Roman" w:cs="Arial"/>
                <w:lang w:eastAsia="es-CR"/>
              </w:rPr>
            </w:pPr>
            <w:r w:rsidRPr="00E74A75">
              <w:rPr>
                <w:rFonts w:eastAsia="Times New Roman" w:cs="Arial"/>
                <w:lang w:eastAsia="es-CR"/>
              </w:rPr>
              <w:t>Incluye herramientas de visualización integradas y capacidades de inteligencia empresarial.</w:t>
            </w:r>
          </w:p>
        </w:tc>
        <w:tc>
          <w:tcPr>
            <w:tcW w:w="0" w:type="auto"/>
            <w:hideMark/>
          </w:tcPr>
          <w:p w14:paraId="09427905" w14:textId="77777777" w:rsidR="00683787" w:rsidRPr="00E74A75" w:rsidRDefault="00683787" w:rsidP="00967A25">
            <w:pPr>
              <w:ind w:firstLine="0"/>
              <w:rPr>
                <w:rFonts w:eastAsia="Times New Roman" w:cs="Arial"/>
                <w:lang w:eastAsia="es-CR"/>
              </w:rPr>
            </w:pPr>
            <w:r w:rsidRPr="00E74A75">
              <w:rPr>
                <w:rFonts w:eastAsia="Times New Roman" w:cs="Arial"/>
                <w:lang w:eastAsia="es-CR"/>
              </w:rPr>
              <w:t>Ideal para almacenar y procesar grandes volúmenes de datos de forma distribuida.</w:t>
            </w:r>
          </w:p>
        </w:tc>
      </w:tr>
      <w:tr w:rsidR="00683787" w:rsidRPr="00E74A75" w14:paraId="2735E2FA" w14:textId="77777777" w:rsidTr="00967A25">
        <w:tc>
          <w:tcPr>
            <w:tcW w:w="0" w:type="auto"/>
            <w:hideMark/>
          </w:tcPr>
          <w:p w14:paraId="1086D4E9" w14:textId="77777777" w:rsidR="00683787" w:rsidRPr="00E74A75" w:rsidRDefault="00683787" w:rsidP="00967A25">
            <w:pPr>
              <w:ind w:firstLine="0"/>
              <w:rPr>
                <w:rFonts w:eastAsia="Times New Roman" w:cs="Arial"/>
                <w:lang w:eastAsia="es-CR"/>
              </w:rPr>
            </w:pPr>
            <w:r w:rsidRPr="00E74A75">
              <w:rPr>
                <w:rFonts w:eastAsia="Times New Roman" w:cs="Arial"/>
                <w:b/>
                <w:bCs/>
                <w:lang w:eastAsia="es-CR"/>
              </w:rPr>
              <w:lastRenderedPageBreak/>
              <w:t>Escalabilidad</w:t>
            </w:r>
          </w:p>
        </w:tc>
        <w:tc>
          <w:tcPr>
            <w:tcW w:w="0" w:type="auto"/>
            <w:hideMark/>
          </w:tcPr>
          <w:p w14:paraId="1FA29802" w14:textId="77777777" w:rsidR="00683787" w:rsidRPr="00E74A75" w:rsidRDefault="00683787" w:rsidP="00967A25">
            <w:pPr>
              <w:ind w:firstLine="0"/>
              <w:rPr>
                <w:rFonts w:eastAsia="Times New Roman" w:cs="Arial"/>
                <w:lang w:eastAsia="es-CR"/>
              </w:rPr>
            </w:pPr>
            <w:r w:rsidRPr="00E74A75">
              <w:rPr>
                <w:rFonts w:eastAsia="Times New Roman" w:cs="Arial"/>
                <w:lang w:eastAsia="es-CR"/>
              </w:rPr>
              <w:t>Alta, pero puede estar limitada por la licencia y costos adicionales.</w:t>
            </w:r>
          </w:p>
        </w:tc>
        <w:tc>
          <w:tcPr>
            <w:tcW w:w="0" w:type="auto"/>
            <w:hideMark/>
          </w:tcPr>
          <w:p w14:paraId="3BAE4265" w14:textId="77777777" w:rsidR="00683787" w:rsidRPr="00E74A75" w:rsidRDefault="00683787" w:rsidP="00967A25">
            <w:pPr>
              <w:ind w:firstLine="0"/>
              <w:rPr>
                <w:rFonts w:eastAsia="Times New Roman" w:cs="Arial"/>
                <w:lang w:eastAsia="es-CR"/>
              </w:rPr>
            </w:pPr>
            <w:r w:rsidRPr="00E74A75">
              <w:rPr>
                <w:rFonts w:eastAsia="Times New Roman" w:cs="Arial"/>
                <w:lang w:eastAsia="es-CR"/>
              </w:rPr>
              <w:t>Altamente escalable sin restricciones de licenciamiento.</w:t>
            </w:r>
          </w:p>
        </w:tc>
      </w:tr>
      <w:tr w:rsidR="00683787" w:rsidRPr="00E74A75" w14:paraId="6C97B86B" w14:textId="77777777" w:rsidTr="00967A25">
        <w:tc>
          <w:tcPr>
            <w:tcW w:w="0" w:type="auto"/>
            <w:hideMark/>
          </w:tcPr>
          <w:p w14:paraId="595152D5" w14:textId="77777777" w:rsidR="00683787" w:rsidRPr="00E74A75" w:rsidRDefault="00683787" w:rsidP="00967A25">
            <w:pPr>
              <w:ind w:firstLine="0"/>
              <w:rPr>
                <w:rFonts w:eastAsia="Times New Roman" w:cs="Arial"/>
                <w:lang w:eastAsia="es-CR"/>
              </w:rPr>
            </w:pPr>
            <w:r w:rsidRPr="00E74A75">
              <w:rPr>
                <w:rFonts w:eastAsia="Times New Roman" w:cs="Arial"/>
                <w:b/>
                <w:bCs/>
                <w:lang w:eastAsia="es-CR"/>
              </w:rPr>
              <w:t>Integración</w:t>
            </w:r>
          </w:p>
        </w:tc>
        <w:tc>
          <w:tcPr>
            <w:tcW w:w="0" w:type="auto"/>
            <w:hideMark/>
          </w:tcPr>
          <w:p w14:paraId="1FE39032" w14:textId="77777777" w:rsidR="00683787" w:rsidRPr="00E74A75" w:rsidRDefault="00683787" w:rsidP="00967A25">
            <w:pPr>
              <w:ind w:firstLine="0"/>
              <w:rPr>
                <w:rFonts w:eastAsia="Times New Roman" w:cs="Arial"/>
                <w:lang w:eastAsia="es-CR"/>
              </w:rPr>
            </w:pPr>
            <w:r w:rsidRPr="00E74A75">
              <w:rPr>
                <w:rFonts w:eastAsia="Times New Roman" w:cs="Arial"/>
                <w:lang w:eastAsia="es-CR"/>
              </w:rPr>
              <w:t>Fácil integración con herramientas propietarias de IBM.</w:t>
            </w:r>
          </w:p>
        </w:tc>
        <w:tc>
          <w:tcPr>
            <w:tcW w:w="0" w:type="auto"/>
            <w:hideMark/>
          </w:tcPr>
          <w:p w14:paraId="781F8755" w14:textId="77777777" w:rsidR="00683787" w:rsidRPr="00E74A75" w:rsidRDefault="00683787" w:rsidP="00967A25">
            <w:pPr>
              <w:ind w:firstLine="0"/>
              <w:rPr>
                <w:rFonts w:eastAsia="Times New Roman" w:cs="Arial"/>
                <w:lang w:eastAsia="es-CR"/>
              </w:rPr>
            </w:pPr>
            <w:r w:rsidRPr="00E74A75">
              <w:rPr>
                <w:rFonts w:eastAsia="Times New Roman" w:cs="Arial"/>
                <w:lang w:eastAsia="es-CR"/>
              </w:rPr>
              <w:t>Integración con múltiples herramientas y plataformas de código abierto.</w:t>
            </w:r>
          </w:p>
        </w:tc>
      </w:tr>
    </w:tbl>
    <w:p w14:paraId="138ADA7C" w14:textId="77777777" w:rsidR="00683787" w:rsidRDefault="00683787" w:rsidP="00683787">
      <w:r>
        <w:t>Fuente: Elaboración Propia.</w:t>
      </w:r>
    </w:p>
    <w:p w14:paraId="5ADDBF31" w14:textId="77777777" w:rsidR="00683787" w:rsidRDefault="00683787" w:rsidP="00683787"/>
    <w:p w14:paraId="02B0A8CB" w14:textId="77777777" w:rsidR="00683787" w:rsidRDefault="00683787" w:rsidP="00683787"/>
    <w:p w14:paraId="413AE5B3" w14:textId="77777777" w:rsidR="00683787" w:rsidRDefault="00683787" w:rsidP="00683787"/>
    <w:p w14:paraId="6A8812A5" w14:textId="77777777" w:rsidR="00683787" w:rsidRDefault="00683787" w:rsidP="00683787"/>
    <w:p w14:paraId="1669B4CF" w14:textId="77777777" w:rsidR="00683787" w:rsidRDefault="00683787" w:rsidP="00683787"/>
    <w:p w14:paraId="69E40BDC" w14:textId="77777777" w:rsidR="00683787" w:rsidRDefault="00683787" w:rsidP="00683787"/>
    <w:p w14:paraId="7F06033B" w14:textId="77777777" w:rsidR="00683787" w:rsidRPr="00683787" w:rsidRDefault="00683787" w:rsidP="00683787"/>
    <w:p w14:paraId="2E43C207" w14:textId="77777777" w:rsidR="00493565" w:rsidRDefault="00493565" w:rsidP="00E74A75"/>
    <w:p w14:paraId="133B697F" w14:textId="77777777" w:rsidR="00493565" w:rsidRDefault="00493565" w:rsidP="009E6D19">
      <w:pPr>
        <w:jc w:val="center"/>
      </w:pPr>
    </w:p>
    <w:p w14:paraId="0A1B415A" w14:textId="77777777" w:rsidR="002668D9" w:rsidRDefault="002668D9" w:rsidP="009E6D19">
      <w:pPr>
        <w:jc w:val="center"/>
      </w:pPr>
    </w:p>
    <w:p w14:paraId="670820E6" w14:textId="77777777" w:rsidR="002668D9" w:rsidRDefault="002668D9" w:rsidP="009E6D19">
      <w:pPr>
        <w:jc w:val="center"/>
      </w:pPr>
    </w:p>
    <w:p w14:paraId="4BCB6262" w14:textId="77777777" w:rsidR="002668D9" w:rsidRDefault="002668D9" w:rsidP="009E6D19">
      <w:pPr>
        <w:jc w:val="center"/>
      </w:pPr>
    </w:p>
    <w:p w14:paraId="509E6D52" w14:textId="77777777" w:rsidR="002668D9" w:rsidRDefault="002668D9" w:rsidP="009E6D19">
      <w:pPr>
        <w:jc w:val="center"/>
      </w:pPr>
    </w:p>
    <w:p w14:paraId="43EAE2F2" w14:textId="77777777" w:rsidR="002668D9" w:rsidRDefault="002668D9" w:rsidP="009E6D19">
      <w:pPr>
        <w:jc w:val="center"/>
      </w:pPr>
    </w:p>
    <w:p w14:paraId="7AE21E52" w14:textId="77777777" w:rsidR="00493565" w:rsidRDefault="00493565" w:rsidP="00901274">
      <w:pPr>
        <w:ind w:firstLine="0"/>
      </w:pPr>
    </w:p>
    <w:sectPr w:rsidR="00493565" w:rsidSect="00450AF0">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A9C973" w14:textId="77777777" w:rsidR="00E94090" w:rsidRDefault="00E94090" w:rsidP="00326D12">
      <w:pPr>
        <w:spacing w:after="0" w:line="240" w:lineRule="auto"/>
      </w:pPr>
      <w:r>
        <w:separator/>
      </w:r>
    </w:p>
  </w:endnote>
  <w:endnote w:type="continuationSeparator" w:id="0">
    <w:p w14:paraId="26682B20" w14:textId="77777777" w:rsidR="00E94090" w:rsidRDefault="00E94090" w:rsidP="0032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683DE2" w14:textId="77777777" w:rsidR="00E94090" w:rsidRDefault="00E94090" w:rsidP="00326D12">
      <w:pPr>
        <w:spacing w:after="0" w:line="240" w:lineRule="auto"/>
      </w:pPr>
      <w:r>
        <w:separator/>
      </w:r>
    </w:p>
  </w:footnote>
  <w:footnote w:type="continuationSeparator" w:id="0">
    <w:p w14:paraId="08B93751" w14:textId="77777777" w:rsidR="00E94090" w:rsidRDefault="00E94090" w:rsidP="00326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17E12"/>
    <w:multiLevelType w:val="multilevel"/>
    <w:tmpl w:val="8D78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D12FD"/>
    <w:multiLevelType w:val="multilevel"/>
    <w:tmpl w:val="7346C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E430B"/>
    <w:multiLevelType w:val="hybridMultilevel"/>
    <w:tmpl w:val="65C0E632"/>
    <w:lvl w:ilvl="0" w:tplc="140A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B950214"/>
    <w:multiLevelType w:val="multilevel"/>
    <w:tmpl w:val="B222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C4B92"/>
    <w:multiLevelType w:val="hybridMultilevel"/>
    <w:tmpl w:val="28FC97D4"/>
    <w:lvl w:ilvl="0" w:tplc="C4ACA8FA">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5" w15:restartNumberingAfterBreak="0">
    <w:nsid w:val="16277E63"/>
    <w:multiLevelType w:val="multilevel"/>
    <w:tmpl w:val="C6D69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9655FA"/>
    <w:multiLevelType w:val="hybridMultilevel"/>
    <w:tmpl w:val="BE6E1036"/>
    <w:lvl w:ilvl="0" w:tplc="140A000B">
      <w:start w:val="1"/>
      <w:numFmt w:val="bullet"/>
      <w:lvlText w:val=""/>
      <w:lvlJc w:val="left"/>
      <w:pPr>
        <w:ind w:left="1440" w:hanging="360"/>
      </w:pPr>
      <w:rPr>
        <w:rFonts w:ascii="Wingdings" w:hAnsi="Wingdings"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7" w15:restartNumberingAfterBreak="0">
    <w:nsid w:val="19003D29"/>
    <w:multiLevelType w:val="multilevel"/>
    <w:tmpl w:val="33861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DC5066"/>
    <w:multiLevelType w:val="hybridMultilevel"/>
    <w:tmpl w:val="8F10BF92"/>
    <w:lvl w:ilvl="0" w:tplc="86F865DE">
      <w:start w:val="1"/>
      <w:numFmt w:val="lowerLetter"/>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9" w15:restartNumberingAfterBreak="0">
    <w:nsid w:val="2C917D53"/>
    <w:multiLevelType w:val="multilevel"/>
    <w:tmpl w:val="37E8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4A1ACD"/>
    <w:multiLevelType w:val="multilevel"/>
    <w:tmpl w:val="B1E4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95308A"/>
    <w:multiLevelType w:val="multilevel"/>
    <w:tmpl w:val="9E080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D3341E"/>
    <w:multiLevelType w:val="hybridMultilevel"/>
    <w:tmpl w:val="747ADB88"/>
    <w:lvl w:ilvl="0" w:tplc="0BBC89F2">
      <w:start w:val="19"/>
      <w:numFmt w:val="bullet"/>
      <w:lvlText w:val=""/>
      <w:lvlJc w:val="left"/>
      <w:pPr>
        <w:ind w:left="1080" w:hanging="360"/>
      </w:pPr>
      <w:rPr>
        <w:rFonts w:ascii="Arial" w:eastAsiaTheme="minorHAnsi" w:hAnsi="Arial" w:cs="Aria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3" w15:restartNumberingAfterBreak="0">
    <w:nsid w:val="39F35A79"/>
    <w:multiLevelType w:val="multilevel"/>
    <w:tmpl w:val="42E6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591872"/>
    <w:multiLevelType w:val="multilevel"/>
    <w:tmpl w:val="15E8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583F69"/>
    <w:multiLevelType w:val="multilevel"/>
    <w:tmpl w:val="9B00D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EC6595"/>
    <w:multiLevelType w:val="hybridMultilevel"/>
    <w:tmpl w:val="A2669E06"/>
    <w:lvl w:ilvl="0" w:tplc="B08C5D10">
      <w:start w:val="1"/>
      <w:numFmt w:val="lowerLetter"/>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7" w15:restartNumberingAfterBreak="0">
    <w:nsid w:val="4DCA7125"/>
    <w:multiLevelType w:val="multilevel"/>
    <w:tmpl w:val="B9CE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FF6DC8"/>
    <w:multiLevelType w:val="multilevel"/>
    <w:tmpl w:val="B0289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B566C2"/>
    <w:multiLevelType w:val="hybridMultilevel"/>
    <w:tmpl w:val="EB223F86"/>
    <w:lvl w:ilvl="0" w:tplc="140A000B">
      <w:start w:val="1"/>
      <w:numFmt w:val="bullet"/>
      <w:lvlText w:val=""/>
      <w:lvlJc w:val="left"/>
      <w:pPr>
        <w:ind w:left="1440" w:hanging="360"/>
      </w:pPr>
      <w:rPr>
        <w:rFonts w:ascii="Wingdings" w:hAnsi="Wingdings"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0" w15:restartNumberingAfterBreak="0">
    <w:nsid w:val="572A4048"/>
    <w:multiLevelType w:val="hybridMultilevel"/>
    <w:tmpl w:val="7FD215BC"/>
    <w:lvl w:ilvl="0" w:tplc="140A000B">
      <w:start w:val="1"/>
      <w:numFmt w:val="bullet"/>
      <w:lvlText w:val=""/>
      <w:lvlJc w:val="left"/>
      <w:pPr>
        <w:ind w:left="1440" w:hanging="360"/>
      </w:pPr>
      <w:rPr>
        <w:rFonts w:ascii="Wingdings" w:hAnsi="Wingdings"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1" w15:restartNumberingAfterBreak="0">
    <w:nsid w:val="5A786F82"/>
    <w:multiLevelType w:val="multilevel"/>
    <w:tmpl w:val="535C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1F79EF"/>
    <w:multiLevelType w:val="multilevel"/>
    <w:tmpl w:val="159A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B61438"/>
    <w:multiLevelType w:val="hybridMultilevel"/>
    <w:tmpl w:val="DAC697C6"/>
    <w:lvl w:ilvl="0" w:tplc="140A000B">
      <w:start w:val="1"/>
      <w:numFmt w:val="bullet"/>
      <w:lvlText w:val=""/>
      <w:lvlJc w:val="left"/>
      <w:pPr>
        <w:ind w:left="1440" w:hanging="360"/>
      </w:pPr>
      <w:rPr>
        <w:rFonts w:ascii="Wingdings" w:hAnsi="Wingdings"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4" w15:restartNumberingAfterBreak="0">
    <w:nsid w:val="657619DE"/>
    <w:multiLevelType w:val="multilevel"/>
    <w:tmpl w:val="3F5C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8F7C03"/>
    <w:multiLevelType w:val="multilevel"/>
    <w:tmpl w:val="9C08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2D608F"/>
    <w:multiLevelType w:val="multilevel"/>
    <w:tmpl w:val="2EEA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012C04"/>
    <w:multiLevelType w:val="multilevel"/>
    <w:tmpl w:val="ADAC4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1170426">
    <w:abstractNumId w:val="7"/>
  </w:num>
  <w:num w:numId="2" w16cid:durableId="2086099079">
    <w:abstractNumId w:val="11"/>
  </w:num>
  <w:num w:numId="3" w16cid:durableId="1809123637">
    <w:abstractNumId w:val="27"/>
  </w:num>
  <w:num w:numId="4" w16cid:durableId="1596474599">
    <w:abstractNumId w:val="9"/>
  </w:num>
  <w:num w:numId="5" w16cid:durableId="1241988888">
    <w:abstractNumId w:val="15"/>
  </w:num>
  <w:num w:numId="6" w16cid:durableId="2095204681">
    <w:abstractNumId w:val="5"/>
  </w:num>
  <w:num w:numId="7" w16cid:durableId="536740734">
    <w:abstractNumId w:val="25"/>
  </w:num>
  <w:num w:numId="8" w16cid:durableId="541746810">
    <w:abstractNumId w:val="23"/>
  </w:num>
  <w:num w:numId="9" w16cid:durableId="1704091885">
    <w:abstractNumId w:val="19"/>
  </w:num>
  <w:num w:numId="10" w16cid:durableId="304971383">
    <w:abstractNumId w:val="20"/>
  </w:num>
  <w:num w:numId="11" w16cid:durableId="842400524">
    <w:abstractNumId w:val="12"/>
  </w:num>
  <w:num w:numId="12" w16cid:durableId="2069106814">
    <w:abstractNumId w:val="2"/>
  </w:num>
  <w:num w:numId="13" w16cid:durableId="88552060">
    <w:abstractNumId w:val="4"/>
  </w:num>
  <w:num w:numId="14" w16cid:durableId="853612686">
    <w:abstractNumId w:val="3"/>
  </w:num>
  <w:num w:numId="15" w16cid:durableId="1943881938">
    <w:abstractNumId w:val="14"/>
  </w:num>
  <w:num w:numId="16" w16cid:durableId="714891584">
    <w:abstractNumId w:val="22"/>
  </w:num>
  <w:num w:numId="17" w16cid:durableId="2044986095">
    <w:abstractNumId w:val="26"/>
  </w:num>
  <w:num w:numId="18" w16cid:durableId="1814248109">
    <w:abstractNumId w:val="13"/>
  </w:num>
  <w:num w:numId="19" w16cid:durableId="490753097">
    <w:abstractNumId w:val="17"/>
  </w:num>
  <w:num w:numId="20" w16cid:durableId="2120181977">
    <w:abstractNumId w:val="0"/>
  </w:num>
  <w:num w:numId="21" w16cid:durableId="46415506">
    <w:abstractNumId w:val="24"/>
  </w:num>
  <w:num w:numId="22" w16cid:durableId="1983656037">
    <w:abstractNumId w:val="21"/>
  </w:num>
  <w:num w:numId="23" w16cid:durableId="1387951092">
    <w:abstractNumId w:val="10"/>
  </w:num>
  <w:num w:numId="24" w16cid:durableId="1558587191">
    <w:abstractNumId w:val="18"/>
  </w:num>
  <w:num w:numId="25" w16cid:durableId="939684670">
    <w:abstractNumId w:val="16"/>
  </w:num>
  <w:num w:numId="26" w16cid:durableId="1966889898">
    <w:abstractNumId w:val="8"/>
  </w:num>
  <w:num w:numId="27" w16cid:durableId="2025280966">
    <w:abstractNumId w:val="1"/>
  </w:num>
  <w:num w:numId="28" w16cid:durableId="19567921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D19"/>
    <w:rsid w:val="00046044"/>
    <w:rsid w:val="00071AE9"/>
    <w:rsid w:val="000B4335"/>
    <w:rsid w:val="00106334"/>
    <w:rsid w:val="00132D25"/>
    <w:rsid w:val="001434E5"/>
    <w:rsid w:val="001707E9"/>
    <w:rsid w:val="0018076E"/>
    <w:rsid w:val="00184EDE"/>
    <w:rsid w:val="001E5969"/>
    <w:rsid w:val="002545BB"/>
    <w:rsid w:val="002668D9"/>
    <w:rsid w:val="0031036D"/>
    <w:rsid w:val="00324A53"/>
    <w:rsid w:val="00326D12"/>
    <w:rsid w:val="00334CA3"/>
    <w:rsid w:val="00351F8B"/>
    <w:rsid w:val="003641DC"/>
    <w:rsid w:val="003740D6"/>
    <w:rsid w:val="003E679C"/>
    <w:rsid w:val="00414E71"/>
    <w:rsid w:val="00450AF0"/>
    <w:rsid w:val="00464A59"/>
    <w:rsid w:val="00465635"/>
    <w:rsid w:val="00493565"/>
    <w:rsid w:val="004C05BC"/>
    <w:rsid w:val="004C2FE5"/>
    <w:rsid w:val="00501322"/>
    <w:rsid w:val="00503CA1"/>
    <w:rsid w:val="00526666"/>
    <w:rsid w:val="00552A78"/>
    <w:rsid w:val="00564FF7"/>
    <w:rsid w:val="005B7D5F"/>
    <w:rsid w:val="005C162A"/>
    <w:rsid w:val="005E42BD"/>
    <w:rsid w:val="005E4A65"/>
    <w:rsid w:val="00614743"/>
    <w:rsid w:val="00683787"/>
    <w:rsid w:val="006A0C54"/>
    <w:rsid w:val="006F3186"/>
    <w:rsid w:val="00717F5A"/>
    <w:rsid w:val="00725D1A"/>
    <w:rsid w:val="00735F08"/>
    <w:rsid w:val="00745E30"/>
    <w:rsid w:val="007B5857"/>
    <w:rsid w:val="007B7DF9"/>
    <w:rsid w:val="007C1CF0"/>
    <w:rsid w:val="007F3EF4"/>
    <w:rsid w:val="00823956"/>
    <w:rsid w:val="00823B05"/>
    <w:rsid w:val="00825B36"/>
    <w:rsid w:val="008544B1"/>
    <w:rsid w:val="00901274"/>
    <w:rsid w:val="0092738E"/>
    <w:rsid w:val="00974A94"/>
    <w:rsid w:val="009E6D19"/>
    <w:rsid w:val="009E7C64"/>
    <w:rsid w:val="00A401D3"/>
    <w:rsid w:val="00A612B5"/>
    <w:rsid w:val="00A71272"/>
    <w:rsid w:val="00A93B00"/>
    <w:rsid w:val="00AE5C67"/>
    <w:rsid w:val="00B13FD4"/>
    <w:rsid w:val="00B31CAD"/>
    <w:rsid w:val="00B41AB2"/>
    <w:rsid w:val="00B6393C"/>
    <w:rsid w:val="00B94D76"/>
    <w:rsid w:val="00BD76ED"/>
    <w:rsid w:val="00C832F6"/>
    <w:rsid w:val="00C85869"/>
    <w:rsid w:val="00CA2193"/>
    <w:rsid w:val="00CA2B51"/>
    <w:rsid w:val="00CC42AE"/>
    <w:rsid w:val="00CE74E3"/>
    <w:rsid w:val="00D05695"/>
    <w:rsid w:val="00D30708"/>
    <w:rsid w:val="00D515A4"/>
    <w:rsid w:val="00D71A5C"/>
    <w:rsid w:val="00D84036"/>
    <w:rsid w:val="00DD496B"/>
    <w:rsid w:val="00E15501"/>
    <w:rsid w:val="00E15F26"/>
    <w:rsid w:val="00E61F86"/>
    <w:rsid w:val="00E74A75"/>
    <w:rsid w:val="00E804DB"/>
    <w:rsid w:val="00E94090"/>
    <w:rsid w:val="00EA0AFC"/>
    <w:rsid w:val="00EB3F3F"/>
    <w:rsid w:val="00EC26D5"/>
    <w:rsid w:val="00ED791F"/>
    <w:rsid w:val="00EE51ED"/>
    <w:rsid w:val="00F40392"/>
    <w:rsid w:val="00F405C3"/>
    <w:rsid w:val="00F732E9"/>
    <w:rsid w:val="00F81399"/>
    <w:rsid w:val="00F85E4E"/>
    <w:rsid w:val="00F92BEB"/>
    <w:rsid w:val="00FA361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AF1E1"/>
  <w15:chartTrackingRefBased/>
  <w15:docId w15:val="{BE7886D0-B1C9-4382-9367-72528A6CD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7"/>
    <w:qFormat/>
    <w:rsid w:val="00E15F26"/>
    <w:pPr>
      <w:spacing w:line="480" w:lineRule="auto"/>
      <w:ind w:firstLine="720"/>
    </w:pPr>
    <w:rPr>
      <w:rFonts w:ascii="Arial" w:hAnsi="Arial"/>
    </w:rPr>
  </w:style>
  <w:style w:type="paragraph" w:styleId="Ttulo1">
    <w:name w:val="heading 1"/>
    <w:basedOn w:val="Normal"/>
    <w:next w:val="Normal"/>
    <w:link w:val="Ttulo1Car"/>
    <w:autoRedefine/>
    <w:uiPriority w:val="9"/>
    <w:qFormat/>
    <w:rsid w:val="00901274"/>
    <w:pPr>
      <w:keepNext/>
      <w:keepLines/>
      <w:spacing w:before="240" w:after="0" w:line="276" w:lineRule="auto"/>
      <w:jc w:val="center"/>
      <w:outlineLvl w:val="0"/>
    </w:pPr>
    <w:rPr>
      <w:rFonts w:eastAsiaTheme="majorEastAsia" w:cstheme="majorBidi"/>
      <w:b/>
      <w:bCs/>
      <w:sz w:val="28"/>
      <w:szCs w:val="56"/>
    </w:rPr>
  </w:style>
  <w:style w:type="paragraph" w:styleId="Ttulo2">
    <w:name w:val="heading 2"/>
    <w:basedOn w:val="Normal"/>
    <w:next w:val="Normal"/>
    <w:link w:val="Ttulo2Car"/>
    <w:uiPriority w:val="9"/>
    <w:unhideWhenUsed/>
    <w:qFormat/>
    <w:rsid w:val="00B41AB2"/>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F405C3"/>
    <w:pPr>
      <w:keepNext/>
      <w:keepLines/>
      <w:spacing w:before="40" w:after="0"/>
      <w:outlineLvl w:val="2"/>
    </w:pPr>
    <w:rPr>
      <w:rFonts w:eastAsiaTheme="majorEastAsia" w:cstheme="majorBidi"/>
      <w:b/>
      <w:i/>
      <w:szCs w:val="24"/>
    </w:rPr>
  </w:style>
  <w:style w:type="paragraph" w:styleId="Ttulo4">
    <w:name w:val="heading 4"/>
    <w:basedOn w:val="Normal"/>
    <w:next w:val="Normal"/>
    <w:link w:val="Ttulo4Car"/>
    <w:uiPriority w:val="9"/>
    <w:semiHidden/>
    <w:unhideWhenUsed/>
    <w:qFormat/>
    <w:rsid w:val="008544B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8544B1"/>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544B1"/>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544B1"/>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1274"/>
    <w:rPr>
      <w:rFonts w:ascii="Arial" w:eastAsiaTheme="majorEastAsia" w:hAnsi="Arial" w:cstheme="majorBidi"/>
      <w:b/>
      <w:bCs/>
      <w:sz w:val="28"/>
      <w:szCs w:val="56"/>
    </w:rPr>
  </w:style>
  <w:style w:type="character" w:customStyle="1" w:styleId="Ttulo2Car">
    <w:name w:val="Título 2 Car"/>
    <w:basedOn w:val="Fuentedeprrafopredeter"/>
    <w:link w:val="Ttulo2"/>
    <w:uiPriority w:val="9"/>
    <w:rsid w:val="00B41AB2"/>
    <w:rPr>
      <w:rFonts w:ascii="Arial" w:eastAsiaTheme="majorEastAsia" w:hAnsi="Arial" w:cstheme="majorBidi"/>
      <w:b/>
      <w:szCs w:val="26"/>
    </w:rPr>
  </w:style>
  <w:style w:type="character" w:customStyle="1" w:styleId="Ttulo3Car">
    <w:name w:val="Título 3 Car"/>
    <w:basedOn w:val="Fuentedeprrafopredeter"/>
    <w:link w:val="Ttulo3"/>
    <w:uiPriority w:val="9"/>
    <w:rsid w:val="00F405C3"/>
    <w:rPr>
      <w:rFonts w:ascii="Arial" w:eastAsiaTheme="majorEastAsia" w:hAnsi="Arial" w:cstheme="majorBidi"/>
      <w:b/>
      <w:i/>
      <w:szCs w:val="24"/>
    </w:rPr>
  </w:style>
  <w:style w:type="paragraph" w:styleId="NormalWeb">
    <w:name w:val="Normal (Web)"/>
    <w:basedOn w:val="Normal"/>
    <w:uiPriority w:val="99"/>
    <w:semiHidden/>
    <w:unhideWhenUsed/>
    <w:rsid w:val="009E6D19"/>
    <w:pPr>
      <w:spacing w:before="100" w:beforeAutospacing="1" w:after="100" w:afterAutospacing="1" w:line="240" w:lineRule="auto"/>
      <w:ind w:firstLine="0"/>
    </w:pPr>
    <w:rPr>
      <w:rFonts w:ascii="Times New Roman" w:eastAsia="Times New Roman" w:hAnsi="Times New Roman" w:cs="Times New Roman"/>
      <w:sz w:val="24"/>
      <w:szCs w:val="24"/>
      <w:lang w:eastAsia="es-CR"/>
    </w:rPr>
  </w:style>
  <w:style w:type="character" w:styleId="Textoennegrita">
    <w:name w:val="Strong"/>
    <w:basedOn w:val="Fuentedeprrafopredeter"/>
    <w:uiPriority w:val="22"/>
    <w:qFormat/>
    <w:rsid w:val="009E6D19"/>
    <w:rPr>
      <w:b/>
      <w:bCs/>
    </w:rPr>
  </w:style>
  <w:style w:type="paragraph" w:styleId="Prrafodelista">
    <w:name w:val="List Paragraph"/>
    <w:basedOn w:val="Normal"/>
    <w:uiPriority w:val="34"/>
    <w:qFormat/>
    <w:rsid w:val="009E6D19"/>
    <w:pPr>
      <w:ind w:left="720"/>
      <w:contextualSpacing/>
    </w:pPr>
  </w:style>
  <w:style w:type="table" w:styleId="Tablaconcuadrcula">
    <w:name w:val="Table Grid"/>
    <w:basedOn w:val="Tablanormal"/>
    <w:uiPriority w:val="39"/>
    <w:rsid w:val="009E6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E6D19"/>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717F5A"/>
    <w:rPr>
      <w:color w:val="0563C1" w:themeColor="hyperlink"/>
      <w:u w:val="single"/>
    </w:rPr>
  </w:style>
  <w:style w:type="character" w:styleId="Mencinsinresolver">
    <w:name w:val="Unresolved Mention"/>
    <w:basedOn w:val="Fuentedeprrafopredeter"/>
    <w:uiPriority w:val="99"/>
    <w:semiHidden/>
    <w:unhideWhenUsed/>
    <w:rsid w:val="00717F5A"/>
    <w:rPr>
      <w:color w:val="605E5C"/>
      <w:shd w:val="clear" w:color="auto" w:fill="E1DFDD"/>
    </w:rPr>
  </w:style>
  <w:style w:type="paragraph" w:styleId="TtuloTDC">
    <w:name w:val="TOC Heading"/>
    <w:basedOn w:val="Ttulo1"/>
    <w:next w:val="Normal"/>
    <w:uiPriority w:val="39"/>
    <w:unhideWhenUsed/>
    <w:qFormat/>
    <w:rsid w:val="00493565"/>
    <w:pPr>
      <w:spacing w:line="259" w:lineRule="auto"/>
      <w:ind w:firstLine="0"/>
      <w:outlineLvl w:val="9"/>
    </w:pPr>
    <w:rPr>
      <w:rFonts w:asciiTheme="majorHAnsi" w:hAnsiTheme="majorHAnsi"/>
      <w:b w:val="0"/>
      <w:color w:val="2F5496" w:themeColor="accent1" w:themeShade="BF"/>
      <w:sz w:val="32"/>
      <w:lang w:eastAsia="es-CR"/>
    </w:rPr>
  </w:style>
  <w:style w:type="paragraph" w:styleId="TDC1">
    <w:name w:val="toc 1"/>
    <w:basedOn w:val="Normal"/>
    <w:next w:val="Normal"/>
    <w:autoRedefine/>
    <w:uiPriority w:val="39"/>
    <w:unhideWhenUsed/>
    <w:rsid w:val="00493565"/>
    <w:pPr>
      <w:spacing w:before="120" w:after="120"/>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93565"/>
    <w:pPr>
      <w:spacing w:after="0"/>
      <w:ind w:left="220"/>
    </w:pPr>
    <w:rPr>
      <w:rFonts w:asciiTheme="minorHAnsi" w:hAnsiTheme="minorHAnsi" w:cstheme="minorHAnsi"/>
      <w:smallCaps/>
      <w:sz w:val="20"/>
      <w:szCs w:val="20"/>
    </w:rPr>
  </w:style>
  <w:style w:type="paragraph" w:styleId="Tabladeilustraciones">
    <w:name w:val="table of figures"/>
    <w:basedOn w:val="Normal"/>
    <w:next w:val="Normal"/>
    <w:uiPriority w:val="99"/>
    <w:unhideWhenUsed/>
    <w:rsid w:val="00493565"/>
    <w:pPr>
      <w:spacing w:after="0"/>
      <w:ind w:left="440" w:hanging="440"/>
    </w:pPr>
    <w:rPr>
      <w:rFonts w:asciiTheme="minorHAnsi" w:hAnsiTheme="minorHAnsi" w:cstheme="minorHAnsi"/>
      <w:b/>
      <w:bCs/>
      <w:sz w:val="20"/>
      <w:szCs w:val="20"/>
    </w:rPr>
  </w:style>
  <w:style w:type="character" w:styleId="Hipervnculovisitado">
    <w:name w:val="FollowedHyperlink"/>
    <w:basedOn w:val="Fuentedeprrafopredeter"/>
    <w:uiPriority w:val="99"/>
    <w:semiHidden/>
    <w:unhideWhenUsed/>
    <w:rsid w:val="00F85E4E"/>
    <w:rPr>
      <w:color w:val="954F72" w:themeColor="followedHyperlink"/>
      <w:u w:val="single"/>
    </w:rPr>
  </w:style>
  <w:style w:type="paragraph" w:styleId="Bibliografa">
    <w:name w:val="Bibliography"/>
    <w:basedOn w:val="Normal"/>
    <w:next w:val="Normal"/>
    <w:uiPriority w:val="37"/>
    <w:unhideWhenUsed/>
    <w:rsid w:val="00F85E4E"/>
    <w:pPr>
      <w:spacing w:after="0"/>
      <w:ind w:left="720" w:hanging="720"/>
    </w:pPr>
  </w:style>
  <w:style w:type="paragraph" w:styleId="Encabezado">
    <w:name w:val="header"/>
    <w:basedOn w:val="Normal"/>
    <w:link w:val="EncabezadoCar"/>
    <w:uiPriority w:val="99"/>
    <w:unhideWhenUsed/>
    <w:rsid w:val="00326D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6D12"/>
    <w:rPr>
      <w:rFonts w:ascii="Arial" w:hAnsi="Arial"/>
    </w:rPr>
  </w:style>
  <w:style w:type="paragraph" w:styleId="Piedepgina">
    <w:name w:val="footer"/>
    <w:basedOn w:val="Normal"/>
    <w:link w:val="PiedepginaCar"/>
    <w:uiPriority w:val="99"/>
    <w:unhideWhenUsed/>
    <w:rsid w:val="00326D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6D12"/>
    <w:rPr>
      <w:rFonts w:ascii="Arial" w:hAnsi="Arial"/>
    </w:rPr>
  </w:style>
  <w:style w:type="paragraph" w:styleId="TDC3">
    <w:name w:val="toc 3"/>
    <w:basedOn w:val="Normal"/>
    <w:next w:val="Normal"/>
    <w:autoRedefine/>
    <w:uiPriority w:val="39"/>
    <w:unhideWhenUsed/>
    <w:rsid w:val="00D71A5C"/>
    <w:pPr>
      <w:spacing w:after="0"/>
      <w:ind w:left="440"/>
    </w:pPr>
    <w:rPr>
      <w:rFonts w:asciiTheme="minorHAnsi" w:hAnsiTheme="minorHAnsi" w:cstheme="minorHAnsi"/>
      <w:i/>
      <w:iCs/>
      <w:sz w:val="20"/>
      <w:szCs w:val="20"/>
    </w:rPr>
  </w:style>
  <w:style w:type="paragraph" w:styleId="TDC4">
    <w:name w:val="toc 4"/>
    <w:basedOn w:val="Normal"/>
    <w:next w:val="Normal"/>
    <w:autoRedefine/>
    <w:uiPriority w:val="39"/>
    <w:unhideWhenUsed/>
    <w:rsid w:val="00D71A5C"/>
    <w:pPr>
      <w:spacing w:after="0"/>
      <w:ind w:left="660"/>
    </w:pPr>
    <w:rPr>
      <w:rFonts w:asciiTheme="minorHAnsi" w:hAnsiTheme="minorHAnsi" w:cstheme="minorHAnsi"/>
      <w:sz w:val="18"/>
      <w:szCs w:val="18"/>
    </w:rPr>
  </w:style>
  <w:style w:type="paragraph" w:styleId="TDC5">
    <w:name w:val="toc 5"/>
    <w:basedOn w:val="Normal"/>
    <w:next w:val="Normal"/>
    <w:autoRedefine/>
    <w:uiPriority w:val="39"/>
    <w:unhideWhenUsed/>
    <w:rsid w:val="00D71A5C"/>
    <w:pPr>
      <w:spacing w:after="0"/>
      <w:ind w:left="880"/>
    </w:pPr>
    <w:rPr>
      <w:rFonts w:asciiTheme="minorHAnsi" w:hAnsiTheme="minorHAnsi" w:cstheme="minorHAnsi"/>
      <w:sz w:val="18"/>
      <w:szCs w:val="18"/>
    </w:rPr>
  </w:style>
  <w:style w:type="paragraph" w:styleId="TDC6">
    <w:name w:val="toc 6"/>
    <w:basedOn w:val="Normal"/>
    <w:next w:val="Normal"/>
    <w:autoRedefine/>
    <w:uiPriority w:val="39"/>
    <w:unhideWhenUsed/>
    <w:rsid w:val="00D71A5C"/>
    <w:pPr>
      <w:spacing w:after="0"/>
      <w:ind w:left="1100"/>
    </w:pPr>
    <w:rPr>
      <w:rFonts w:asciiTheme="minorHAnsi" w:hAnsiTheme="minorHAnsi" w:cstheme="minorHAnsi"/>
      <w:sz w:val="18"/>
      <w:szCs w:val="18"/>
    </w:rPr>
  </w:style>
  <w:style w:type="paragraph" w:styleId="TDC7">
    <w:name w:val="toc 7"/>
    <w:basedOn w:val="Normal"/>
    <w:next w:val="Normal"/>
    <w:autoRedefine/>
    <w:uiPriority w:val="39"/>
    <w:unhideWhenUsed/>
    <w:rsid w:val="00D71A5C"/>
    <w:pPr>
      <w:spacing w:after="0"/>
      <w:ind w:left="1320"/>
    </w:pPr>
    <w:rPr>
      <w:rFonts w:asciiTheme="minorHAnsi" w:hAnsiTheme="minorHAnsi" w:cstheme="minorHAnsi"/>
      <w:sz w:val="18"/>
      <w:szCs w:val="18"/>
    </w:rPr>
  </w:style>
  <w:style w:type="paragraph" w:styleId="TDC8">
    <w:name w:val="toc 8"/>
    <w:basedOn w:val="Normal"/>
    <w:next w:val="Normal"/>
    <w:autoRedefine/>
    <w:uiPriority w:val="39"/>
    <w:unhideWhenUsed/>
    <w:rsid w:val="00D71A5C"/>
    <w:pPr>
      <w:spacing w:after="0"/>
      <w:ind w:left="1540"/>
    </w:pPr>
    <w:rPr>
      <w:rFonts w:asciiTheme="minorHAnsi" w:hAnsiTheme="minorHAnsi" w:cstheme="minorHAnsi"/>
      <w:sz w:val="18"/>
      <w:szCs w:val="18"/>
    </w:rPr>
  </w:style>
  <w:style w:type="paragraph" w:styleId="TDC9">
    <w:name w:val="toc 9"/>
    <w:basedOn w:val="Normal"/>
    <w:next w:val="Normal"/>
    <w:autoRedefine/>
    <w:uiPriority w:val="39"/>
    <w:unhideWhenUsed/>
    <w:rsid w:val="00D71A5C"/>
    <w:pPr>
      <w:spacing w:after="0"/>
      <w:ind w:left="1760"/>
    </w:pPr>
    <w:rPr>
      <w:rFonts w:asciiTheme="minorHAnsi" w:hAnsiTheme="minorHAnsi" w:cstheme="minorHAnsi"/>
      <w:sz w:val="18"/>
      <w:szCs w:val="18"/>
    </w:rPr>
  </w:style>
  <w:style w:type="paragraph" w:customStyle="1" w:styleId="ANEXO">
    <w:name w:val="ANEXO"/>
    <w:basedOn w:val="Ttulo2"/>
    <w:link w:val="ANEXOCar"/>
    <w:qFormat/>
    <w:rsid w:val="008544B1"/>
    <w:pPr>
      <w:ind w:firstLine="0"/>
    </w:pPr>
    <w:rPr>
      <w:noProof/>
    </w:rPr>
  </w:style>
  <w:style w:type="character" w:customStyle="1" w:styleId="ANEXOCar">
    <w:name w:val="ANEXO Car"/>
    <w:basedOn w:val="Ttulo2Car"/>
    <w:link w:val="ANEXO"/>
    <w:rsid w:val="008544B1"/>
    <w:rPr>
      <w:rFonts w:ascii="Arial" w:eastAsiaTheme="majorEastAsia" w:hAnsi="Arial" w:cstheme="majorBidi"/>
      <w:b/>
      <w:noProof/>
      <w:szCs w:val="26"/>
    </w:rPr>
  </w:style>
  <w:style w:type="character" w:customStyle="1" w:styleId="Ttulo7Car">
    <w:name w:val="Título 7 Car"/>
    <w:basedOn w:val="Fuentedeprrafopredeter"/>
    <w:link w:val="Ttulo7"/>
    <w:uiPriority w:val="9"/>
    <w:semiHidden/>
    <w:rsid w:val="008544B1"/>
    <w:rPr>
      <w:rFonts w:asciiTheme="majorHAnsi" w:eastAsiaTheme="majorEastAsia" w:hAnsiTheme="majorHAnsi" w:cstheme="majorBidi"/>
      <w:i/>
      <w:iCs/>
      <w:color w:val="1F3763" w:themeColor="accent1" w:themeShade="7F"/>
    </w:rPr>
  </w:style>
  <w:style w:type="character" w:customStyle="1" w:styleId="Ttulo6Car">
    <w:name w:val="Título 6 Car"/>
    <w:basedOn w:val="Fuentedeprrafopredeter"/>
    <w:link w:val="Ttulo6"/>
    <w:uiPriority w:val="9"/>
    <w:semiHidden/>
    <w:rsid w:val="008544B1"/>
    <w:rPr>
      <w:rFonts w:asciiTheme="majorHAnsi" w:eastAsiaTheme="majorEastAsia" w:hAnsiTheme="majorHAnsi" w:cstheme="majorBidi"/>
      <w:color w:val="1F3763" w:themeColor="accent1" w:themeShade="7F"/>
    </w:rPr>
  </w:style>
  <w:style w:type="character" w:customStyle="1" w:styleId="Ttulo5Car">
    <w:name w:val="Título 5 Car"/>
    <w:basedOn w:val="Fuentedeprrafopredeter"/>
    <w:link w:val="Ttulo5"/>
    <w:uiPriority w:val="9"/>
    <w:semiHidden/>
    <w:rsid w:val="008544B1"/>
    <w:rPr>
      <w:rFonts w:asciiTheme="majorHAnsi" w:eastAsiaTheme="majorEastAsia" w:hAnsiTheme="majorHAnsi" w:cstheme="majorBidi"/>
      <w:color w:val="2F5496" w:themeColor="accent1" w:themeShade="BF"/>
    </w:rPr>
  </w:style>
  <w:style w:type="character" w:customStyle="1" w:styleId="Ttulo4Car">
    <w:name w:val="Título 4 Car"/>
    <w:basedOn w:val="Fuentedeprrafopredeter"/>
    <w:link w:val="Ttulo4"/>
    <w:uiPriority w:val="9"/>
    <w:semiHidden/>
    <w:rsid w:val="008544B1"/>
    <w:rPr>
      <w:rFonts w:asciiTheme="majorHAnsi" w:eastAsiaTheme="majorEastAsia" w:hAnsiTheme="majorHAnsi" w:cstheme="majorBidi"/>
      <w:i/>
      <w:iCs/>
      <w:color w:val="2F5496" w:themeColor="accent1" w:themeShade="BF"/>
    </w:rPr>
  </w:style>
  <w:style w:type="paragraph" w:styleId="Sinespaciado">
    <w:name w:val="No Spacing"/>
    <w:uiPriority w:val="1"/>
    <w:qFormat/>
    <w:rsid w:val="00106334"/>
    <w:pPr>
      <w:spacing w:after="0" w:line="240" w:lineRule="auto"/>
      <w:ind w:firstLine="720"/>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09720">
      <w:bodyDiv w:val="1"/>
      <w:marLeft w:val="0"/>
      <w:marRight w:val="0"/>
      <w:marTop w:val="0"/>
      <w:marBottom w:val="0"/>
      <w:divBdr>
        <w:top w:val="none" w:sz="0" w:space="0" w:color="auto"/>
        <w:left w:val="none" w:sz="0" w:space="0" w:color="auto"/>
        <w:bottom w:val="none" w:sz="0" w:space="0" w:color="auto"/>
        <w:right w:val="none" w:sz="0" w:space="0" w:color="auto"/>
      </w:divBdr>
    </w:div>
    <w:div w:id="115101329">
      <w:bodyDiv w:val="1"/>
      <w:marLeft w:val="0"/>
      <w:marRight w:val="0"/>
      <w:marTop w:val="0"/>
      <w:marBottom w:val="0"/>
      <w:divBdr>
        <w:top w:val="none" w:sz="0" w:space="0" w:color="auto"/>
        <w:left w:val="none" w:sz="0" w:space="0" w:color="auto"/>
        <w:bottom w:val="none" w:sz="0" w:space="0" w:color="auto"/>
        <w:right w:val="none" w:sz="0" w:space="0" w:color="auto"/>
      </w:divBdr>
    </w:div>
    <w:div w:id="130294332">
      <w:bodyDiv w:val="1"/>
      <w:marLeft w:val="0"/>
      <w:marRight w:val="0"/>
      <w:marTop w:val="0"/>
      <w:marBottom w:val="0"/>
      <w:divBdr>
        <w:top w:val="none" w:sz="0" w:space="0" w:color="auto"/>
        <w:left w:val="none" w:sz="0" w:space="0" w:color="auto"/>
        <w:bottom w:val="none" w:sz="0" w:space="0" w:color="auto"/>
        <w:right w:val="none" w:sz="0" w:space="0" w:color="auto"/>
      </w:divBdr>
    </w:div>
    <w:div w:id="240406540">
      <w:bodyDiv w:val="1"/>
      <w:marLeft w:val="0"/>
      <w:marRight w:val="0"/>
      <w:marTop w:val="0"/>
      <w:marBottom w:val="0"/>
      <w:divBdr>
        <w:top w:val="none" w:sz="0" w:space="0" w:color="auto"/>
        <w:left w:val="none" w:sz="0" w:space="0" w:color="auto"/>
        <w:bottom w:val="none" w:sz="0" w:space="0" w:color="auto"/>
        <w:right w:val="none" w:sz="0" w:space="0" w:color="auto"/>
      </w:divBdr>
    </w:div>
    <w:div w:id="266038962">
      <w:bodyDiv w:val="1"/>
      <w:marLeft w:val="0"/>
      <w:marRight w:val="0"/>
      <w:marTop w:val="0"/>
      <w:marBottom w:val="0"/>
      <w:divBdr>
        <w:top w:val="none" w:sz="0" w:space="0" w:color="auto"/>
        <w:left w:val="none" w:sz="0" w:space="0" w:color="auto"/>
        <w:bottom w:val="none" w:sz="0" w:space="0" w:color="auto"/>
        <w:right w:val="none" w:sz="0" w:space="0" w:color="auto"/>
      </w:divBdr>
    </w:div>
    <w:div w:id="346759166">
      <w:bodyDiv w:val="1"/>
      <w:marLeft w:val="0"/>
      <w:marRight w:val="0"/>
      <w:marTop w:val="0"/>
      <w:marBottom w:val="0"/>
      <w:divBdr>
        <w:top w:val="none" w:sz="0" w:space="0" w:color="auto"/>
        <w:left w:val="none" w:sz="0" w:space="0" w:color="auto"/>
        <w:bottom w:val="none" w:sz="0" w:space="0" w:color="auto"/>
        <w:right w:val="none" w:sz="0" w:space="0" w:color="auto"/>
      </w:divBdr>
    </w:div>
    <w:div w:id="547685907">
      <w:bodyDiv w:val="1"/>
      <w:marLeft w:val="0"/>
      <w:marRight w:val="0"/>
      <w:marTop w:val="0"/>
      <w:marBottom w:val="0"/>
      <w:divBdr>
        <w:top w:val="none" w:sz="0" w:space="0" w:color="auto"/>
        <w:left w:val="none" w:sz="0" w:space="0" w:color="auto"/>
        <w:bottom w:val="none" w:sz="0" w:space="0" w:color="auto"/>
        <w:right w:val="none" w:sz="0" w:space="0" w:color="auto"/>
      </w:divBdr>
    </w:div>
    <w:div w:id="647635637">
      <w:bodyDiv w:val="1"/>
      <w:marLeft w:val="0"/>
      <w:marRight w:val="0"/>
      <w:marTop w:val="0"/>
      <w:marBottom w:val="0"/>
      <w:divBdr>
        <w:top w:val="none" w:sz="0" w:space="0" w:color="auto"/>
        <w:left w:val="none" w:sz="0" w:space="0" w:color="auto"/>
        <w:bottom w:val="none" w:sz="0" w:space="0" w:color="auto"/>
        <w:right w:val="none" w:sz="0" w:space="0" w:color="auto"/>
      </w:divBdr>
      <w:divsChild>
        <w:div w:id="1375077000">
          <w:marLeft w:val="0"/>
          <w:marRight w:val="0"/>
          <w:marTop w:val="0"/>
          <w:marBottom w:val="0"/>
          <w:divBdr>
            <w:top w:val="none" w:sz="0" w:space="0" w:color="auto"/>
            <w:left w:val="none" w:sz="0" w:space="0" w:color="auto"/>
            <w:bottom w:val="none" w:sz="0" w:space="0" w:color="auto"/>
            <w:right w:val="none" w:sz="0" w:space="0" w:color="auto"/>
          </w:divBdr>
          <w:divsChild>
            <w:div w:id="4965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57943">
      <w:bodyDiv w:val="1"/>
      <w:marLeft w:val="0"/>
      <w:marRight w:val="0"/>
      <w:marTop w:val="0"/>
      <w:marBottom w:val="0"/>
      <w:divBdr>
        <w:top w:val="none" w:sz="0" w:space="0" w:color="auto"/>
        <w:left w:val="none" w:sz="0" w:space="0" w:color="auto"/>
        <w:bottom w:val="none" w:sz="0" w:space="0" w:color="auto"/>
        <w:right w:val="none" w:sz="0" w:space="0" w:color="auto"/>
      </w:divBdr>
    </w:div>
    <w:div w:id="795368198">
      <w:bodyDiv w:val="1"/>
      <w:marLeft w:val="0"/>
      <w:marRight w:val="0"/>
      <w:marTop w:val="0"/>
      <w:marBottom w:val="0"/>
      <w:divBdr>
        <w:top w:val="none" w:sz="0" w:space="0" w:color="auto"/>
        <w:left w:val="none" w:sz="0" w:space="0" w:color="auto"/>
        <w:bottom w:val="none" w:sz="0" w:space="0" w:color="auto"/>
        <w:right w:val="none" w:sz="0" w:space="0" w:color="auto"/>
      </w:divBdr>
      <w:divsChild>
        <w:div w:id="161821567">
          <w:marLeft w:val="0"/>
          <w:marRight w:val="0"/>
          <w:marTop w:val="0"/>
          <w:marBottom w:val="0"/>
          <w:divBdr>
            <w:top w:val="none" w:sz="0" w:space="0" w:color="auto"/>
            <w:left w:val="none" w:sz="0" w:space="0" w:color="auto"/>
            <w:bottom w:val="none" w:sz="0" w:space="0" w:color="auto"/>
            <w:right w:val="none" w:sz="0" w:space="0" w:color="auto"/>
          </w:divBdr>
        </w:div>
      </w:divsChild>
    </w:div>
    <w:div w:id="810635511">
      <w:bodyDiv w:val="1"/>
      <w:marLeft w:val="0"/>
      <w:marRight w:val="0"/>
      <w:marTop w:val="0"/>
      <w:marBottom w:val="0"/>
      <w:divBdr>
        <w:top w:val="none" w:sz="0" w:space="0" w:color="auto"/>
        <w:left w:val="none" w:sz="0" w:space="0" w:color="auto"/>
        <w:bottom w:val="none" w:sz="0" w:space="0" w:color="auto"/>
        <w:right w:val="none" w:sz="0" w:space="0" w:color="auto"/>
      </w:divBdr>
    </w:div>
    <w:div w:id="1019887460">
      <w:bodyDiv w:val="1"/>
      <w:marLeft w:val="0"/>
      <w:marRight w:val="0"/>
      <w:marTop w:val="0"/>
      <w:marBottom w:val="0"/>
      <w:divBdr>
        <w:top w:val="none" w:sz="0" w:space="0" w:color="auto"/>
        <w:left w:val="none" w:sz="0" w:space="0" w:color="auto"/>
        <w:bottom w:val="none" w:sz="0" w:space="0" w:color="auto"/>
        <w:right w:val="none" w:sz="0" w:space="0" w:color="auto"/>
      </w:divBdr>
    </w:div>
    <w:div w:id="1020356426">
      <w:bodyDiv w:val="1"/>
      <w:marLeft w:val="0"/>
      <w:marRight w:val="0"/>
      <w:marTop w:val="0"/>
      <w:marBottom w:val="0"/>
      <w:divBdr>
        <w:top w:val="none" w:sz="0" w:space="0" w:color="auto"/>
        <w:left w:val="none" w:sz="0" w:space="0" w:color="auto"/>
        <w:bottom w:val="none" w:sz="0" w:space="0" w:color="auto"/>
        <w:right w:val="none" w:sz="0" w:space="0" w:color="auto"/>
      </w:divBdr>
    </w:div>
    <w:div w:id="1083067987">
      <w:bodyDiv w:val="1"/>
      <w:marLeft w:val="0"/>
      <w:marRight w:val="0"/>
      <w:marTop w:val="0"/>
      <w:marBottom w:val="0"/>
      <w:divBdr>
        <w:top w:val="none" w:sz="0" w:space="0" w:color="auto"/>
        <w:left w:val="none" w:sz="0" w:space="0" w:color="auto"/>
        <w:bottom w:val="none" w:sz="0" w:space="0" w:color="auto"/>
        <w:right w:val="none" w:sz="0" w:space="0" w:color="auto"/>
      </w:divBdr>
    </w:div>
    <w:div w:id="1141507362">
      <w:bodyDiv w:val="1"/>
      <w:marLeft w:val="0"/>
      <w:marRight w:val="0"/>
      <w:marTop w:val="0"/>
      <w:marBottom w:val="0"/>
      <w:divBdr>
        <w:top w:val="none" w:sz="0" w:space="0" w:color="auto"/>
        <w:left w:val="none" w:sz="0" w:space="0" w:color="auto"/>
        <w:bottom w:val="none" w:sz="0" w:space="0" w:color="auto"/>
        <w:right w:val="none" w:sz="0" w:space="0" w:color="auto"/>
      </w:divBdr>
    </w:div>
    <w:div w:id="1223639744">
      <w:bodyDiv w:val="1"/>
      <w:marLeft w:val="0"/>
      <w:marRight w:val="0"/>
      <w:marTop w:val="0"/>
      <w:marBottom w:val="0"/>
      <w:divBdr>
        <w:top w:val="none" w:sz="0" w:space="0" w:color="auto"/>
        <w:left w:val="none" w:sz="0" w:space="0" w:color="auto"/>
        <w:bottom w:val="none" w:sz="0" w:space="0" w:color="auto"/>
        <w:right w:val="none" w:sz="0" w:space="0" w:color="auto"/>
      </w:divBdr>
    </w:div>
    <w:div w:id="1324317201">
      <w:bodyDiv w:val="1"/>
      <w:marLeft w:val="0"/>
      <w:marRight w:val="0"/>
      <w:marTop w:val="0"/>
      <w:marBottom w:val="0"/>
      <w:divBdr>
        <w:top w:val="none" w:sz="0" w:space="0" w:color="auto"/>
        <w:left w:val="none" w:sz="0" w:space="0" w:color="auto"/>
        <w:bottom w:val="none" w:sz="0" w:space="0" w:color="auto"/>
        <w:right w:val="none" w:sz="0" w:space="0" w:color="auto"/>
      </w:divBdr>
    </w:div>
    <w:div w:id="1378167737">
      <w:bodyDiv w:val="1"/>
      <w:marLeft w:val="0"/>
      <w:marRight w:val="0"/>
      <w:marTop w:val="0"/>
      <w:marBottom w:val="0"/>
      <w:divBdr>
        <w:top w:val="none" w:sz="0" w:space="0" w:color="auto"/>
        <w:left w:val="none" w:sz="0" w:space="0" w:color="auto"/>
        <w:bottom w:val="none" w:sz="0" w:space="0" w:color="auto"/>
        <w:right w:val="none" w:sz="0" w:space="0" w:color="auto"/>
      </w:divBdr>
    </w:div>
    <w:div w:id="1406953649">
      <w:bodyDiv w:val="1"/>
      <w:marLeft w:val="0"/>
      <w:marRight w:val="0"/>
      <w:marTop w:val="0"/>
      <w:marBottom w:val="0"/>
      <w:divBdr>
        <w:top w:val="none" w:sz="0" w:space="0" w:color="auto"/>
        <w:left w:val="none" w:sz="0" w:space="0" w:color="auto"/>
        <w:bottom w:val="none" w:sz="0" w:space="0" w:color="auto"/>
        <w:right w:val="none" w:sz="0" w:space="0" w:color="auto"/>
      </w:divBdr>
    </w:div>
    <w:div w:id="1511791992">
      <w:bodyDiv w:val="1"/>
      <w:marLeft w:val="0"/>
      <w:marRight w:val="0"/>
      <w:marTop w:val="0"/>
      <w:marBottom w:val="0"/>
      <w:divBdr>
        <w:top w:val="none" w:sz="0" w:space="0" w:color="auto"/>
        <w:left w:val="none" w:sz="0" w:space="0" w:color="auto"/>
        <w:bottom w:val="none" w:sz="0" w:space="0" w:color="auto"/>
        <w:right w:val="none" w:sz="0" w:space="0" w:color="auto"/>
      </w:divBdr>
    </w:div>
    <w:div w:id="1774128600">
      <w:bodyDiv w:val="1"/>
      <w:marLeft w:val="0"/>
      <w:marRight w:val="0"/>
      <w:marTop w:val="0"/>
      <w:marBottom w:val="0"/>
      <w:divBdr>
        <w:top w:val="none" w:sz="0" w:space="0" w:color="auto"/>
        <w:left w:val="none" w:sz="0" w:space="0" w:color="auto"/>
        <w:bottom w:val="none" w:sz="0" w:space="0" w:color="auto"/>
        <w:right w:val="none" w:sz="0" w:space="0" w:color="auto"/>
      </w:divBdr>
    </w:div>
    <w:div w:id="1879513340">
      <w:bodyDiv w:val="1"/>
      <w:marLeft w:val="0"/>
      <w:marRight w:val="0"/>
      <w:marTop w:val="0"/>
      <w:marBottom w:val="0"/>
      <w:divBdr>
        <w:top w:val="none" w:sz="0" w:space="0" w:color="auto"/>
        <w:left w:val="none" w:sz="0" w:space="0" w:color="auto"/>
        <w:bottom w:val="none" w:sz="0" w:space="0" w:color="auto"/>
        <w:right w:val="none" w:sz="0" w:space="0" w:color="auto"/>
      </w:divBdr>
    </w:div>
    <w:div w:id="1879967600">
      <w:bodyDiv w:val="1"/>
      <w:marLeft w:val="0"/>
      <w:marRight w:val="0"/>
      <w:marTop w:val="0"/>
      <w:marBottom w:val="0"/>
      <w:divBdr>
        <w:top w:val="none" w:sz="0" w:space="0" w:color="auto"/>
        <w:left w:val="none" w:sz="0" w:space="0" w:color="auto"/>
        <w:bottom w:val="none" w:sz="0" w:space="0" w:color="auto"/>
        <w:right w:val="none" w:sz="0" w:space="0" w:color="auto"/>
      </w:divBdr>
      <w:divsChild>
        <w:div w:id="619800473">
          <w:marLeft w:val="0"/>
          <w:marRight w:val="0"/>
          <w:marTop w:val="0"/>
          <w:marBottom w:val="0"/>
          <w:divBdr>
            <w:top w:val="none" w:sz="0" w:space="0" w:color="auto"/>
            <w:left w:val="none" w:sz="0" w:space="0" w:color="auto"/>
            <w:bottom w:val="none" w:sz="0" w:space="0" w:color="auto"/>
            <w:right w:val="none" w:sz="0" w:space="0" w:color="auto"/>
          </w:divBdr>
          <w:divsChild>
            <w:div w:id="95128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95456">
      <w:bodyDiv w:val="1"/>
      <w:marLeft w:val="0"/>
      <w:marRight w:val="0"/>
      <w:marTop w:val="0"/>
      <w:marBottom w:val="0"/>
      <w:divBdr>
        <w:top w:val="none" w:sz="0" w:space="0" w:color="auto"/>
        <w:left w:val="none" w:sz="0" w:space="0" w:color="auto"/>
        <w:bottom w:val="none" w:sz="0" w:space="0" w:color="auto"/>
        <w:right w:val="none" w:sz="0" w:space="0" w:color="auto"/>
      </w:divBdr>
    </w:div>
    <w:div w:id="1944527632">
      <w:bodyDiv w:val="1"/>
      <w:marLeft w:val="0"/>
      <w:marRight w:val="0"/>
      <w:marTop w:val="0"/>
      <w:marBottom w:val="0"/>
      <w:divBdr>
        <w:top w:val="none" w:sz="0" w:space="0" w:color="auto"/>
        <w:left w:val="none" w:sz="0" w:space="0" w:color="auto"/>
        <w:bottom w:val="none" w:sz="0" w:space="0" w:color="auto"/>
        <w:right w:val="none" w:sz="0" w:space="0" w:color="auto"/>
      </w:divBdr>
    </w:div>
    <w:div w:id="2077386823">
      <w:bodyDiv w:val="1"/>
      <w:marLeft w:val="0"/>
      <w:marRight w:val="0"/>
      <w:marTop w:val="0"/>
      <w:marBottom w:val="0"/>
      <w:divBdr>
        <w:top w:val="none" w:sz="0" w:space="0" w:color="auto"/>
        <w:left w:val="none" w:sz="0" w:space="0" w:color="auto"/>
        <w:bottom w:val="none" w:sz="0" w:space="0" w:color="auto"/>
        <w:right w:val="none" w:sz="0" w:space="0" w:color="auto"/>
      </w:divBdr>
      <w:divsChild>
        <w:div w:id="827403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rketinginsiderreview.com/analisis-de-datos-de-starbuck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mpowertalent.com/que-es-big-dat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humbnails.genial.ly/6345deeccd4e360011d99e64/screenshots/49ce64cd-7ae2-4f3e-86b5-d027c8db2433.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ntia.tech/netflix-big-data-clave-para-su-exito/"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s://www.iic.uam.es/innovacion/big-data-caracteristicas-mas-importantes-7-v/" TargetMode="External"/><Relationship Id="rId4" Type="http://schemas.openxmlformats.org/officeDocument/2006/relationships/settings" Target="settings.xml"/><Relationship Id="rId9" Type="http://schemas.openxmlformats.org/officeDocument/2006/relationships/hyperlink" Target="https://nycdsa-blog-files.s3.us-east-2.amazonaws.com/2020/08/randy-pantinople/own2.png-623567-6OFPdu0B.png" TargetMode="External"/><Relationship Id="rId14" Type="http://schemas.openxmlformats.org/officeDocument/2006/relationships/hyperlink" Target="https://conectandoideas.net/big-data-starbuck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DE930-007D-4433-9B1B-F8EC49885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27</Pages>
  <Words>5534</Words>
  <Characters>30437</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Campos Sandi</dc:creator>
  <cp:keywords/>
  <dc:description/>
  <cp:lastModifiedBy>Francisco Anton Campos Sandi</cp:lastModifiedBy>
  <cp:revision>27</cp:revision>
  <cp:lastPrinted>2025-04-06T17:30:00Z</cp:lastPrinted>
  <dcterms:created xsi:type="dcterms:W3CDTF">2025-04-05T20:07:00Z</dcterms:created>
  <dcterms:modified xsi:type="dcterms:W3CDTF">2025-04-06T18:30:00Z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id="skuPXWeN"/&gt;&lt;style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