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5CA45" w14:textId="0D40C496" w:rsidR="00F719E1" w:rsidRDefault="00F719E1" w:rsidP="00F719E1">
      <w:r w:rsidRPr="00F719E1">
        <w:rPr>
          <w:b/>
          <w:bCs/>
          <w:noProof/>
        </w:rPr>
        <w:drawing>
          <wp:anchor distT="0" distB="0" distL="114300" distR="114300" simplePos="0" relativeHeight="251658240" behindDoc="0" locked="0" layoutInCell="1" allowOverlap="1" wp14:anchorId="4B5ABE36" wp14:editId="0484461F">
            <wp:simplePos x="0" y="0"/>
            <wp:positionH relativeFrom="rightMargin">
              <wp:posOffset>-158115</wp:posOffset>
            </wp:positionH>
            <wp:positionV relativeFrom="paragraph">
              <wp:posOffset>328930</wp:posOffset>
            </wp:positionV>
            <wp:extent cx="1148714" cy="12001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148714" cy="1200150"/>
                    </a:xfrm>
                    <a:prstGeom prst="rect">
                      <a:avLst/>
                    </a:prstGeom>
                  </pic:spPr>
                </pic:pic>
              </a:graphicData>
            </a:graphic>
            <wp14:sizeRelH relativeFrom="margin">
              <wp14:pctWidth>0</wp14:pctWidth>
            </wp14:sizeRelH>
            <wp14:sizeRelV relativeFrom="margin">
              <wp14:pctHeight>0</wp14:pctHeight>
            </wp14:sizeRelV>
          </wp:anchor>
        </w:drawing>
      </w:r>
      <w:r w:rsidRPr="00F719E1">
        <w:rPr>
          <w:noProof/>
        </w:rPr>
        <w:drawing>
          <wp:anchor distT="0" distB="0" distL="114300" distR="114300" simplePos="0" relativeHeight="251659264" behindDoc="0" locked="0" layoutInCell="1" allowOverlap="1" wp14:anchorId="5449C74D" wp14:editId="06D9C07E">
            <wp:simplePos x="0" y="0"/>
            <wp:positionH relativeFrom="page">
              <wp:posOffset>266700</wp:posOffset>
            </wp:positionH>
            <wp:positionV relativeFrom="paragraph">
              <wp:posOffset>243205</wp:posOffset>
            </wp:positionV>
            <wp:extent cx="1352739" cy="1390844"/>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352739" cy="1390844"/>
                    </a:xfrm>
                    <a:prstGeom prst="rect">
                      <a:avLst/>
                    </a:prstGeom>
                  </pic:spPr>
                </pic:pic>
              </a:graphicData>
            </a:graphic>
          </wp:anchor>
        </w:drawing>
      </w:r>
    </w:p>
    <w:p w14:paraId="2162A441" w14:textId="1A96261C" w:rsidR="00F719E1" w:rsidRDefault="00F719E1" w:rsidP="00F719E1">
      <w:pPr>
        <w:ind w:firstLine="0"/>
        <w:jc w:val="center"/>
        <w:rPr>
          <w:b/>
          <w:bCs/>
        </w:rPr>
      </w:pPr>
      <w:r>
        <w:rPr>
          <w:b/>
          <w:bCs/>
        </w:rPr>
        <w:t xml:space="preserve">             </w:t>
      </w:r>
      <w:r w:rsidRPr="00F719E1">
        <w:rPr>
          <w:b/>
          <w:bCs/>
        </w:rPr>
        <w:t xml:space="preserve">UNIVERSIDAD ESTATAL A DISTANCIA VICERRECTORÍA ACADÉMICA </w:t>
      </w:r>
    </w:p>
    <w:p w14:paraId="1DF16F75" w14:textId="5F1907EF" w:rsidR="00F719E1" w:rsidRPr="00F719E1" w:rsidRDefault="00F719E1" w:rsidP="00F719E1">
      <w:pPr>
        <w:ind w:firstLine="0"/>
        <w:jc w:val="center"/>
      </w:pPr>
      <w:r w:rsidRPr="00F719E1">
        <w:rPr>
          <w:b/>
          <w:bCs/>
        </w:rPr>
        <w:t>ESCUELA DE CIENCIAS EXACTAS Y NATURALES</w:t>
      </w:r>
    </w:p>
    <w:p w14:paraId="70790EC4" w14:textId="437E0D57" w:rsidR="00F719E1" w:rsidRPr="00F719E1" w:rsidRDefault="00F719E1" w:rsidP="00F719E1">
      <w:pPr>
        <w:ind w:left="720" w:firstLine="0"/>
        <w:jc w:val="center"/>
        <w:rPr>
          <w:b/>
          <w:bCs/>
        </w:rPr>
      </w:pPr>
      <w:r w:rsidRPr="00F719E1">
        <w:rPr>
          <w:b/>
          <w:bCs/>
        </w:rPr>
        <w:t>CARRERA INGENIERÍA INFORMÁTICA</w:t>
      </w:r>
    </w:p>
    <w:p w14:paraId="1D652093" w14:textId="34FD55D3" w:rsidR="00F719E1" w:rsidRPr="00F719E1" w:rsidRDefault="00F719E1" w:rsidP="00F719E1">
      <w:pPr>
        <w:ind w:left="720" w:firstLine="0"/>
        <w:jc w:val="center"/>
        <w:rPr>
          <w:b/>
          <w:bCs/>
        </w:rPr>
      </w:pPr>
      <w:r w:rsidRPr="00F719E1">
        <w:rPr>
          <w:b/>
          <w:bCs/>
        </w:rPr>
        <w:t>CÁTEDRA INGENIERÍA DE SOFTWARE ASIGNATURA</w:t>
      </w:r>
    </w:p>
    <w:p w14:paraId="1B1576A7" w14:textId="7DCF866E" w:rsidR="00F719E1" w:rsidRPr="00F719E1" w:rsidRDefault="00F719E1" w:rsidP="00F719E1">
      <w:pPr>
        <w:ind w:left="720" w:firstLine="0"/>
        <w:jc w:val="center"/>
        <w:rPr>
          <w:b/>
          <w:bCs/>
        </w:rPr>
      </w:pPr>
      <w:r w:rsidRPr="00F719E1">
        <w:rPr>
          <w:b/>
          <w:bCs/>
        </w:rPr>
        <w:t>03301 ANÁLISIS Y DISEÑO DE SISTEMAS</w:t>
      </w:r>
    </w:p>
    <w:p w14:paraId="05A69705" w14:textId="057BA632" w:rsidR="00F719E1" w:rsidRPr="00F719E1" w:rsidRDefault="00F719E1" w:rsidP="00F719E1">
      <w:pPr>
        <w:ind w:left="720" w:firstLine="0"/>
        <w:jc w:val="center"/>
        <w:rPr>
          <w:b/>
          <w:bCs/>
        </w:rPr>
      </w:pPr>
      <w:r w:rsidRPr="00F719E1">
        <w:rPr>
          <w:b/>
          <w:bCs/>
        </w:rPr>
        <w:t>PROYECTO 1</w:t>
      </w:r>
    </w:p>
    <w:p w14:paraId="1BB234B8" w14:textId="4938C6D0" w:rsidR="00F719E1" w:rsidRPr="00F719E1" w:rsidRDefault="00F719E1" w:rsidP="00F719E1">
      <w:pPr>
        <w:ind w:left="720" w:firstLine="0"/>
        <w:jc w:val="center"/>
        <w:rPr>
          <w:b/>
          <w:bCs/>
        </w:rPr>
      </w:pPr>
      <w:r w:rsidRPr="00F719E1">
        <w:rPr>
          <w:b/>
          <w:bCs/>
        </w:rPr>
        <w:t>VALOR: 2.5 %</w:t>
      </w:r>
    </w:p>
    <w:p w14:paraId="7BBB62F4" w14:textId="08C2DBBA" w:rsidR="00F719E1" w:rsidRPr="00F719E1" w:rsidRDefault="00F719E1" w:rsidP="00F719E1">
      <w:pPr>
        <w:ind w:left="720" w:firstLine="0"/>
        <w:jc w:val="center"/>
        <w:rPr>
          <w:b/>
          <w:bCs/>
        </w:rPr>
      </w:pPr>
      <w:r w:rsidRPr="00F719E1">
        <w:rPr>
          <w:b/>
          <w:bCs/>
        </w:rPr>
        <w:t>ESTUDIANTE:</w:t>
      </w:r>
    </w:p>
    <w:p w14:paraId="2222ADB7" w14:textId="77777777" w:rsidR="00C208A5" w:rsidRDefault="00F719E1" w:rsidP="00F719E1">
      <w:pPr>
        <w:ind w:left="720" w:firstLine="0"/>
        <w:jc w:val="center"/>
        <w:rPr>
          <w:b/>
          <w:bCs/>
        </w:rPr>
      </w:pPr>
      <w:r w:rsidRPr="00F719E1">
        <w:rPr>
          <w:b/>
          <w:bCs/>
        </w:rPr>
        <w:t xml:space="preserve">FRANCISO CAMPOS SANDI </w:t>
      </w:r>
    </w:p>
    <w:p w14:paraId="1E9D46A5" w14:textId="5FB79D84" w:rsidR="00F719E1" w:rsidRPr="00F719E1" w:rsidRDefault="00F719E1" w:rsidP="00F719E1">
      <w:pPr>
        <w:ind w:left="720" w:firstLine="0"/>
        <w:jc w:val="center"/>
        <w:rPr>
          <w:b/>
          <w:bCs/>
        </w:rPr>
      </w:pPr>
      <w:r w:rsidRPr="00F719E1">
        <w:rPr>
          <w:b/>
          <w:bCs/>
        </w:rPr>
        <w:t>IDENTIFICACIÓN: 114750560</w:t>
      </w:r>
    </w:p>
    <w:p w14:paraId="5FA743CB" w14:textId="36743275" w:rsidR="00F719E1" w:rsidRPr="00F719E1" w:rsidRDefault="00F719E1" w:rsidP="00F719E1">
      <w:pPr>
        <w:ind w:left="720" w:firstLine="0"/>
        <w:jc w:val="center"/>
        <w:rPr>
          <w:b/>
          <w:bCs/>
        </w:rPr>
      </w:pPr>
      <w:r w:rsidRPr="00F719E1">
        <w:rPr>
          <w:b/>
          <w:bCs/>
        </w:rPr>
        <w:t>TUTOR:</w:t>
      </w:r>
    </w:p>
    <w:p w14:paraId="12ABEC94" w14:textId="306CF95D" w:rsidR="00F719E1" w:rsidRPr="00F719E1" w:rsidRDefault="00F719E1" w:rsidP="00F719E1">
      <w:pPr>
        <w:ind w:left="720" w:firstLine="0"/>
        <w:jc w:val="center"/>
        <w:rPr>
          <w:b/>
          <w:bCs/>
        </w:rPr>
      </w:pPr>
      <w:r w:rsidRPr="00F719E1">
        <w:rPr>
          <w:b/>
          <w:bCs/>
        </w:rPr>
        <w:t>ENDRIK MEJÍAS MOREIRA</w:t>
      </w:r>
    </w:p>
    <w:p w14:paraId="689FABED" w14:textId="77777777" w:rsidR="00F719E1" w:rsidRPr="00F719E1" w:rsidRDefault="00F719E1" w:rsidP="00F719E1">
      <w:pPr>
        <w:ind w:left="720" w:firstLine="0"/>
        <w:jc w:val="center"/>
        <w:rPr>
          <w:b/>
          <w:bCs/>
        </w:rPr>
      </w:pPr>
      <w:r w:rsidRPr="00F719E1">
        <w:rPr>
          <w:b/>
          <w:bCs/>
        </w:rPr>
        <w:t>GRUPO 04</w:t>
      </w:r>
    </w:p>
    <w:p w14:paraId="6F6ADBDB" w14:textId="22C07BB6" w:rsidR="00F719E1" w:rsidRPr="00F719E1" w:rsidRDefault="00F719E1" w:rsidP="00F719E1">
      <w:pPr>
        <w:ind w:left="720" w:firstLine="0"/>
        <w:jc w:val="center"/>
        <w:rPr>
          <w:b/>
          <w:bCs/>
        </w:rPr>
      </w:pPr>
      <w:r w:rsidRPr="00F719E1">
        <w:rPr>
          <w:b/>
          <w:bCs/>
        </w:rPr>
        <w:t>CENTRO UNIVERSITARIO:</w:t>
      </w:r>
    </w:p>
    <w:p w14:paraId="50938BD9" w14:textId="076FC885" w:rsidR="00F719E1" w:rsidRPr="00F719E1" w:rsidRDefault="003D21F2" w:rsidP="00F719E1">
      <w:pPr>
        <w:ind w:left="720" w:firstLine="0"/>
        <w:jc w:val="center"/>
        <w:rPr>
          <w:b/>
          <w:bCs/>
        </w:rPr>
      </w:pPr>
      <w:r>
        <w:rPr>
          <w:b/>
          <w:bCs/>
        </w:rPr>
        <w:t>SAN VITO</w:t>
      </w:r>
    </w:p>
    <w:p w14:paraId="4768DB20" w14:textId="4B9F6F8F" w:rsidR="00F719E1" w:rsidRPr="00F719E1" w:rsidRDefault="00F719E1" w:rsidP="00F719E1">
      <w:pPr>
        <w:ind w:left="720" w:firstLine="0"/>
        <w:jc w:val="center"/>
        <w:rPr>
          <w:b/>
          <w:bCs/>
        </w:rPr>
      </w:pPr>
      <w:r w:rsidRPr="00F719E1">
        <w:rPr>
          <w:b/>
          <w:bCs/>
        </w:rPr>
        <w:t>II CUATRIMESTRE, 2025</w:t>
      </w:r>
    </w:p>
    <w:p w14:paraId="3E8797B7" w14:textId="72D42E5B" w:rsidR="00F719E1" w:rsidRDefault="00F719E1" w:rsidP="00F719E1">
      <w:pPr>
        <w:ind w:left="720" w:firstLine="0"/>
      </w:pPr>
    </w:p>
    <w:p w14:paraId="510341F5" w14:textId="0506393C" w:rsidR="00F719E1" w:rsidRDefault="00F719E1" w:rsidP="00F719E1">
      <w:pPr>
        <w:ind w:left="720" w:firstLine="0"/>
      </w:pPr>
    </w:p>
    <w:p w14:paraId="5ACE757B" w14:textId="3D7DE2D9" w:rsidR="00F719E1" w:rsidRDefault="00F719E1" w:rsidP="00F719E1">
      <w:pPr>
        <w:ind w:left="720" w:firstLine="0"/>
      </w:pPr>
    </w:p>
    <w:sdt>
      <w:sdtPr>
        <w:rPr>
          <w:lang w:val="es-ES"/>
        </w:rPr>
        <w:id w:val="-1382398660"/>
        <w:docPartObj>
          <w:docPartGallery w:val="Table of Contents"/>
          <w:docPartUnique/>
        </w:docPartObj>
      </w:sdtPr>
      <w:sdtEndPr>
        <w:rPr>
          <w:rFonts w:ascii="Arial" w:eastAsiaTheme="minorHAnsi" w:hAnsi="Arial" w:cstheme="minorBidi"/>
          <w:b/>
          <w:bCs/>
          <w:color w:val="auto"/>
          <w:sz w:val="22"/>
          <w:szCs w:val="22"/>
          <w:lang w:eastAsia="en-US"/>
        </w:rPr>
      </w:sdtEndPr>
      <w:sdtContent>
        <w:p w14:paraId="790AA5C0" w14:textId="6FE1AEF0" w:rsidR="008A1E30" w:rsidRPr="00A009CA" w:rsidRDefault="008A1E30" w:rsidP="00A009CA">
          <w:pPr>
            <w:pStyle w:val="TtuloTDC"/>
            <w:jc w:val="center"/>
            <w:rPr>
              <w:b/>
              <w:bCs/>
              <w:color w:val="auto"/>
            </w:rPr>
          </w:pPr>
          <w:r w:rsidRPr="00A009CA">
            <w:rPr>
              <w:b/>
              <w:bCs/>
              <w:color w:val="auto"/>
              <w:lang w:val="es-ES"/>
            </w:rPr>
            <w:t>Contenido</w:t>
          </w:r>
        </w:p>
        <w:p w14:paraId="32471CD6" w14:textId="4FE0EFB4" w:rsidR="00326AFD" w:rsidRDefault="008A1E30">
          <w:pPr>
            <w:pStyle w:val="TDC1"/>
            <w:tabs>
              <w:tab w:val="right" w:leader="dot" w:pos="8828"/>
            </w:tabs>
            <w:rPr>
              <w:rFonts w:asciiTheme="minorHAnsi" w:eastAsiaTheme="minorEastAsia" w:hAnsiTheme="minorHAnsi"/>
              <w:noProof/>
              <w:lang w:eastAsia="es-CR"/>
            </w:rPr>
          </w:pPr>
          <w:r>
            <w:fldChar w:fldCharType="begin"/>
          </w:r>
          <w:r>
            <w:instrText xml:space="preserve"> TOC \o "1-3" \h \z \u </w:instrText>
          </w:r>
          <w:r>
            <w:fldChar w:fldCharType="separate"/>
          </w:r>
          <w:hyperlink w:anchor="_Toc201405900" w:history="1">
            <w:r w:rsidR="00326AFD" w:rsidRPr="00CC60A2">
              <w:rPr>
                <w:rStyle w:val="Hipervnculo"/>
                <w:noProof/>
              </w:rPr>
              <w:t>Introducción</w:t>
            </w:r>
            <w:r w:rsidR="00326AFD">
              <w:rPr>
                <w:noProof/>
                <w:webHidden/>
              </w:rPr>
              <w:tab/>
            </w:r>
            <w:r w:rsidR="00326AFD">
              <w:rPr>
                <w:noProof/>
                <w:webHidden/>
              </w:rPr>
              <w:fldChar w:fldCharType="begin"/>
            </w:r>
            <w:r w:rsidR="00326AFD">
              <w:rPr>
                <w:noProof/>
                <w:webHidden/>
              </w:rPr>
              <w:instrText xml:space="preserve"> PAGEREF _Toc201405900 \h </w:instrText>
            </w:r>
            <w:r w:rsidR="00326AFD">
              <w:rPr>
                <w:noProof/>
                <w:webHidden/>
              </w:rPr>
            </w:r>
            <w:r w:rsidR="00326AFD">
              <w:rPr>
                <w:noProof/>
                <w:webHidden/>
              </w:rPr>
              <w:fldChar w:fldCharType="separate"/>
            </w:r>
            <w:r w:rsidR="00C85F7C">
              <w:rPr>
                <w:noProof/>
                <w:webHidden/>
              </w:rPr>
              <w:t>3</w:t>
            </w:r>
            <w:r w:rsidR="00326AFD">
              <w:rPr>
                <w:noProof/>
                <w:webHidden/>
              </w:rPr>
              <w:fldChar w:fldCharType="end"/>
            </w:r>
          </w:hyperlink>
        </w:p>
        <w:p w14:paraId="6D2A03AF" w14:textId="3913AEC5" w:rsidR="00326AFD" w:rsidRDefault="00326AFD">
          <w:pPr>
            <w:pStyle w:val="TDC1"/>
            <w:tabs>
              <w:tab w:val="right" w:leader="dot" w:pos="8828"/>
            </w:tabs>
            <w:rPr>
              <w:rFonts w:asciiTheme="minorHAnsi" w:eastAsiaTheme="minorEastAsia" w:hAnsiTheme="minorHAnsi"/>
              <w:noProof/>
              <w:lang w:eastAsia="es-CR"/>
            </w:rPr>
          </w:pPr>
          <w:hyperlink w:anchor="_Toc201405901" w:history="1">
            <w:r w:rsidRPr="00CC60A2">
              <w:rPr>
                <w:rStyle w:val="Hipervnculo"/>
                <w:noProof/>
              </w:rPr>
              <w:t>Pregunta 1</w:t>
            </w:r>
            <w:r>
              <w:rPr>
                <w:noProof/>
                <w:webHidden/>
              </w:rPr>
              <w:tab/>
            </w:r>
            <w:r>
              <w:rPr>
                <w:noProof/>
                <w:webHidden/>
              </w:rPr>
              <w:fldChar w:fldCharType="begin"/>
            </w:r>
            <w:r>
              <w:rPr>
                <w:noProof/>
                <w:webHidden/>
              </w:rPr>
              <w:instrText xml:space="preserve"> PAGEREF _Toc201405901 \h </w:instrText>
            </w:r>
            <w:r>
              <w:rPr>
                <w:noProof/>
                <w:webHidden/>
              </w:rPr>
            </w:r>
            <w:r>
              <w:rPr>
                <w:noProof/>
                <w:webHidden/>
              </w:rPr>
              <w:fldChar w:fldCharType="separate"/>
            </w:r>
            <w:r w:rsidR="00C85F7C">
              <w:rPr>
                <w:noProof/>
                <w:webHidden/>
              </w:rPr>
              <w:t>5</w:t>
            </w:r>
            <w:r>
              <w:rPr>
                <w:noProof/>
                <w:webHidden/>
              </w:rPr>
              <w:fldChar w:fldCharType="end"/>
            </w:r>
          </w:hyperlink>
        </w:p>
        <w:p w14:paraId="7FDC3C21" w14:textId="6B2043FF" w:rsidR="00326AFD" w:rsidRDefault="00326AFD">
          <w:pPr>
            <w:pStyle w:val="TDC2"/>
            <w:tabs>
              <w:tab w:val="right" w:leader="dot" w:pos="8828"/>
            </w:tabs>
            <w:rPr>
              <w:rFonts w:asciiTheme="minorHAnsi" w:eastAsiaTheme="minorEastAsia" w:hAnsiTheme="minorHAnsi"/>
              <w:noProof/>
              <w:lang w:eastAsia="es-CR"/>
            </w:rPr>
          </w:pPr>
          <w:hyperlink w:anchor="_Toc201405902" w:history="1">
            <w:r w:rsidRPr="00CC60A2">
              <w:rPr>
                <w:rStyle w:val="Hipervnculo"/>
                <w:noProof/>
              </w:rPr>
              <w:t>Técnica de entrevista</w:t>
            </w:r>
            <w:r>
              <w:rPr>
                <w:noProof/>
                <w:webHidden/>
              </w:rPr>
              <w:tab/>
            </w:r>
            <w:r>
              <w:rPr>
                <w:noProof/>
                <w:webHidden/>
              </w:rPr>
              <w:fldChar w:fldCharType="begin"/>
            </w:r>
            <w:r>
              <w:rPr>
                <w:noProof/>
                <w:webHidden/>
              </w:rPr>
              <w:instrText xml:space="preserve"> PAGEREF _Toc201405902 \h </w:instrText>
            </w:r>
            <w:r>
              <w:rPr>
                <w:noProof/>
                <w:webHidden/>
              </w:rPr>
            </w:r>
            <w:r>
              <w:rPr>
                <w:noProof/>
                <w:webHidden/>
              </w:rPr>
              <w:fldChar w:fldCharType="separate"/>
            </w:r>
            <w:r w:rsidR="00C85F7C">
              <w:rPr>
                <w:noProof/>
                <w:webHidden/>
              </w:rPr>
              <w:t>5</w:t>
            </w:r>
            <w:r>
              <w:rPr>
                <w:noProof/>
                <w:webHidden/>
              </w:rPr>
              <w:fldChar w:fldCharType="end"/>
            </w:r>
          </w:hyperlink>
        </w:p>
        <w:p w14:paraId="3EFBC7A2" w14:textId="00D6AB72" w:rsidR="00326AFD" w:rsidRDefault="00326AFD">
          <w:pPr>
            <w:pStyle w:val="TDC2"/>
            <w:tabs>
              <w:tab w:val="right" w:leader="dot" w:pos="8828"/>
            </w:tabs>
            <w:rPr>
              <w:rFonts w:asciiTheme="minorHAnsi" w:eastAsiaTheme="minorEastAsia" w:hAnsiTheme="minorHAnsi"/>
              <w:noProof/>
              <w:lang w:eastAsia="es-CR"/>
            </w:rPr>
          </w:pPr>
          <w:hyperlink w:anchor="_Toc201405903" w:history="1">
            <w:r w:rsidRPr="00CC60A2">
              <w:rPr>
                <w:rStyle w:val="Hipervnculo"/>
                <w:noProof/>
              </w:rPr>
              <w:t>Técnica de prototipado</w:t>
            </w:r>
            <w:r>
              <w:rPr>
                <w:noProof/>
                <w:webHidden/>
              </w:rPr>
              <w:tab/>
            </w:r>
            <w:r>
              <w:rPr>
                <w:noProof/>
                <w:webHidden/>
              </w:rPr>
              <w:fldChar w:fldCharType="begin"/>
            </w:r>
            <w:r>
              <w:rPr>
                <w:noProof/>
                <w:webHidden/>
              </w:rPr>
              <w:instrText xml:space="preserve"> PAGEREF _Toc201405903 \h </w:instrText>
            </w:r>
            <w:r>
              <w:rPr>
                <w:noProof/>
                <w:webHidden/>
              </w:rPr>
            </w:r>
            <w:r>
              <w:rPr>
                <w:noProof/>
                <w:webHidden/>
              </w:rPr>
              <w:fldChar w:fldCharType="separate"/>
            </w:r>
            <w:r w:rsidR="00C85F7C">
              <w:rPr>
                <w:noProof/>
                <w:webHidden/>
              </w:rPr>
              <w:t>5</w:t>
            </w:r>
            <w:r>
              <w:rPr>
                <w:noProof/>
                <w:webHidden/>
              </w:rPr>
              <w:fldChar w:fldCharType="end"/>
            </w:r>
          </w:hyperlink>
        </w:p>
        <w:p w14:paraId="5C265F40" w14:textId="1B8CFB38" w:rsidR="00326AFD" w:rsidRDefault="00326AFD">
          <w:pPr>
            <w:pStyle w:val="TDC2"/>
            <w:tabs>
              <w:tab w:val="right" w:leader="dot" w:pos="8828"/>
            </w:tabs>
            <w:rPr>
              <w:rFonts w:asciiTheme="minorHAnsi" w:eastAsiaTheme="minorEastAsia" w:hAnsiTheme="minorHAnsi"/>
              <w:noProof/>
              <w:lang w:eastAsia="es-CR"/>
            </w:rPr>
          </w:pPr>
          <w:hyperlink w:anchor="_Toc201405904" w:history="1">
            <w:r w:rsidRPr="00CC60A2">
              <w:rPr>
                <w:rStyle w:val="Hipervnculo"/>
                <w:noProof/>
              </w:rPr>
              <w:t>Preguntas</w:t>
            </w:r>
            <w:r>
              <w:rPr>
                <w:noProof/>
                <w:webHidden/>
              </w:rPr>
              <w:tab/>
            </w:r>
            <w:r>
              <w:rPr>
                <w:noProof/>
                <w:webHidden/>
              </w:rPr>
              <w:fldChar w:fldCharType="begin"/>
            </w:r>
            <w:r>
              <w:rPr>
                <w:noProof/>
                <w:webHidden/>
              </w:rPr>
              <w:instrText xml:space="preserve"> PAGEREF _Toc201405904 \h </w:instrText>
            </w:r>
            <w:r>
              <w:rPr>
                <w:noProof/>
                <w:webHidden/>
              </w:rPr>
            </w:r>
            <w:r>
              <w:rPr>
                <w:noProof/>
                <w:webHidden/>
              </w:rPr>
              <w:fldChar w:fldCharType="separate"/>
            </w:r>
            <w:r w:rsidR="00C85F7C">
              <w:rPr>
                <w:noProof/>
                <w:webHidden/>
              </w:rPr>
              <w:t>6</w:t>
            </w:r>
            <w:r>
              <w:rPr>
                <w:noProof/>
                <w:webHidden/>
              </w:rPr>
              <w:fldChar w:fldCharType="end"/>
            </w:r>
          </w:hyperlink>
        </w:p>
        <w:p w14:paraId="47210C71" w14:textId="0FB87288" w:rsidR="00326AFD" w:rsidRDefault="00326AFD">
          <w:pPr>
            <w:pStyle w:val="TDC2"/>
            <w:tabs>
              <w:tab w:val="right" w:leader="dot" w:pos="8828"/>
            </w:tabs>
            <w:rPr>
              <w:rFonts w:asciiTheme="minorHAnsi" w:eastAsiaTheme="minorEastAsia" w:hAnsiTheme="minorHAnsi"/>
              <w:noProof/>
              <w:lang w:eastAsia="es-CR"/>
            </w:rPr>
          </w:pPr>
          <w:hyperlink w:anchor="_Toc201405905" w:history="1">
            <w:r w:rsidRPr="00CC60A2">
              <w:rPr>
                <w:rStyle w:val="Hipervnculo"/>
                <w:noProof/>
              </w:rPr>
              <w:t>Importancia</w:t>
            </w:r>
            <w:r>
              <w:rPr>
                <w:noProof/>
                <w:webHidden/>
              </w:rPr>
              <w:tab/>
            </w:r>
            <w:r>
              <w:rPr>
                <w:noProof/>
                <w:webHidden/>
              </w:rPr>
              <w:fldChar w:fldCharType="begin"/>
            </w:r>
            <w:r>
              <w:rPr>
                <w:noProof/>
                <w:webHidden/>
              </w:rPr>
              <w:instrText xml:space="preserve"> PAGEREF _Toc201405905 \h </w:instrText>
            </w:r>
            <w:r>
              <w:rPr>
                <w:noProof/>
                <w:webHidden/>
              </w:rPr>
            </w:r>
            <w:r>
              <w:rPr>
                <w:noProof/>
                <w:webHidden/>
              </w:rPr>
              <w:fldChar w:fldCharType="separate"/>
            </w:r>
            <w:r w:rsidR="00C85F7C">
              <w:rPr>
                <w:noProof/>
                <w:webHidden/>
              </w:rPr>
              <w:t>7</w:t>
            </w:r>
            <w:r>
              <w:rPr>
                <w:noProof/>
                <w:webHidden/>
              </w:rPr>
              <w:fldChar w:fldCharType="end"/>
            </w:r>
          </w:hyperlink>
        </w:p>
        <w:p w14:paraId="59E71DFF" w14:textId="73E3D637" w:rsidR="00326AFD" w:rsidRDefault="00326AFD">
          <w:pPr>
            <w:pStyle w:val="TDC1"/>
            <w:tabs>
              <w:tab w:val="right" w:leader="dot" w:pos="8828"/>
            </w:tabs>
            <w:rPr>
              <w:rFonts w:asciiTheme="minorHAnsi" w:eastAsiaTheme="minorEastAsia" w:hAnsiTheme="minorHAnsi"/>
              <w:noProof/>
              <w:lang w:eastAsia="es-CR"/>
            </w:rPr>
          </w:pPr>
          <w:hyperlink w:anchor="_Toc201405906" w:history="1">
            <w:r w:rsidRPr="00CC60A2">
              <w:rPr>
                <w:rStyle w:val="Hipervnculo"/>
                <w:noProof/>
              </w:rPr>
              <w:t>Pregunta 2</w:t>
            </w:r>
            <w:r>
              <w:rPr>
                <w:noProof/>
                <w:webHidden/>
              </w:rPr>
              <w:tab/>
            </w:r>
            <w:r>
              <w:rPr>
                <w:noProof/>
                <w:webHidden/>
              </w:rPr>
              <w:fldChar w:fldCharType="begin"/>
            </w:r>
            <w:r>
              <w:rPr>
                <w:noProof/>
                <w:webHidden/>
              </w:rPr>
              <w:instrText xml:space="preserve"> PAGEREF _Toc201405906 \h </w:instrText>
            </w:r>
            <w:r>
              <w:rPr>
                <w:noProof/>
                <w:webHidden/>
              </w:rPr>
            </w:r>
            <w:r>
              <w:rPr>
                <w:noProof/>
                <w:webHidden/>
              </w:rPr>
              <w:fldChar w:fldCharType="separate"/>
            </w:r>
            <w:r w:rsidR="00C85F7C">
              <w:rPr>
                <w:noProof/>
                <w:webHidden/>
              </w:rPr>
              <w:t>8</w:t>
            </w:r>
            <w:r>
              <w:rPr>
                <w:noProof/>
                <w:webHidden/>
              </w:rPr>
              <w:fldChar w:fldCharType="end"/>
            </w:r>
          </w:hyperlink>
        </w:p>
        <w:p w14:paraId="12769C67" w14:textId="7498B790" w:rsidR="00326AFD" w:rsidRDefault="00326AFD">
          <w:pPr>
            <w:pStyle w:val="TDC2"/>
            <w:tabs>
              <w:tab w:val="right" w:leader="dot" w:pos="8828"/>
            </w:tabs>
            <w:rPr>
              <w:rFonts w:asciiTheme="minorHAnsi" w:eastAsiaTheme="minorEastAsia" w:hAnsiTheme="minorHAnsi"/>
              <w:noProof/>
              <w:lang w:eastAsia="es-CR"/>
            </w:rPr>
          </w:pPr>
          <w:hyperlink w:anchor="_Toc201405907" w:history="1">
            <w:r w:rsidRPr="00CC60A2">
              <w:rPr>
                <w:rStyle w:val="Hipervnculo"/>
                <w:noProof/>
              </w:rPr>
              <w:t>Prácticas que se podrían utilizar</w:t>
            </w:r>
            <w:r>
              <w:rPr>
                <w:noProof/>
                <w:webHidden/>
              </w:rPr>
              <w:tab/>
            </w:r>
            <w:r>
              <w:rPr>
                <w:noProof/>
                <w:webHidden/>
              </w:rPr>
              <w:fldChar w:fldCharType="begin"/>
            </w:r>
            <w:r>
              <w:rPr>
                <w:noProof/>
                <w:webHidden/>
              </w:rPr>
              <w:instrText xml:space="preserve"> PAGEREF _Toc201405907 \h </w:instrText>
            </w:r>
            <w:r>
              <w:rPr>
                <w:noProof/>
                <w:webHidden/>
              </w:rPr>
            </w:r>
            <w:r>
              <w:rPr>
                <w:noProof/>
                <w:webHidden/>
              </w:rPr>
              <w:fldChar w:fldCharType="separate"/>
            </w:r>
            <w:r w:rsidR="00C85F7C">
              <w:rPr>
                <w:noProof/>
                <w:webHidden/>
              </w:rPr>
              <w:t>8</w:t>
            </w:r>
            <w:r>
              <w:rPr>
                <w:noProof/>
                <w:webHidden/>
              </w:rPr>
              <w:fldChar w:fldCharType="end"/>
            </w:r>
          </w:hyperlink>
        </w:p>
        <w:p w14:paraId="6B5AC9F2" w14:textId="694F934B" w:rsidR="00326AFD" w:rsidRDefault="00326AFD">
          <w:pPr>
            <w:pStyle w:val="TDC2"/>
            <w:tabs>
              <w:tab w:val="right" w:leader="dot" w:pos="8828"/>
            </w:tabs>
            <w:rPr>
              <w:rFonts w:asciiTheme="minorHAnsi" w:eastAsiaTheme="minorEastAsia" w:hAnsiTheme="minorHAnsi"/>
              <w:noProof/>
              <w:lang w:eastAsia="es-CR"/>
            </w:rPr>
          </w:pPr>
          <w:hyperlink w:anchor="_Toc201405908" w:history="1">
            <w:r w:rsidRPr="00CC60A2">
              <w:rPr>
                <w:rStyle w:val="Hipervnculo"/>
                <w:noProof/>
              </w:rPr>
              <w:t>Importancia de las prácticas sostenibles</w:t>
            </w:r>
            <w:r>
              <w:rPr>
                <w:noProof/>
                <w:webHidden/>
              </w:rPr>
              <w:tab/>
            </w:r>
            <w:r>
              <w:rPr>
                <w:noProof/>
                <w:webHidden/>
              </w:rPr>
              <w:fldChar w:fldCharType="begin"/>
            </w:r>
            <w:r>
              <w:rPr>
                <w:noProof/>
                <w:webHidden/>
              </w:rPr>
              <w:instrText xml:space="preserve"> PAGEREF _Toc201405908 \h </w:instrText>
            </w:r>
            <w:r>
              <w:rPr>
                <w:noProof/>
                <w:webHidden/>
              </w:rPr>
            </w:r>
            <w:r>
              <w:rPr>
                <w:noProof/>
                <w:webHidden/>
              </w:rPr>
              <w:fldChar w:fldCharType="separate"/>
            </w:r>
            <w:r w:rsidR="00C85F7C">
              <w:rPr>
                <w:noProof/>
                <w:webHidden/>
              </w:rPr>
              <w:t>9</w:t>
            </w:r>
            <w:r>
              <w:rPr>
                <w:noProof/>
                <w:webHidden/>
              </w:rPr>
              <w:fldChar w:fldCharType="end"/>
            </w:r>
          </w:hyperlink>
        </w:p>
        <w:p w14:paraId="15024167" w14:textId="22D9FC8E" w:rsidR="00326AFD" w:rsidRDefault="00326AFD">
          <w:pPr>
            <w:pStyle w:val="TDC1"/>
            <w:tabs>
              <w:tab w:val="right" w:leader="dot" w:pos="8828"/>
            </w:tabs>
            <w:rPr>
              <w:rFonts w:asciiTheme="minorHAnsi" w:eastAsiaTheme="minorEastAsia" w:hAnsiTheme="minorHAnsi"/>
              <w:noProof/>
              <w:lang w:eastAsia="es-CR"/>
            </w:rPr>
          </w:pPr>
          <w:hyperlink w:anchor="_Toc201405909" w:history="1">
            <w:r w:rsidRPr="00CC60A2">
              <w:rPr>
                <w:rStyle w:val="Hipervnculo"/>
                <w:noProof/>
              </w:rPr>
              <w:t>Pregunta 3</w:t>
            </w:r>
            <w:r>
              <w:rPr>
                <w:noProof/>
                <w:webHidden/>
              </w:rPr>
              <w:tab/>
            </w:r>
            <w:r>
              <w:rPr>
                <w:noProof/>
                <w:webHidden/>
              </w:rPr>
              <w:fldChar w:fldCharType="begin"/>
            </w:r>
            <w:r>
              <w:rPr>
                <w:noProof/>
                <w:webHidden/>
              </w:rPr>
              <w:instrText xml:space="preserve"> PAGEREF _Toc201405909 \h </w:instrText>
            </w:r>
            <w:r>
              <w:rPr>
                <w:noProof/>
                <w:webHidden/>
              </w:rPr>
            </w:r>
            <w:r>
              <w:rPr>
                <w:noProof/>
                <w:webHidden/>
              </w:rPr>
              <w:fldChar w:fldCharType="separate"/>
            </w:r>
            <w:r w:rsidR="00C85F7C">
              <w:rPr>
                <w:noProof/>
                <w:webHidden/>
              </w:rPr>
              <w:t>9</w:t>
            </w:r>
            <w:r>
              <w:rPr>
                <w:noProof/>
                <w:webHidden/>
              </w:rPr>
              <w:fldChar w:fldCharType="end"/>
            </w:r>
          </w:hyperlink>
        </w:p>
        <w:p w14:paraId="1293C2E5" w14:textId="52521D2E" w:rsidR="00326AFD" w:rsidRDefault="00326AFD">
          <w:pPr>
            <w:pStyle w:val="TDC2"/>
            <w:tabs>
              <w:tab w:val="right" w:leader="dot" w:pos="8828"/>
            </w:tabs>
            <w:rPr>
              <w:rFonts w:asciiTheme="minorHAnsi" w:eastAsiaTheme="minorEastAsia" w:hAnsiTheme="minorHAnsi"/>
              <w:noProof/>
              <w:lang w:eastAsia="es-CR"/>
            </w:rPr>
          </w:pPr>
          <w:hyperlink w:anchor="_Toc201405910" w:history="1">
            <w:r w:rsidRPr="00CC60A2">
              <w:rPr>
                <w:rStyle w:val="Hipervnculo"/>
                <w:noProof/>
              </w:rPr>
              <w:t>CU001: Registrar usuario/lector afiliado</w:t>
            </w:r>
            <w:r>
              <w:rPr>
                <w:noProof/>
                <w:webHidden/>
              </w:rPr>
              <w:tab/>
            </w:r>
            <w:r>
              <w:rPr>
                <w:noProof/>
                <w:webHidden/>
              </w:rPr>
              <w:fldChar w:fldCharType="begin"/>
            </w:r>
            <w:r>
              <w:rPr>
                <w:noProof/>
                <w:webHidden/>
              </w:rPr>
              <w:instrText xml:space="preserve"> PAGEREF _Toc201405910 \h </w:instrText>
            </w:r>
            <w:r>
              <w:rPr>
                <w:noProof/>
                <w:webHidden/>
              </w:rPr>
            </w:r>
            <w:r>
              <w:rPr>
                <w:noProof/>
                <w:webHidden/>
              </w:rPr>
              <w:fldChar w:fldCharType="separate"/>
            </w:r>
            <w:r w:rsidR="00C85F7C">
              <w:rPr>
                <w:noProof/>
                <w:webHidden/>
              </w:rPr>
              <w:t>9</w:t>
            </w:r>
            <w:r>
              <w:rPr>
                <w:noProof/>
                <w:webHidden/>
              </w:rPr>
              <w:fldChar w:fldCharType="end"/>
            </w:r>
          </w:hyperlink>
        </w:p>
        <w:p w14:paraId="49A880B1" w14:textId="47BF373A" w:rsidR="00326AFD" w:rsidRDefault="00326AFD">
          <w:pPr>
            <w:pStyle w:val="TDC2"/>
            <w:tabs>
              <w:tab w:val="right" w:leader="dot" w:pos="8828"/>
            </w:tabs>
            <w:rPr>
              <w:rFonts w:asciiTheme="minorHAnsi" w:eastAsiaTheme="minorEastAsia" w:hAnsiTheme="minorHAnsi"/>
              <w:noProof/>
              <w:lang w:eastAsia="es-CR"/>
            </w:rPr>
          </w:pPr>
          <w:hyperlink w:anchor="_Toc201405911" w:history="1">
            <w:r w:rsidRPr="00CC60A2">
              <w:rPr>
                <w:rStyle w:val="Hipervnculo"/>
                <w:noProof/>
              </w:rPr>
              <w:t>CU002: Registrar préstamo</w:t>
            </w:r>
            <w:r>
              <w:rPr>
                <w:noProof/>
                <w:webHidden/>
              </w:rPr>
              <w:tab/>
            </w:r>
            <w:r>
              <w:rPr>
                <w:noProof/>
                <w:webHidden/>
              </w:rPr>
              <w:fldChar w:fldCharType="begin"/>
            </w:r>
            <w:r>
              <w:rPr>
                <w:noProof/>
                <w:webHidden/>
              </w:rPr>
              <w:instrText xml:space="preserve"> PAGEREF _Toc201405911 \h </w:instrText>
            </w:r>
            <w:r>
              <w:rPr>
                <w:noProof/>
                <w:webHidden/>
              </w:rPr>
            </w:r>
            <w:r>
              <w:rPr>
                <w:noProof/>
                <w:webHidden/>
              </w:rPr>
              <w:fldChar w:fldCharType="separate"/>
            </w:r>
            <w:r w:rsidR="00C85F7C">
              <w:rPr>
                <w:noProof/>
                <w:webHidden/>
              </w:rPr>
              <w:t>11</w:t>
            </w:r>
            <w:r>
              <w:rPr>
                <w:noProof/>
                <w:webHidden/>
              </w:rPr>
              <w:fldChar w:fldCharType="end"/>
            </w:r>
          </w:hyperlink>
        </w:p>
        <w:p w14:paraId="605DD44D" w14:textId="2D7B75FC" w:rsidR="00326AFD" w:rsidRDefault="00326AFD">
          <w:pPr>
            <w:pStyle w:val="TDC2"/>
            <w:tabs>
              <w:tab w:val="right" w:leader="dot" w:pos="8828"/>
            </w:tabs>
            <w:rPr>
              <w:rFonts w:asciiTheme="minorHAnsi" w:eastAsiaTheme="minorEastAsia" w:hAnsiTheme="minorHAnsi"/>
              <w:noProof/>
              <w:lang w:eastAsia="es-CR"/>
            </w:rPr>
          </w:pPr>
          <w:hyperlink w:anchor="_Toc201405912" w:history="1">
            <w:r w:rsidRPr="00CC60A2">
              <w:rPr>
                <w:rStyle w:val="Hipervnculo"/>
                <w:noProof/>
              </w:rPr>
              <w:t>CU003: Registrar pago</w:t>
            </w:r>
            <w:r>
              <w:rPr>
                <w:noProof/>
                <w:webHidden/>
              </w:rPr>
              <w:tab/>
            </w:r>
            <w:r>
              <w:rPr>
                <w:noProof/>
                <w:webHidden/>
              </w:rPr>
              <w:fldChar w:fldCharType="begin"/>
            </w:r>
            <w:r>
              <w:rPr>
                <w:noProof/>
                <w:webHidden/>
              </w:rPr>
              <w:instrText xml:space="preserve"> PAGEREF _Toc201405912 \h </w:instrText>
            </w:r>
            <w:r>
              <w:rPr>
                <w:noProof/>
                <w:webHidden/>
              </w:rPr>
            </w:r>
            <w:r>
              <w:rPr>
                <w:noProof/>
                <w:webHidden/>
              </w:rPr>
              <w:fldChar w:fldCharType="separate"/>
            </w:r>
            <w:r w:rsidR="00C85F7C">
              <w:rPr>
                <w:noProof/>
                <w:webHidden/>
              </w:rPr>
              <w:t>12</w:t>
            </w:r>
            <w:r>
              <w:rPr>
                <w:noProof/>
                <w:webHidden/>
              </w:rPr>
              <w:fldChar w:fldCharType="end"/>
            </w:r>
          </w:hyperlink>
        </w:p>
        <w:p w14:paraId="0AA66B30" w14:textId="216DE391" w:rsidR="00326AFD" w:rsidRDefault="00326AFD">
          <w:pPr>
            <w:pStyle w:val="TDC2"/>
            <w:tabs>
              <w:tab w:val="right" w:leader="dot" w:pos="8828"/>
            </w:tabs>
            <w:rPr>
              <w:rFonts w:asciiTheme="minorHAnsi" w:eastAsiaTheme="minorEastAsia" w:hAnsiTheme="minorHAnsi"/>
              <w:noProof/>
              <w:lang w:eastAsia="es-CR"/>
            </w:rPr>
          </w:pPr>
          <w:hyperlink w:anchor="_Toc201405913" w:history="1">
            <w:r w:rsidRPr="00CC60A2">
              <w:rPr>
                <w:rStyle w:val="Hipervnculo"/>
                <w:noProof/>
              </w:rPr>
              <w:t>CU004: Enviar notificación de disponibilidad de libro</w:t>
            </w:r>
            <w:r>
              <w:rPr>
                <w:noProof/>
                <w:webHidden/>
              </w:rPr>
              <w:tab/>
            </w:r>
            <w:r>
              <w:rPr>
                <w:noProof/>
                <w:webHidden/>
              </w:rPr>
              <w:fldChar w:fldCharType="begin"/>
            </w:r>
            <w:r>
              <w:rPr>
                <w:noProof/>
                <w:webHidden/>
              </w:rPr>
              <w:instrText xml:space="preserve"> PAGEREF _Toc201405913 \h </w:instrText>
            </w:r>
            <w:r>
              <w:rPr>
                <w:noProof/>
                <w:webHidden/>
              </w:rPr>
            </w:r>
            <w:r>
              <w:rPr>
                <w:noProof/>
                <w:webHidden/>
              </w:rPr>
              <w:fldChar w:fldCharType="separate"/>
            </w:r>
            <w:r w:rsidR="00C85F7C">
              <w:rPr>
                <w:noProof/>
                <w:webHidden/>
              </w:rPr>
              <w:t>13</w:t>
            </w:r>
            <w:r>
              <w:rPr>
                <w:noProof/>
                <w:webHidden/>
              </w:rPr>
              <w:fldChar w:fldCharType="end"/>
            </w:r>
          </w:hyperlink>
        </w:p>
        <w:p w14:paraId="2D6AC26B" w14:textId="544A66DA" w:rsidR="00326AFD" w:rsidRDefault="00326AFD">
          <w:pPr>
            <w:pStyle w:val="TDC2"/>
            <w:tabs>
              <w:tab w:val="right" w:leader="dot" w:pos="8828"/>
            </w:tabs>
            <w:rPr>
              <w:rFonts w:asciiTheme="minorHAnsi" w:eastAsiaTheme="minorEastAsia" w:hAnsiTheme="minorHAnsi"/>
              <w:noProof/>
              <w:lang w:eastAsia="es-CR"/>
            </w:rPr>
          </w:pPr>
          <w:hyperlink w:anchor="_Toc201405914" w:history="1">
            <w:r w:rsidRPr="00CC60A2">
              <w:rPr>
                <w:rStyle w:val="Hipervnculo"/>
                <w:noProof/>
              </w:rPr>
              <w:t>CU005: Enviar recordatorio de devolución de libro</w:t>
            </w:r>
            <w:r>
              <w:rPr>
                <w:noProof/>
                <w:webHidden/>
              </w:rPr>
              <w:tab/>
            </w:r>
            <w:r>
              <w:rPr>
                <w:noProof/>
                <w:webHidden/>
              </w:rPr>
              <w:fldChar w:fldCharType="begin"/>
            </w:r>
            <w:r>
              <w:rPr>
                <w:noProof/>
                <w:webHidden/>
              </w:rPr>
              <w:instrText xml:space="preserve"> PAGEREF _Toc201405914 \h </w:instrText>
            </w:r>
            <w:r>
              <w:rPr>
                <w:noProof/>
                <w:webHidden/>
              </w:rPr>
            </w:r>
            <w:r>
              <w:rPr>
                <w:noProof/>
                <w:webHidden/>
              </w:rPr>
              <w:fldChar w:fldCharType="separate"/>
            </w:r>
            <w:r w:rsidR="00C85F7C">
              <w:rPr>
                <w:noProof/>
                <w:webHidden/>
              </w:rPr>
              <w:t>14</w:t>
            </w:r>
            <w:r>
              <w:rPr>
                <w:noProof/>
                <w:webHidden/>
              </w:rPr>
              <w:fldChar w:fldCharType="end"/>
            </w:r>
          </w:hyperlink>
        </w:p>
        <w:p w14:paraId="73B13C43" w14:textId="70EE1EDF" w:rsidR="00326AFD" w:rsidRDefault="00326AFD">
          <w:pPr>
            <w:pStyle w:val="TDC1"/>
            <w:tabs>
              <w:tab w:val="right" w:leader="dot" w:pos="8828"/>
            </w:tabs>
            <w:rPr>
              <w:rFonts w:asciiTheme="minorHAnsi" w:eastAsiaTheme="minorEastAsia" w:hAnsiTheme="minorHAnsi"/>
              <w:noProof/>
              <w:lang w:eastAsia="es-CR"/>
            </w:rPr>
          </w:pPr>
          <w:hyperlink w:anchor="_Toc201405915" w:history="1">
            <w:r w:rsidRPr="00CC60A2">
              <w:rPr>
                <w:rStyle w:val="Hipervnculo"/>
                <w:noProof/>
              </w:rPr>
              <w:t>Pregunta 4</w:t>
            </w:r>
            <w:r>
              <w:rPr>
                <w:noProof/>
                <w:webHidden/>
              </w:rPr>
              <w:tab/>
            </w:r>
            <w:r>
              <w:rPr>
                <w:noProof/>
                <w:webHidden/>
              </w:rPr>
              <w:fldChar w:fldCharType="begin"/>
            </w:r>
            <w:r>
              <w:rPr>
                <w:noProof/>
                <w:webHidden/>
              </w:rPr>
              <w:instrText xml:space="preserve"> PAGEREF _Toc201405915 \h </w:instrText>
            </w:r>
            <w:r>
              <w:rPr>
                <w:noProof/>
                <w:webHidden/>
              </w:rPr>
            </w:r>
            <w:r>
              <w:rPr>
                <w:noProof/>
                <w:webHidden/>
              </w:rPr>
              <w:fldChar w:fldCharType="separate"/>
            </w:r>
            <w:r w:rsidR="00C85F7C">
              <w:rPr>
                <w:noProof/>
                <w:webHidden/>
              </w:rPr>
              <w:t>15</w:t>
            </w:r>
            <w:r>
              <w:rPr>
                <w:noProof/>
                <w:webHidden/>
              </w:rPr>
              <w:fldChar w:fldCharType="end"/>
            </w:r>
          </w:hyperlink>
        </w:p>
        <w:p w14:paraId="2A6B3C46" w14:textId="3662CE93" w:rsidR="00326AFD" w:rsidRDefault="00326AFD">
          <w:pPr>
            <w:pStyle w:val="TDC1"/>
            <w:tabs>
              <w:tab w:val="right" w:leader="dot" w:pos="8828"/>
            </w:tabs>
            <w:rPr>
              <w:rFonts w:asciiTheme="minorHAnsi" w:eastAsiaTheme="minorEastAsia" w:hAnsiTheme="minorHAnsi"/>
              <w:noProof/>
              <w:lang w:eastAsia="es-CR"/>
            </w:rPr>
          </w:pPr>
          <w:hyperlink w:anchor="_Toc201405919" w:history="1">
            <w:r w:rsidRPr="00CC60A2">
              <w:rPr>
                <w:rStyle w:val="Hipervnculo"/>
                <w:noProof/>
              </w:rPr>
              <w:t>Pregunta 5</w:t>
            </w:r>
            <w:r>
              <w:rPr>
                <w:noProof/>
                <w:webHidden/>
              </w:rPr>
              <w:tab/>
            </w:r>
            <w:r>
              <w:rPr>
                <w:noProof/>
                <w:webHidden/>
              </w:rPr>
              <w:fldChar w:fldCharType="begin"/>
            </w:r>
            <w:r>
              <w:rPr>
                <w:noProof/>
                <w:webHidden/>
              </w:rPr>
              <w:instrText xml:space="preserve"> PAGEREF _Toc201405919 \h </w:instrText>
            </w:r>
            <w:r>
              <w:rPr>
                <w:noProof/>
                <w:webHidden/>
              </w:rPr>
            </w:r>
            <w:r>
              <w:rPr>
                <w:noProof/>
                <w:webHidden/>
              </w:rPr>
              <w:fldChar w:fldCharType="separate"/>
            </w:r>
            <w:r w:rsidR="00C85F7C">
              <w:rPr>
                <w:noProof/>
                <w:webHidden/>
              </w:rPr>
              <w:t>18</w:t>
            </w:r>
            <w:r>
              <w:rPr>
                <w:noProof/>
                <w:webHidden/>
              </w:rPr>
              <w:fldChar w:fldCharType="end"/>
            </w:r>
          </w:hyperlink>
        </w:p>
        <w:p w14:paraId="6EF40119" w14:textId="7BCBD773" w:rsidR="00326AFD" w:rsidRDefault="00326AFD">
          <w:pPr>
            <w:pStyle w:val="TDC2"/>
            <w:tabs>
              <w:tab w:val="right" w:leader="dot" w:pos="8828"/>
            </w:tabs>
            <w:rPr>
              <w:rFonts w:asciiTheme="minorHAnsi" w:eastAsiaTheme="minorEastAsia" w:hAnsiTheme="minorHAnsi"/>
              <w:noProof/>
              <w:lang w:eastAsia="es-CR"/>
            </w:rPr>
          </w:pPr>
          <w:hyperlink w:anchor="_Toc201405920" w:history="1">
            <w:r w:rsidRPr="00CC60A2">
              <w:rPr>
                <w:rStyle w:val="Hipervnculo"/>
                <w:noProof/>
              </w:rPr>
              <w:t>Modelo dominio</w:t>
            </w:r>
            <w:r>
              <w:rPr>
                <w:noProof/>
                <w:webHidden/>
              </w:rPr>
              <w:tab/>
            </w:r>
            <w:r>
              <w:rPr>
                <w:noProof/>
                <w:webHidden/>
              </w:rPr>
              <w:fldChar w:fldCharType="begin"/>
            </w:r>
            <w:r>
              <w:rPr>
                <w:noProof/>
                <w:webHidden/>
              </w:rPr>
              <w:instrText xml:space="preserve"> PAGEREF _Toc201405920 \h </w:instrText>
            </w:r>
            <w:r>
              <w:rPr>
                <w:noProof/>
                <w:webHidden/>
              </w:rPr>
            </w:r>
            <w:r>
              <w:rPr>
                <w:noProof/>
                <w:webHidden/>
              </w:rPr>
              <w:fldChar w:fldCharType="separate"/>
            </w:r>
            <w:r w:rsidR="00C85F7C">
              <w:rPr>
                <w:noProof/>
                <w:webHidden/>
              </w:rPr>
              <w:t>18</w:t>
            </w:r>
            <w:r>
              <w:rPr>
                <w:noProof/>
                <w:webHidden/>
              </w:rPr>
              <w:fldChar w:fldCharType="end"/>
            </w:r>
          </w:hyperlink>
        </w:p>
        <w:p w14:paraId="21DB1AB7" w14:textId="0CE19F7C" w:rsidR="00326AFD" w:rsidRDefault="00326AFD">
          <w:pPr>
            <w:pStyle w:val="TDC2"/>
            <w:tabs>
              <w:tab w:val="right" w:leader="dot" w:pos="8828"/>
            </w:tabs>
            <w:rPr>
              <w:rFonts w:asciiTheme="minorHAnsi" w:eastAsiaTheme="minorEastAsia" w:hAnsiTheme="minorHAnsi"/>
              <w:noProof/>
              <w:lang w:eastAsia="es-CR"/>
            </w:rPr>
          </w:pPr>
          <w:hyperlink w:anchor="_Toc201405921" w:history="1">
            <w:r w:rsidRPr="00CC60A2">
              <w:rPr>
                <w:rStyle w:val="Hipervnculo"/>
                <w:noProof/>
              </w:rPr>
              <w:t>Atributos y Relaciones</w:t>
            </w:r>
            <w:r>
              <w:rPr>
                <w:noProof/>
                <w:webHidden/>
              </w:rPr>
              <w:tab/>
            </w:r>
            <w:r>
              <w:rPr>
                <w:noProof/>
                <w:webHidden/>
              </w:rPr>
              <w:fldChar w:fldCharType="begin"/>
            </w:r>
            <w:r>
              <w:rPr>
                <w:noProof/>
                <w:webHidden/>
              </w:rPr>
              <w:instrText xml:space="preserve"> PAGEREF _Toc201405921 \h </w:instrText>
            </w:r>
            <w:r>
              <w:rPr>
                <w:noProof/>
                <w:webHidden/>
              </w:rPr>
            </w:r>
            <w:r>
              <w:rPr>
                <w:noProof/>
                <w:webHidden/>
              </w:rPr>
              <w:fldChar w:fldCharType="separate"/>
            </w:r>
            <w:r w:rsidR="00C85F7C">
              <w:rPr>
                <w:noProof/>
                <w:webHidden/>
              </w:rPr>
              <w:t>19</w:t>
            </w:r>
            <w:r>
              <w:rPr>
                <w:noProof/>
                <w:webHidden/>
              </w:rPr>
              <w:fldChar w:fldCharType="end"/>
            </w:r>
          </w:hyperlink>
        </w:p>
        <w:p w14:paraId="6D9C910E" w14:textId="6AB4057B" w:rsidR="00326AFD" w:rsidRDefault="00326AFD">
          <w:pPr>
            <w:pStyle w:val="TDC1"/>
            <w:tabs>
              <w:tab w:val="right" w:leader="dot" w:pos="8828"/>
            </w:tabs>
            <w:rPr>
              <w:rFonts w:asciiTheme="minorHAnsi" w:eastAsiaTheme="minorEastAsia" w:hAnsiTheme="minorHAnsi"/>
              <w:noProof/>
              <w:lang w:eastAsia="es-CR"/>
            </w:rPr>
          </w:pPr>
          <w:hyperlink w:anchor="_Toc201405922" w:history="1">
            <w:r w:rsidRPr="00CC60A2">
              <w:rPr>
                <w:rStyle w:val="Hipervnculo"/>
                <w:noProof/>
              </w:rPr>
              <w:t>Conclusiones</w:t>
            </w:r>
            <w:r>
              <w:rPr>
                <w:noProof/>
                <w:webHidden/>
              </w:rPr>
              <w:tab/>
            </w:r>
            <w:r>
              <w:rPr>
                <w:noProof/>
                <w:webHidden/>
              </w:rPr>
              <w:fldChar w:fldCharType="begin"/>
            </w:r>
            <w:r>
              <w:rPr>
                <w:noProof/>
                <w:webHidden/>
              </w:rPr>
              <w:instrText xml:space="preserve"> PAGEREF _Toc201405922 \h </w:instrText>
            </w:r>
            <w:r>
              <w:rPr>
                <w:noProof/>
                <w:webHidden/>
              </w:rPr>
            </w:r>
            <w:r>
              <w:rPr>
                <w:noProof/>
                <w:webHidden/>
              </w:rPr>
              <w:fldChar w:fldCharType="separate"/>
            </w:r>
            <w:r w:rsidR="00C85F7C">
              <w:rPr>
                <w:noProof/>
                <w:webHidden/>
              </w:rPr>
              <w:t>21</w:t>
            </w:r>
            <w:r>
              <w:rPr>
                <w:noProof/>
                <w:webHidden/>
              </w:rPr>
              <w:fldChar w:fldCharType="end"/>
            </w:r>
          </w:hyperlink>
        </w:p>
        <w:p w14:paraId="2A75B73B" w14:textId="04C3D505" w:rsidR="00326AFD" w:rsidRDefault="00326AFD">
          <w:pPr>
            <w:pStyle w:val="TDC1"/>
            <w:tabs>
              <w:tab w:val="right" w:leader="dot" w:pos="8828"/>
            </w:tabs>
            <w:rPr>
              <w:rFonts w:asciiTheme="minorHAnsi" w:eastAsiaTheme="minorEastAsia" w:hAnsiTheme="minorHAnsi"/>
              <w:noProof/>
              <w:lang w:eastAsia="es-CR"/>
            </w:rPr>
          </w:pPr>
          <w:hyperlink w:anchor="_Toc201405923" w:history="1">
            <w:r w:rsidRPr="00CC60A2">
              <w:rPr>
                <w:rStyle w:val="Hipervnculo"/>
                <w:noProof/>
              </w:rPr>
              <w:t>Referencias Bibliográficas</w:t>
            </w:r>
            <w:r>
              <w:rPr>
                <w:noProof/>
                <w:webHidden/>
              </w:rPr>
              <w:tab/>
            </w:r>
            <w:r>
              <w:rPr>
                <w:noProof/>
                <w:webHidden/>
              </w:rPr>
              <w:fldChar w:fldCharType="begin"/>
            </w:r>
            <w:r>
              <w:rPr>
                <w:noProof/>
                <w:webHidden/>
              </w:rPr>
              <w:instrText xml:space="preserve"> PAGEREF _Toc201405923 \h </w:instrText>
            </w:r>
            <w:r>
              <w:rPr>
                <w:noProof/>
                <w:webHidden/>
              </w:rPr>
            </w:r>
            <w:r>
              <w:rPr>
                <w:noProof/>
                <w:webHidden/>
              </w:rPr>
              <w:fldChar w:fldCharType="separate"/>
            </w:r>
            <w:r w:rsidR="00C85F7C">
              <w:rPr>
                <w:noProof/>
                <w:webHidden/>
              </w:rPr>
              <w:t>23</w:t>
            </w:r>
            <w:r>
              <w:rPr>
                <w:noProof/>
                <w:webHidden/>
              </w:rPr>
              <w:fldChar w:fldCharType="end"/>
            </w:r>
          </w:hyperlink>
        </w:p>
        <w:p w14:paraId="7693E1AA" w14:textId="77777777" w:rsidR="00326AFD" w:rsidRDefault="008A1E30" w:rsidP="00326AFD">
          <w:pPr>
            <w:rPr>
              <w:b/>
              <w:bCs/>
              <w:lang w:val="es-ES"/>
            </w:rPr>
          </w:pPr>
          <w:r>
            <w:rPr>
              <w:b/>
              <w:bCs/>
              <w:lang w:val="es-ES"/>
            </w:rPr>
            <w:lastRenderedPageBreak/>
            <w:fldChar w:fldCharType="end"/>
          </w:r>
        </w:p>
      </w:sdtContent>
    </w:sdt>
    <w:bookmarkStart w:id="0" w:name="_Toc201405900" w:displacedByCustomXml="prev"/>
    <w:p w14:paraId="6E178B2F" w14:textId="77777777" w:rsidR="00326AFD" w:rsidRDefault="00326AFD" w:rsidP="00BB1E84">
      <w:pPr>
        <w:pStyle w:val="Ttulo1"/>
      </w:pPr>
    </w:p>
    <w:p w14:paraId="6E0366D1" w14:textId="77777777" w:rsidR="00326AFD" w:rsidRDefault="00326AFD" w:rsidP="00BB1E84">
      <w:pPr>
        <w:pStyle w:val="Ttulo1"/>
      </w:pPr>
    </w:p>
    <w:p w14:paraId="08C9E0E9" w14:textId="3C29ADE2" w:rsidR="00326AFD" w:rsidRDefault="00326AFD" w:rsidP="00BB1E84">
      <w:pPr>
        <w:pStyle w:val="Ttulo1"/>
      </w:pPr>
      <w:r>
        <w:t xml:space="preserve">Índice de ilustraciones </w:t>
      </w:r>
    </w:p>
    <w:p w14:paraId="26009969" w14:textId="77777777" w:rsidR="00326AFD" w:rsidRPr="00326AFD" w:rsidRDefault="00326AFD" w:rsidP="00326AFD"/>
    <w:p w14:paraId="2DC4C05F" w14:textId="515D7E66" w:rsidR="00326AFD" w:rsidRPr="00326AFD" w:rsidRDefault="00326AFD">
      <w:pPr>
        <w:pStyle w:val="Tabladeilustraciones"/>
        <w:tabs>
          <w:tab w:val="right" w:leader="dot" w:pos="8828"/>
        </w:tabs>
        <w:rPr>
          <w:rFonts w:asciiTheme="minorHAnsi" w:eastAsiaTheme="minorEastAsia" w:hAnsiTheme="minorHAnsi"/>
          <w:noProof/>
          <w:lang w:eastAsia="es-CR"/>
        </w:rPr>
      </w:pPr>
      <w:r>
        <w:fldChar w:fldCharType="begin"/>
      </w:r>
      <w:r>
        <w:instrText xml:space="preserve"> TOC \h \z \c "Ilustración" </w:instrText>
      </w:r>
      <w:r>
        <w:fldChar w:fldCharType="separate"/>
      </w:r>
      <w:hyperlink r:id="rId8" w:anchor="_Toc201406177" w:history="1">
        <w:r w:rsidRPr="00326AFD">
          <w:rPr>
            <w:rStyle w:val="Hipervnculo"/>
            <w:noProof/>
          </w:rPr>
          <w:t>Ilustración 1 Diagrama de casos de uso :Usuario/Lector Afiliado</w:t>
        </w:r>
        <w:r w:rsidRPr="00326AFD">
          <w:rPr>
            <w:noProof/>
            <w:webHidden/>
          </w:rPr>
          <w:tab/>
        </w:r>
        <w:r w:rsidRPr="00326AFD">
          <w:rPr>
            <w:noProof/>
            <w:webHidden/>
          </w:rPr>
          <w:fldChar w:fldCharType="begin"/>
        </w:r>
        <w:r w:rsidRPr="00326AFD">
          <w:rPr>
            <w:noProof/>
            <w:webHidden/>
          </w:rPr>
          <w:instrText xml:space="preserve"> PAGEREF _Toc201406177 \h </w:instrText>
        </w:r>
        <w:r w:rsidRPr="00326AFD">
          <w:rPr>
            <w:noProof/>
            <w:webHidden/>
          </w:rPr>
        </w:r>
        <w:r w:rsidRPr="00326AFD">
          <w:rPr>
            <w:noProof/>
            <w:webHidden/>
          </w:rPr>
          <w:fldChar w:fldCharType="separate"/>
        </w:r>
        <w:r w:rsidR="00C85F7C">
          <w:rPr>
            <w:noProof/>
            <w:webHidden/>
          </w:rPr>
          <w:t>15</w:t>
        </w:r>
        <w:r w:rsidRPr="00326AFD">
          <w:rPr>
            <w:noProof/>
            <w:webHidden/>
          </w:rPr>
          <w:fldChar w:fldCharType="end"/>
        </w:r>
      </w:hyperlink>
    </w:p>
    <w:p w14:paraId="7014BF0C" w14:textId="0F11C623" w:rsidR="00326AFD" w:rsidRPr="00326AFD" w:rsidRDefault="00326AFD">
      <w:pPr>
        <w:pStyle w:val="Tabladeilustraciones"/>
        <w:tabs>
          <w:tab w:val="right" w:leader="dot" w:pos="8828"/>
        </w:tabs>
        <w:rPr>
          <w:rFonts w:asciiTheme="minorHAnsi" w:eastAsiaTheme="minorEastAsia" w:hAnsiTheme="minorHAnsi"/>
          <w:noProof/>
          <w:lang w:eastAsia="es-CR"/>
        </w:rPr>
      </w:pPr>
      <w:hyperlink r:id="rId9" w:anchor="_Toc201406178" w:history="1">
        <w:r w:rsidRPr="00326AFD">
          <w:rPr>
            <w:rStyle w:val="Hipervnculo"/>
            <w:noProof/>
          </w:rPr>
          <w:t>Ilustración 2  Diagrama de casos de uso : Gestor de RedBiIn</w:t>
        </w:r>
        <w:r w:rsidRPr="00326AFD">
          <w:rPr>
            <w:noProof/>
            <w:webHidden/>
          </w:rPr>
          <w:tab/>
        </w:r>
        <w:r w:rsidRPr="00326AFD">
          <w:rPr>
            <w:noProof/>
            <w:webHidden/>
          </w:rPr>
          <w:fldChar w:fldCharType="begin"/>
        </w:r>
        <w:r w:rsidRPr="00326AFD">
          <w:rPr>
            <w:noProof/>
            <w:webHidden/>
          </w:rPr>
          <w:instrText xml:space="preserve"> PAGEREF _Toc201406178 \h </w:instrText>
        </w:r>
        <w:r w:rsidRPr="00326AFD">
          <w:rPr>
            <w:noProof/>
            <w:webHidden/>
          </w:rPr>
        </w:r>
        <w:r w:rsidRPr="00326AFD">
          <w:rPr>
            <w:noProof/>
            <w:webHidden/>
          </w:rPr>
          <w:fldChar w:fldCharType="separate"/>
        </w:r>
        <w:r w:rsidR="00C85F7C">
          <w:rPr>
            <w:noProof/>
            <w:webHidden/>
          </w:rPr>
          <w:t>16</w:t>
        </w:r>
        <w:r w:rsidRPr="00326AFD">
          <w:rPr>
            <w:noProof/>
            <w:webHidden/>
          </w:rPr>
          <w:fldChar w:fldCharType="end"/>
        </w:r>
      </w:hyperlink>
    </w:p>
    <w:p w14:paraId="66F21496" w14:textId="4B6AA9A8" w:rsidR="00326AFD" w:rsidRPr="00326AFD" w:rsidRDefault="00326AFD">
      <w:pPr>
        <w:pStyle w:val="Tabladeilustraciones"/>
        <w:tabs>
          <w:tab w:val="right" w:leader="dot" w:pos="8828"/>
        </w:tabs>
        <w:rPr>
          <w:rFonts w:asciiTheme="minorHAnsi" w:eastAsiaTheme="minorEastAsia" w:hAnsiTheme="minorHAnsi"/>
          <w:noProof/>
          <w:lang w:eastAsia="es-CR"/>
        </w:rPr>
      </w:pPr>
      <w:hyperlink r:id="rId10" w:anchor="_Toc201406179" w:history="1">
        <w:r w:rsidRPr="00326AFD">
          <w:rPr>
            <w:rStyle w:val="Hipervnculo"/>
            <w:noProof/>
          </w:rPr>
          <w:t>Ilustración 3 Diagrama de casos de uso: Personal de Biblioteca</w:t>
        </w:r>
        <w:r w:rsidRPr="00326AFD">
          <w:rPr>
            <w:noProof/>
            <w:webHidden/>
          </w:rPr>
          <w:tab/>
        </w:r>
        <w:r w:rsidRPr="00326AFD">
          <w:rPr>
            <w:noProof/>
            <w:webHidden/>
          </w:rPr>
          <w:fldChar w:fldCharType="begin"/>
        </w:r>
        <w:r w:rsidRPr="00326AFD">
          <w:rPr>
            <w:noProof/>
            <w:webHidden/>
          </w:rPr>
          <w:instrText xml:space="preserve"> PAGEREF _Toc201406179 \h </w:instrText>
        </w:r>
        <w:r w:rsidRPr="00326AFD">
          <w:rPr>
            <w:noProof/>
            <w:webHidden/>
          </w:rPr>
        </w:r>
        <w:r w:rsidRPr="00326AFD">
          <w:rPr>
            <w:noProof/>
            <w:webHidden/>
          </w:rPr>
          <w:fldChar w:fldCharType="separate"/>
        </w:r>
        <w:r w:rsidR="00C85F7C">
          <w:rPr>
            <w:noProof/>
            <w:webHidden/>
          </w:rPr>
          <w:t>17</w:t>
        </w:r>
        <w:r w:rsidRPr="00326AFD">
          <w:rPr>
            <w:noProof/>
            <w:webHidden/>
          </w:rPr>
          <w:fldChar w:fldCharType="end"/>
        </w:r>
      </w:hyperlink>
    </w:p>
    <w:p w14:paraId="20B23A68" w14:textId="700CA79D" w:rsidR="00326AFD" w:rsidRDefault="00326AFD" w:rsidP="00BB1E84">
      <w:pPr>
        <w:pStyle w:val="Ttulo1"/>
      </w:pPr>
      <w:r>
        <w:fldChar w:fldCharType="end"/>
      </w:r>
    </w:p>
    <w:p w14:paraId="2FB81058" w14:textId="77777777" w:rsidR="00326AFD" w:rsidRDefault="00326AFD" w:rsidP="00BB1E84">
      <w:pPr>
        <w:pStyle w:val="Ttulo1"/>
      </w:pPr>
    </w:p>
    <w:p w14:paraId="18C4644A" w14:textId="3328023E" w:rsidR="00326AFD" w:rsidRPr="00BB1E84" w:rsidRDefault="00326AFD" w:rsidP="00BB1E84">
      <w:pPr>
        <w:pStyle w:val="Ttulo1"/>
      </w:pPr>
      <w:r w:rsidRPr="00BB1E84">
        <w:t xml:space="preserve">Índice de </w:t>
      </w:r>
      <w:r w:rsidRPr="00BB1E84">
        <w:t>tablas</w:t>
      </w:r>
    </w:p>
    <w:p w14:paraId="502F265E" w14:textId="2CA1F670" w:rsidR="00326AFD" w:rsidRPr="00326AFD" w:rsidRDefault="00326AFD">
      <w:pPr>
        <w:pStyle w:val="Tabladeilustraciones"/>
        <w:tabs>
          <w:tab w:val="right" w:leader="dot" w:pos="8828"/>
        </w:tabs>
        <w:rPr>
          <w:rFonts w:asciiTheme="minorHAnsi" w:eastAsiaTheme="minorEastAsia" w:hAnsiTheme="minorHAnsi"/>
          <w:bCs/>
          <w:noProof/>
          <w:lang w:eastAsia="es-CR"/>
        </w:rPr>
      </w:pPr>
      <w:r w:rsidRPr="00326AFD">
        <w:rPr>
          <w:bCs/>
        </w:rPr>
        <w:fldChar w:fldCharType="begin"/>
      </w:r>
      <w:r w:rsidRPr="00326AFD">
        <w:rPr>
          <w:bCs/>
        </w:rPr>
        <w:instrText xml:space="preserve"> TOC \h \z \c "Tabla" </w:instrText>
      </w:r>
      <w:r w:rsidRPr="00326AFD">
        <w:rPr>
          <w:bCs/>
        </w:rPr>
        <w:fldChar w:fldCharType="separate"/>
      </w:r>
      <w:hyperlink w:anchor="_Toc201406094" w:history="1">
        <w:r w:rsidRPr="00326AFD">
          <w:rPr>
            <w:rStyle w:val="Hipervnculo"/>
            <w:bCs/>
            <w:noProof/>
          </w:rPr>
          <w:t>Tabla 1 Prácticas que se podrían utilizar</w:t>
        </w:r>
        <w:r w:rsidRPr="00326AFD">
          <w:rPr>
            <w:bCs/>
            <w:noProof/>
            <w:webHidden/>
          </w:rPr>
          <w:tab/>
        </w:r>
        <w:r w:rsidRPr="00326AFD">
          <w:rPr>
            <w:bCs/>
            <w:noProof/>
            <w:webHidden/>
          </w:rPr>
          <w:fldChar w:fldCharType="begin"/>
        </w:r>
        <w:r w:rsidRPr="00326AFD">
          <w:rPr>
            <w:bCs/>
            <w:noProof/>
            <w:webHidden/>
          </w:rPr>
          <w:instrText xml:space="preserve"> PAGEREF _Toc201406094 \h </w:instrText>
        </w:r>
        <w:r w:rsidRPr="00326AFD">
          <w:rPr>
            <w:bCs/>
            <w:noProof/>
            <w:webHidden/>
          </w:rPr>
        </w:r>
        <w:r w:rsidRPr="00326AFD">
          <w:rPr>
            <w:bCs/>
            <w:noProof/>
            <w:webHidden/>
          </w:rPr>
          <w:fldChar w:fldCharType="separate"/>
        </w:r>
        <w:r w:rsidR="00C85F7C">
          <w:rPr>
            <w:bCs/>
            <w:noProof/>
            <w:webHidden/>
          </w:rPr>
          <w:t>8</w:t>
        </w:r>
        <w:r w:rsidRPr="00326AFD">
          <w:rPr>
            <w:bCs/>
            <w:noProof/>
            <w:webHidden/>
          </w:rPr>
          <w:fldChar w:fldCharType="end"/>
        </w:r>
      </w:hyperlink>
    </w:p>
    <w:p w14:paraId="3BDFB9DE" w14:textId="0303C95B" w:rsidR="00326AFD" w:rsidRPr="00326AFD" w:rsidRDefault="00326AFD">
      <w:pPr>
        <w:pStyle w:val="Tabladeilustraciones"/>
        <w:tabs>
          <w:tab w:val="right" w:leader="dot" w:pos="8828"/>
        </w:tabs>
        <w:rPr>
          <w:rFonts w:asciiTheme="minorHAnsi" w:eastAsiaTheme="minorEastAsia" w:hAnsiTheme="minorHAnsi"/>
          <w:bCs/>
          <w:noProof/>
          <w:lang w:eastAsia="es-CR"/>
        </w:rPr>
      </w:pPr>
      <w:hyperlink w:anchor="_Toc201406095" w:history="1">
        <w:r w:rsidRPr="00326AFD">
          <w:rPr>
            <w:rStyle w:val="Hipervnculo"/>
            <w:bCs/>
            <w:noProof/>
          </w:rPr>
          <w:t>Tabla 2 Atributos y Relaciones</w:t>
        </w:r>
        <w:r w:rsidRPr="00326AFD">
          <w:rPr>
            <w:bCs/>
            <w:noProof/>
            <w:webHidden/>
          </w:rPr>
          <w:tab/>
        </w:r>
        <w:r w:rsidRPr="00326AFD">
          <w:rPr>
            <w:bCs/>
            <w:noProof/>
            <w:webHidden/>
          </w:rPr>
          <w:fldChar w:fldCharType="begin"/>
        </w:r>
        <w:r w:rsidRPr="00326AFD">
          <w:rPr>
            <w:bCs/>
            <w:noProof/>
            <w:webHidden/>
          </w:rPr>
          <w:instrText xml:space="preserve"> PAGEREF _Toc201406095 \h </w:instrText>
        </w:r>
        <w:r w:rsidRPr="00326AFD">
          <w:rPr>
            <w:bCs/>
            <w:noProof/>
            <w:webHidden/>
          </w:rPr>
        </w:r>
        <w:r w:rsidRPr="00326AFD">
          <w:rPr>
            <w:bCs/>
            <w:noProof/>
            <w:webHidden/>
          </w:rPr>
          <w:fldChar w:fldCharType="separate"/>
        </w:r>
        <w:r w:rsidR="00C85F7C">
          <w:rPr>
            <w:bCs/>
            <w:noProof/>
            <w:webHidden/>
          </w:rPr>
          <w:t>20</w:t>
        </w:r>
        <w:r w:rsidRPr="00326AFD">
          <w:rPr>
            <w:bCs/>
            <w:noProof/>
            <w:webHidden/>
          </w:rPr>
          <w:fldChar w:fldCharType="end"/>
        </w:r>
      </w:hyperlink>
    </w:p>
    <w:p w14:paraId="20EAD586" w14:textId="10EA4BB3" w:rsidR="00326AFD" w:rsidRPr="00326AFD" w:rsidRDefault="00326AFD" w:rsidP="00326AFD">
      <w:r w:rsidRPr="00326AFD">
        <w:rPr>
          <w:bCs/>
        </w:rPr>
        <w:fldChar w:fldCharType="end"/>
      </w:r>
    </w:p>
    <w:p w14:paraId="1D03A399" w14:textId="77777777" w:rsidR="00326AFD" w:rsidRDefault="00326AFD" w:rsidP="00BB1E84">
      <w:pPr>
        <w:pStyle w:val="Ttulo1"/>
      </w:pPr>
    </w:p>
    <w:p w14:paraId="55BF419F" w14:textId="77777777" w:rsidR="00326AFD" w:rsidRDefault="00326AFD" w:rsidP="00BB1E84">
      <w:pPr>
        <w:pStyle w:val="Ttulo1"/>
      </w:pPr>
    </w:p>
    <w:p w14:paraId="2A413D29" w14:textId="2746527F" w:rsidR="00326AFD" w:rsidRDefault="00326AFD" w:rsidP="00BB1E84">
      <w:pPr>
        <w:pStyle w:val="Ttulo1"/>
      </w:pPr>
    </w:p>
    <w:p w14:paraId="4FD79A24" w14:textId="1D414646" w:rsidR="00326AFD" w:rsidRDefault="00326AFD" w:rsidP="00326AFD"/>
    <w:p w14:paraId="6C31B42F" w14:textId="77777777" w:rsidR="00326AFD" w:rsidRPr="00326AFD" w:rsidRDefault="00326AFD" w:rsidP="00326AFD"/>
    <w:p w14:paraId="1BAF185C" w14:textId="77777777" w:rsidR="00326AFD" w:rsidRDefault="00326AFD" w:rsidP="00BB1E84">
      <w:pPr>
        <w:pStyle w:val="Ttulo1"/>
      </w:pPr>
    </w:p>
    <w:p w14:paraId="73F20021" w14:textId="23D41ED2" w:rsidR="008A1E30" w:rsidRDefault="008A1E30" w:rsidP="00BB1E84">
      <w:pPr>
        <w:pStyle w:val="Ttulo1"/>
      </w:pPr>
      <w:r>
        <w:t>Introducción</w:t>
      </w:r>
      <w:bookmarkEnd w:id="0"/>
    </w:p>
    <w:p w14:paraId="41E6078F" w14:textId="3C8F2900" w:rsidR="00C90D14" w:rsidRPr="003415D7" w:rsidRDefault="00C90D14" w:rsidP="003415D7">
      <w:pPr>
        <w:pStyle w:val="NormalWeb"/>
        <w:spacing w:line="480" w:lineRule="auto"/>
        <w:jc w:val="both"/>
        <w:rPr>
          <w:rFonts w:ascii="Arial" w:hAnsi="Arial" w:cs="Arial"/>
          <w:sz w:val="22"/>
          <w:szCs w:val="22"/>
        </w:rPr>
      </w:pPr>
      <w:r w:rsidRPr="003415D7">
        <w:rPr>
          <w:rFonts w:ascii="Arial" w:hAnsi="Arial" w:cs="Arial"/>
          <w:sz w:val="22"/>
          <w:szCs w:val="22"/>
        </w:rPr>
        <w:t>En el desarrollo de software, comprender las necesidades reales de los usuarios y las organizaciones es fundamental para crear sistemas que sean útiles y eficientes. Para lograrlo, es necesario utilizar técnicas que permitan recopilar información precisa y detallada sobre lo que se espera del sistema. Entre estas técnicas, la entrevista y el prototipado se destacan por su capacidad de acercar al equipo desarrollador con los usuarios, facilitando el descubrimiento de requisitos importantes que a veces no son evidentes al principio. Además, estas prácticas permiten validar ideas de manera temprana, lo que contribuye a evitar errores y mejorar el diseño del producto final.</w:t>
      </w:r>
    </w:p>
    <w:p w14:paraId="5545F432" w14:textId="2A9B261A" w:rsidR="00C90D14" w:rsidRPr="003415D7" w:rsidRDefault="00C90D14" w:rsidP="003415D7">
      <w:pPr>
        <w:pStyle w:val="NormalWeb"/>
        <w:spacing w:line="480" w:lineRule="auto"/>
        <w:jc w:val="both"/>
        <w:rPr>
          <w:rFonts w:ascii="Arial" w:hAnsi="Arial" w:cs="Arial"/>
          <w:sz w:val="22"/>
          <w:szCs w:val="22"/>
        </w:rPr>
      </w:pPr>
      <w:r w:rsidRPr="003415D7">
        <w:rPr>
          <w:rFonts w:ascii="Arial" w:hAnsi="Arial" w:cs="Arial"/>
          <w:sz w:val="22"/>
          <w:szCs w:val="22"/>
        </w:rPr>
        <w:t xml:space="preserve">Por otro lado, en la actualidad, también es </w:t>
      </w:r>
      <w:r w:rsidR="003415D7" w:rsidRPr="003415D7">
        <w:rPr>
          <w:rFonts w:ascii="Arial" w:hAnsi="Arial" w:cs="Arial"/>
          <w:sz w:val="22"/>
          <w:szCs w:val="22"/>
        </w:rPr>
        <w:t xml:space="preserve">muy </w:t>
      </w:r>
      <w:r w:rsidRPr="003415D7">
        <w:rPr>
          <w:rFonts w:ascii="Arial" w:hAnsi="Arial" w:cs="Arial"/>
          <w:sz w:val="22"/>
          <w:szCs w:val="22"/>
        </w:rPr>
        <w:t>imprescindible considerar aspectos como la sostenibilidad y la eficiencia energética en el desarrollo de software, dado el creciente impacto ambiental de las tecnologías digitales. Implementar prácticas que reduzcan el consumo energético y fomenten un uso responsable de los recursos contribuye no solo a cuidar el planeta, sino también a mejorar el rendimiento y la aceptación del sistema.</w:t>
      </w:r>
    </w:p>
    <w:p w14:paraId="3D754089" w14:textId="7A6EE8A6" w:rsidR="008A1E30" w:rsidRPr="003415D7" w:rsidRDefault="00C90D14" w:rsidP="003415D7">
      <w:pPr>
        <w:pStyle w:val="NormalWeb"/>
        <w:spacing w:line="480" w:lineRule="auto"/>
        <w:jc w:val="both"/>
        <w:rPr>
          <w:rFonts w:ascii="Arial" w:hAnsi="Arial" w:cs="Arial"/>
          <w:sz w:val="22"/>
          <w:szCs w:val="22"/>
        </w:rPr>
      </w:pPr>
      <w:r w:rsidRPr="003415D7">
        <w:rPr>
          <w:rFonts w:ascii="Arial" w:hAnsi="Arial" w:cs="Arial"/>
          <w:sz w:val="22"/>
          <w:szCs w:val="22"/>
        </w:rPr>
        <w:t>Este trabajo se centra en el análisis y diseño de la Red de Bibliotecas Interconectadas (</w:t>
      </w:r>
      <w:proofErr w:type="spellStart"/>
      <w:r w:rsidRPr="003415D7">
        <w:rPr>
          <w:rFonts w:ascii="Arial" w:hAnsi="Arial" w:cs="Arial"/>
          <w:sz w:val="22"/>
          <w:szCs w:val="22"/>
        </w:rPr>
        <w:t>RedBiIn</w:t>
      </w:r>
      <w:proofErr w:type="spellEnd"/>
      <w:r w:rsidRPr="003415D7">
        <w:rPr>
          <w:rFonts w:ascii="Arial" w:hAnsi="Arial" w:cs="Arial"/>
          <w:sz w:val="22"/>
          <w:szCs w:val="22"/>
        </w:rPr>
        <w:t>), donde se detallan casos de uso clave, como el registro de usuarios, la gestión de préstamos y pagos, y la comunicación con los lectores a través de notificaciones. Además, se incluye un modelo de dominio que representa las entidades principales del sistema y sus relaciones, lo que ayuda a entender cómo se organiza la información y cómo se deben gestionar los procesos. En conjunto, estas herramientas y prácticas permiten construir un sistema lógico, coherente y alineado con las necesidades reales de los usuarios y la comunidad bibliotecaria</w:t>
      </w:r>
      <w:r w:rsidR="008A1E30" w:rsidRPr="003415D7">
        <w:rPr>
          <w:rFonts w:ascii="Arial" w:hAnsi="Arial" w:cs="Arial"/>
          <w:sz w:val="22"/>
          <w:szCs w:val="22"/>
        </w:rPr>
        <w:t>.</w:t>
      </w:r>
    </w:p>
    <w:p w14:paraId="3C3A6F69" w14:textId="0415F522" w:rsidR="008A1E30" w:rsidRDefault="008A1E30" w:rsidP="003415D7">
      <w:pPr>
        <w:ind w:firstLine="0"/>
      </w:pPr>
    </w:p>
    <w:p w14:paraId="5969CBB4" w14:textId="77777777" w:rsidR="003415D7" w:rsidRPr="008A1E30" w:rsidRDefault="003415D7" w:rsidP="003415D7">
      <w:pPr>
        <w:ind w:firstLine="0"/>
      </w:pPr>
    </w:p>
    <w:p w14:paraId="1CAB258E" w14:textId="7EF594F3" w:rsidR="00F719E1" w:rsidRPr="00F719E1" w:rsidRDefault="00F719E1" w:rsidP="00BB1E84">
      <w:pPr>
        <w:pStyle w:val="Ttulo1"/>
      </w:pPr>
      <w:bookmarkStart w:id="1" w:name="_Toc201405901"/>
      <w:r w:rsidRPr="00F719E1">
        <w:t>Pregunta 1</w:t>
      </w:r>
      <w:bookmarkEnd w:id="1"/>
    </w:p>
    <w:p w14:paraId="6CCC84A3" w14:textId="68E16D2A" w:rsidR="00F719E1" w:rsidRPr="00F719E1" w:rsidRDefault="00F719E1" w:rsidP="00F719E1">
      <w:pPr>
        <w:pStyle w:val="Ttulo2"/>
      </w:pPr>
      <w:bookmarkStart w:id="2" w:name="_Toc201405902"/>
      <w:r w:rsidRPr="00F719E1">
        <w:t>Técnica de entrevista</w:t>
      </w:r>
      <w:bookmarkEnd w:id="2"/>
    </w:p>
    <w:p w14:paraId="7D094910" w14:textId="1393B4E8" w:rsidR="00F719E1" w:rsidRDefault="00F719E1" w:rsidP="00F719E1">
      <w:r>
        <w:t xml:space="preserve">Para empezar, es importante destacar que la técnica de la entrevista se ha convertido en una herramienta clave cuando hablamos de recopilar requisitos para un software, no solo porque ayuda a obtener información de primera mano, sino porque también crea un espacio en el que se puede conversar y descubrir necesidades que quizás no son tan evidentes a simple vista. Lo interesante de esta técnica es que permite ir más allá de lo superficial: con una conversación bien dirigida, pueden aparecer detalles que de otra manera pasarían desapercibidos. Como se ha mencionado, </w:t>
      </w:r>
      <w:r w:rsidRPr="00F719E1">
        <w:t>"Es una técnica simple y directa. Puede ser muy útil para descubrir requerimientos ocultos por medio de la comunicación directa y la exploración de distintas soluciones"(</w:t>
      </w:r>
      <w:proofErr w:type="spellStart"/>
      <w:r w:rsidRPr="00F719E1">
        <w:t>Pantaleo</w:t>
      </w:r>
      <w:proofErr w:type="spellEnd"/>
      <w:r w:rsidRPr="00F719E1">
        <w:t xml:space="preserve"> &amp; </w:t>
      </w:r>
      <w:proofErr w:type="spellStart"/>
      <w:r w:rsidRPr="00F719E1">
        <w:t>Rinaudo</w:t>
      </w:r>
      <w:proofErr w:type="spellEnd"/>
      <w:r w:rsidRPr="00F719E1">
        <w:t>, 2015, p.148</w:t>
      </w:r>
      <w:r>
        <w:t>), mostrando que su valor reside en esa cercanía con la persona entrevistada.</w:t>
      </w:r>
    </w:p>
    <w:p w14:paraId="6844E1B9" w14:textId="6CC2DA1B" w:rsidR="00F719E1" w:rsidRDefault="00F719E1" w:rsidP="00F719E1">
      <w:pPr>
        <w:pStyle w:val="Ttulo2"/>
      </w:pPr>
      <w:bookmarkStart w:id="3" w:name="_Toc201405903"/>
      <w:r w:rsidRPr="00F719E1">
        <w:t>Técnica de prototipado</w:t>
      </w:r>
      <w:bookmarkEnd w:id="3"/>
    </w:p>
    <w:p w14:paraId="5EB5B52E" w14:textId="2E4317C2" w:rsidR="00F719E1" w:rsidRDefault="00F719E1" w:rsidP="00F719E1">
      <w:r>
        <w:t>Por otro lado, hacer un prototipo es una forma de acelerar el proceso de desarrollo y también de evitar errores que puedan surgir en las etapas finales del proyecto, básicamente, consiste en crear una especie de maqueta, ya sea visual o funcional, que represente el producto final. Así, los usuarios pueden interactuar con ella y dar su opinión, lo que ayuda a mejorar el diseño desde antes de terminarlo completamente, además "El prototipado es un modelo de desarrollo iterativo en el cual se desarrolla una maqueta del producto."(</w:t>
      </w:r>
      <w:proofErr w:type="spellStart"/>
      <w:r>
        <w:t>Pantaleo</w:t>
      </w:r>
      <w:proofErr w:type="spellEnd"/>
      <w:r>
        <w:t xml:space="preserve"> &amp; </w:t>
      </w:r>
      <w:proofErr w:type="spellStart"/>
      <w:r>
        <w:t>Rinaudo</w:t>
      </w:r>
      <w:proofErr w:type="spellEnd"/>
      <w:r>
        <w:t>, 2015, p.57), lo cual permite entender que este enfoque no es lineal, sino que va mejorando con cada retroalimentación.</w:t>
      </w:r>
    </w:p>
    <w:p w14:paraId="35945A3D" w14:textId="2BC262D4" w:rsidR="00F719E1" w:rsidRDefault="00F719E1" w:rsidP="00F719E1">
      <w:r>
        <w:lastRenderedPageBreak/>
        <w:t>Asimismo, esta técnica ayuda al cliente a visualizar lo que antes solo estaba en su mente, facilitando así la validación temprana de ideas, inclusive, puede decirse que reduce la brecha entre el lenguaje técnico del desarrollador y las expectativas del usuario. de igual modo, permite al equipo de desarrollo detectar incoherencias, ajustar detalles o incluso replantear funcionalidades antes de que sea demasiado tarde. También, motiva una participación más activa del usuario en el proceso, por lo que, en definitiva, el prototipado transforma una idea abstracta en algo tangible, lo cual, por más simple que parezca, puede marcar una gran diferencia en el resultado final del software.</w:t>
      </w:r>
    </w:p>
    <w:p w14:paraId="17569C72" w14:textId="0011F746" w:rsidR="00F719E1" w:rsidRDefault="00F719E1" w:rsidP="00F719E1">
      <w:pPr>
        <w:pStyle w:val="Ttulo2"/>
      </w:pPr>
      <w:bookmarkStart w:id="4" w:name="_Toc201405904"/>
      <w:r>
        <w:t>Preguntas</w:t>
      </w:r>
      <w:bookmarkEnd w:id="4"/>
    </w:p>
    <w:p w14:paraId="278979D7" w14:textId="4723DC78" w:rsidR="00F719E1" w:rsidRPr="00F719E1" w:rsidRDefault="00F719E1" w:rsidP="00F719E1">
      <w:pPr>
        <w:numPr>
          <w:ilvl w:val="0"/>
          <w:numId w:val="1"/>
        </w:numPr>
      </w:pPr>
      <w:r w:rsidRPr="00F719E1">
        <w:t xml:space="preserve">¿Ha </w:t>
      </w:r>
      <w:r>
        <w:t>usado</w:t>
      </w:r>
      <w:r w:rsidRPr="00F719E1">
        <w:t xml:space="preserve"> </w:t>
      </w:r>
      <w:r>
        <w:t>con anterioridad</w:t>
      </w:r>
      <w:r w:rsidRPr="00F719E1">
        <w:t xml:space="preserve"> algún sistema en línea para reservar libros en una biblioteca?</w:t>
      </w:r>
    </w:p>
    <w:p w14:paraId="6013E407" w14:textId="274FF6C6" w:rsidR="00F719E1" w:rsidRPr="00F719E1" w:rsidRDefault="00F719E1" w:rsidP="00F719E1">
      <w:pPr>
        <w:numPr>
          <w:ilvl w:val="0"/>
          <w:numId w:val="1"/>
        </w:numPr>
      </w:pPr>
      <w:r w:rsidRPr="00F719E1">
        <w:t>¿</w:t>
      </w:r>
      <w:r>
        <w:t>Considera útil</w:t>
      </w:r>
      <w:r w:rsidRPr="00F719E1">
        <w:t xml:space="preserve"> recibir notificaciones por correo o aplicación sobre sus préstamos y devoluciones?</w:t>
      </w:r>
    </w:p>
    <w:p w14:paraId="761FBFD9" w14:textId="00A64733" w:rsidR="00F719E1" w:rsidRPr="00F719E1" w:rsidRDefault="00F719E1" w:rsidP="00F719E1">
      <w:pPr>
        <w:numPr>
          <w:ilvl w:val="0"/>
          <w:numId w:val="1"/>
        </w:numPr>
      </w:pPr>
      <w:r w:rsidRPr="00F719E1">
        <w:t>¿P</w:t>
      </w:r>
      <w:r>
        <w:t>refiere</w:t>
      </w:r>
      <w:r w:rsidRPr="00F719E1">
        <w:t xml:space="preserve"> consultar la disponibilidad de libros en tiempo real desde su celular?</w:t>
      </w:r>
    </w:p>
    <w:p w14:paraId="3B0FE9D5" w14:textId="77777777" w:rsidR="00F719E1" w:rsidRPr="00F719E1" w:rsidRDefault="00F719E1" w:rsidP="00F719E1">
      <w:pPr>
        <w:numPr>
          <w:ilvl w:val="0"/>
          <w:numId w:val="1"/>
        </w:numPr>
      </w:pPr>
      <w:r w:rsidRPr="00F719E1">
        <w:t>¿Le gustaría poder ver un mapa con las bibliotecas más cercanas a su ubicación?</w:t>
      </w:r>
    </w:p>
    <w:p w14:paraId="6C8A6FE9" w14:textId="77777777" w:rsidR="00F719E1" w:rsidRPr="00F719E1" w:rsidRDefault="00F719E1" w:rsidP="00F719E1">
      <w:pPr>
        <w:numPr>
          <w:ilvl w:val="0"/>
          <w:numId w:val="1"/>
        </w:numPr>
      </w:pPr>
      <w:r w:rsidRPr="00F719E1">
        <w:t>¿Considera importante poder solicitar el traslado de un libro entre bibliotecas directamente desde la app?</w:t>
      </w:r>
    </w:p>
    <w:p w14:paraId="15F42E31" w14:textId="77777777" w:rsidR="00F719E1" w:rsidRPr="00F719E1" w:rsidRDefault="00F719E1" w:rsidP="00F719E1">
      <w:pPr>
        <w:numPr>
          <w:ilvl w:val="0"/>
          <w:numId w:val="1"/>
        </w:numPr>
      </w:pPr>
      <w:r w:rsidRPr="00F719E1">
        <w:t>¿Le parece necesario que la aplicación esté disponible en inglés y español?</w:t>
      </w:r>
    </w:p>
    <w:p w14:paraId="539CBAAF" w14:textId="77777777" w:rsidR="00F719E1" w:rsidRPr="00F719E1" w:rsidRDefault="00F719E1" w:rsidP="00F719E1">
      <w:pPr>
        <w:numPr>
          <w:ilvl w:val="0"/>
          <w:numId w:val="1"/>
        </w:numPr>
      </w:pPr>
      <w:r w:rsidRPr="00F719E1">
        <w:t>¿Utilizaría una función para pagar préstamos, reservas o multas con tarjeta desde la app?</w:t>
      </w:r>
    </w:p>
    <w:p w14:paraId="3EB29DD9" w14:textId="77777777" w:rsidR="00F719E1" w:rsidRPr="00F719E1" w:rsidRDefault="00F719E1" w:rsidP="00F719E1">
      <w:pPr>
        <w:numPr>
          <w:ilvl w:val="0"/>
          <w:numId w:val="1"/>
        </w:numPr>
      </w:pPr>
      <w:r w:rsidRPr="00F719E1">
        <w:t>¿Le gustaría recibir alertas cuando llegue un libro que reservó?</w:t>
      </w:r>
    </w:p>
    <w:p w14:paraId="655E523D" w14:textId="77777777" w:rsidR="00F719E1" w:rsidRPr="00F719E1" w:rsidRDefault="00F719E1" w:rsidP="00F719E1">
      <w:pPr>
        <w:numPr>
          <w:ilvl w:val="0"/>
          <w:numId w:val="1"/>
        </w:numPr>
      </w:pPr>
      <w:r w:rsidRPr="00F719E1">
        <w:t>¿Considera útil que la aplicación le recuerde cuándo debe devolver un libro?</w:t>
      </w:r>
    </w:p>
    <w:p w14:paraId="6E85E824" w14:textId="1D118F63" w:rsidR="00F719E1" w:rsidRDefault="00F719E1" w:rsidP="00F719E1">
      <w:pPr>
        <w:numPr>
          <w:ilvl w:val="0"/>
          <w:numId w:val="1"/>
        </w:numPr>
      </w:pPr>
      <w:r w:rsidRPr="00F719E1">
        <w:lastRenderedPageBreak/>
        <w:t xml:space="preserve">¿Se sentiría más cómodo/a si pudiera acceder al sistema desde diferentes dispositivos (computadora, teléfono, </w:t>
      </w:r>
      <w:proofErr w:type="spellStart"/>
      <w:r w:rsidRPr="00F719E1">
        <w:t>tablet</w:t>
      </w:r>
      <w:proofErr w:type="spellEnd"/>
      <w:r w:rsidRPr="00F719E1">
        <w:t>)?</w:t>
      </w:r>
    </w:p>
    <w:p w14:paraId="45B67792" w14:textId="77777777" w:rsidR="003415D7" w:rsidRPr="00F719E1" w:rsidRDefault="003415D7" w:rsidP="003415D7">
      <w:pPr>
        <w:ind w:left="720" w:firstLine="0"/>
      </w:pPr>
    </w:p>
    <w:p w14:paraId="4C47F6B2" w14:textId="2E5D1699" w:rsidR="00F719E1" w:rsidRDefault="003F33EC" w:rsidP="003F33EC">
      <w:pPr>
        <w:pStyle w:val="Ttulo2"/>
      </w:pPr>
      <w:bookmarkStart w:id="5" w:name="_Toc201405905"/>
      <w:r>
        <w:t>Importancia</w:t>
      </w:r>
      <w:bookmarkEnd w:id="5"/>
    </w:p>
    <w:p w14:paraId="4438ADBE" w14:textId="77777777" w:rsidR="003F33EC" w:rsidRPr="003F33EC" w:rsidRDefault="003F33EC" w:rsidP="003F33EC"/>
    <w:p w14:paraId="7F59AE43" w14:textId="77777777" w:rsidR="003F33EC" w:rsidRDefault="003F33EC" w:rsidP="00F719E1">
      <w:r w:rsidRPr="003F33EC">
        <w:t>Usar una o varias técnicas para definir los requerimientos es clave es importante para que un proyecto de software sea exitoso. Ya que, te ayuda entender mejor qué necesitan realmente los usuarios u organizaciones, más allá de lo que parecen decir al principio</w:t>
      </w:r>
      <w:r>
        <w:rPr>
          <w:rFonts w:ascii="Helvetica" w:hAnsi="Helvetica" w:cs="Helvetica"/>
          <w:color w:val="333333"/>
          <w:shd w:val="clear" w:color="auto" w:fill="FFFFFF"/>
        </w:rPr>
        <w:t>.</w:t>
      </w:r>
      <w:r w:rsidRPr="003F33EC">
        <w:t xml:space="preserve"> También sirve para entender mejor cómo funcionan los procesos en la actualidad, cuáles son los principales desafíos y qué esperan obtener con la tecnología. </w:t>
      </w:r>
    </w:p>
    <w:p w14:paraId="0B0AC76A" w14:textId="46EF6D9B" w:rsidR="00F719E1" w:rsidRDefault="003F33EC" w:rsidP="00F719E1">
      <w:r w:rsidRPr="003F33EC">
        <w:t>Además, mezclar diferentes técnicas, como entrevistas, observaciones o prototipos, enriquece mucho la información desde distintos ángulos. Algunas de estas técnicas ayudan a descubrir requisitos que quizás pasan desapercibidos si solo usas un método. Por otro lado, involucrar a los usuarios en el proceso hace que participen más, se comprometan y confíen más en el sistema. Esto también ayuda a evitar que se desarrollen funciones que nadie necesita o que no encajan con lo que realmente buscamos.</w:t>
      </w:r>
    </w:p>
    <w:p w14:paraId="6A4CBFBA" w14:textId="1D643C68" w:rsidR="00326AFD" w:rsidRDefault="00326AFD" w:rsidP="00F719E1"/>
    <w:p w14:paraId="296E2299" w14:textId="0E64F9FC" w:rsidR="00326AFD" w:rsidRDefault="00326AFD" w:rsidP="00F719E1"/>
    <w:p w14:paraId="52D702CD" w14:textId="77777777" w:rsidR="00326AFD" w:rsidRDefault="00326AFD" w:rsidP="00F719E1"/>
    <w:p w14:paraId="37D7B47E" w14:textId="530D7ED9" w:rsidR="00886F1E" w:rsidRDefault="00886F1E" w:rsidP="00BB1E84">
      <w:pPr>
        <w:pStyle w:val="Ttulo1"/>
      </w:pPr>
      <w:bookmarkStart w:id="6" w:name="_Toc201405906"/>
      <w:r>
        <w:lastRenderedPageBreak/>
        <w:t>Pregunta 2</w:t>
      </w:r>
      <w:bookmarkEnd w:id="6"/>
    </w:p>
    <w:p w14:paraId="62044FDE" w14:textId="5891864F" w:rsidR="003F33EC" w:rsidRDefault="003F33EC" w:rsidP="003F33EC">
      <w:pPr>
        <w:pStyle w:val="Ttulo2"/>
      </w:pPr>
      <w:bookmarkStart w:id="7" w:name="_Toc201405907"/>
      <w:r>
        <w:t>Prácticas que se podrían utilizar</w:t>
      </w:r>
      <w:bookmarkEnd w:id="7"/>
      <w:r>
        <w:t xml:space="preserve"> </w:t>
      </w:r>
    </w:p>
    <w:tbl>
      <w:tblPr>
        <w:tblStyle w:val="Tablaconcuadrcula"/>
        <w:tblW w:w="0" w:type="auto"/>
        <w:tblLook w:val="04A0" w:firstRow="1" w:lastRow="0" w:firstColumn="1" w:lastColumn="0" w:noHBand="0" w:noVBand="1"/>
      </w:tblPr>
      <w:tblGrid>
        <w:gridCol w:w="4414"/>
        <w:gridCol w:w="4414"/>
      </w:tblGrid>
      <w:tr w:rsidR="003F33EC" w14:paraId="06ABE01F" w14:textId="77777777" w:rsidTr="003F33EC">
        <w:tc>
          <w:tcPr>
            <w:tcW w:w="4414" w:type="dxa"/>
            <w:shd w:val="clear" w:color="auto" w:fill="8EAADB" w:themeFill="accent1" w:themeFillTint="99"/>
          </w:tcPr>
          <w:p w14:paraId="27C008D3" w14:textId="40AB95AC" w:rsidR="003F33EC" w:rsidRPr="003F33EC" w:rsidRDefault="003F33EC" w:rsidP="003F33EC">
            <w:pPr>
              <w:ind w:firstLine="0"/>
              <w:rPr>
                <w:b/>
                <w:bCs/>
              </w:rPr>
            </w:pPr>
            <w:r w:rsidRPr="003F33EC">
              <w:rPr>
                <w:b/>
                <w:bCs/>
              </w:rPr>
              <w:t>Prácticas de sostenibilidad y eficiencia energética</w:t>
            </w:r>
          </w:p>
        </w:tc>
        <w:tc>
          <w:tcPr>
            <w:tcW w:w="4414" w:type="dxa"/>
            <w:shd w:val="clear" w:color="auto" w:fill="8EAADB" w:themeFill="accent1" w:themeFillTint="99"/>
          </w:tcPr>
          <w:p w14:paraId="0D1F5927" w14:textId="3141B438" w:rsidR="003F33EC" w:rsidRPr="003F33EC" w:rsidRDefault="003F33EC" w:rsidP="003F33EC">
            <w:pPr>
              <w:ind w:firstLine="0"/>
              <w:rPr>
                <w:b/>
                <w:bCs/>
              </w:rPr>
            </w:pPr>
            <w:r w:rsidRPr="003F33EC">
              <w:rPr>
                <w:b/>
                <w:bCs/>
              </w:rPr>
              <w:t>Objetivo que se busca con esta práctica</w:t>
            </w:r>
          </w:p>
        </w:tc>
      </w:tr>
      <w:tr w:rsidR="003F33EC" w14:paraId="0BF25568" w14:textId="77777777" w:rsidTr="003F33EC">
        <w:tc>
          <w:tcPr>
            <w:tcW w:w="4414" w:type="dxa"/>
          </w:tcPr>
          <w:p w14:paraId="0AC1CC86" w14:textId="3FFACAFF" w:rsidR="003F33EC" w:rsidRDefault="003F33EC" w:rsidP="00F719E1">
            <w:pPr>
              <w:ind w:firstLine="0"/>
            </w:pPr>
            <w:r w:rsidRPr="003F33EC">
              <w:t>1. Uso de servidores con bajo consumo energético o servicios en la nube sustentables</w:t>
            </w:r>
          </w:p>
        </w:tc>
        <w:tc>
          <w:tcPr>
            <w:tcW w:w="4414" w:type="dxa"/>
          </w:tcPr>
          <w:p w14:paraId="47CFDA31" w14:textId="53BE74A7" w:rsidR="003F33EC" w:rsidRDefault="003F33EC" w:rsidP="00F719E1">
            <w:pPr>
              <w:ind w:firstLine="0"/>
            </w:pPr>
            <w:r>
              <w:t>Baja</w:t>
            </w:r>
            <w:r w:rsidRPr="003F33EC">
              <w:t>r el consumo eléctrico y la huella de carbono en el almacenamiento y procesamiento de datos.</w:t>
            </w:r>
          </w:p>
        </w:tc>
      </w:tr>
      <w:tr w:rsidR="003F33EC" w14:paraId="4D49C747" w14:textId="77777777" w:rsidTr="003F33EC">
        <w:tc>
          <w:tcPr>
            <w:tcW w:w="4414" w:type="dxa"/>
          </w:tcPr>
          <w:p w14:paraId="6AC334D2" w14:textId="2D9044FE" w:rsidR="003F33EC" w:rsidRDefault="003F33EC" w:rsidP="00F719E1">
            <w:pPr>
              <w:ind w:firstLine="0"/>
            </w:pPr>
            <w:r w:rsidRPr="003F33EC">
              <w:t>2. Desarrollo de una aplicación móvil ligera y optimizada</w:t>
            </w:r>
          </w:p>
        </w:tc>
        <w:tc>
          <w:tcPr>
            <w:tcW w:w="4414" w:type="dxa"/>
          </w:tcPr>
          <w:p w14:paraId="5DCE4569" w14:textId="681A2CF7" w:rsidR="003F33EC" w:rsidRDefault="003F33EC" w:rsidP="00F719E1">
            <w:pPr>
              <w:ind w:firstLine="0"/>
            </w:pPr>
            <w:r>
              <w:t xml:space="preserve">Reducir </w:t>
            </w:r>
            <w:r w:rsidRPr="003F33EC">
              <w:t>el uso de batería y recursos del dispositivo, prolongando su vida útil y reduciendo la generación de residuos electrónicos.</w:t>
            </w:r>
          </w:p>
        </w:tc>
      </w:tr>
      <w:tr w:rsidR="003F33EC" w14:paraId="624165EA" w14:textId="77777777" w:rsidTr="003F33EC">
        <w:tc>
          <w:tcPr>
            <w:tcW w:w="4414" w:type="dxa"/>
          </w:tcPr>
          <w:p w14:paraId="226ECB7B" w14:textId="63AD8478" w:rsidR="003F33EC" w:rsidRDefault="003F33EC" w:rsidP="00F719E1">
            <w:pPr>
              <w:ind w:firstLine="0"/>
            </w:pPr>
            <w:r w:rsidRPr="003F33EC">
              <w:t>3. Implementación de modo oscuro en la interfaz</w:t>
            </w:r>
          </w:p>
        </w:tc>
        <w:tc>
          <w:tcPr>
            <w:tcW w:w="4414" w:type="dxa"/>
          </w:tcPr>
          <w:p w14:paraId="0F80FB9D" w14:textId="6CE5A668" w:rsidR="003F33EC" w:rsidRDefault="003F33EC" w:rsidP="00F719E1">
            <w:pPr>
              <w:ind w:firstLine="0"/>
            </w:pPr>
            <w:r w:rsidRPr="003F33EC">
              <w:t>Ahorrar energía en pantallas OLED y LCD, y mejorar la comodidad visual de los usuarios.</w:t>
            </w:r>
          </w:p>
        </w:tc>
      </w:tr>
      <w:tr w:rsidR="003F33EC" w14:paraId="588C996D" w14:textId="77777777" w:rsidTr="003F33EC">
        <w:tc>
          <w:tcPr>
            <w:tcW w:w="4414" w:type="dxa"/>
          </w:tcPr>
          <w:p w14:paraId="01EF9E79" w14:textId="4AD83DC0" w:rsidR="003F33EC" w:rsidRDefault="003F33EC" w:rsidP="00F719E1">
            <w:pPr>
              <w:ind w:firstLine="0"/>
            </w:pPr>
            <w:r w:rsidRPr="003F33EC">
              <w:t>4. Promover el uso de notificaciones inteligentes en lugar de envío masivo de correos</w:t>
            </w:r>
          </w:p>
        </w:tc>
        <w:tc>
          <w:tcPr>
            <w:tcW w:w="4414" w:type="dxa"/>
          </w:tcPr>
          <w:p w14:paraId="609F40FA" w14:textId="78625926" w:rsidR="003F33EC" w:rsidRDefault="003F33EC" w:rsidP="00F719E1">
            <w:pPr>
              <w:ind w:firstLine="0"/>
            </w:pPr>
            <w:r>
              <w:t>Disminuir</w:t>
            </w:r>
            <w:r w:rsidRPr="003F33EC">
              <w:t xml:space="preserve"> el uso innecesario de recursos de red y almacenamiento, reduciendo la carga energética asociada.</w:t>
            </w:r>
          </w:p>
        </w:tc>
      </w:tr>
      <w:tr w:rsidR="003F33EC" w14:paraId="498CBB0F" w14:textId="77777777" w:rsidTr="003F33EC">
        <w:tc>
          <w:tcPr>
            <w:tcW w:w="4414" w:type="dxa"/>
          </w:tcPr>
          <w:p w14:paraId="24E6DCF1" w14:textId="00475C47" w:rsidR="003F33EC" w:rsidRDefault="003F33EC" w:rsidP="00F719E1">
            <w:pPr>
              <w:ind w:firstLine="0"/>
            </w:pPr>
            <w:r w:rsidRPr="003F33EC">
              <w:t>5. Integración de estadísticas de impacto ambiental en la app</w:t>
            </w:r>
          </w:p>
        </w:tc>
        <w:tc>
          <w:tcPr>
            <w:tcW w:w="4414" w:type="dxa"/>
          </w:tcPr>
          <w:p w14:paraId="47B6C412" w14:textId="7A181EC4" w:rsidR="003F33EC" w:rsidRDefault="003F33EC" w:rsidP="00326AFD">
            <w:pPr>
              <w:keepNext/>
              <w:ind w:firstLine="0"/>
            </w:pPr>
            <w:r w:rsidRPr="003F33EC">
              <w:t>Concienciar a los usuarios sobre el uso responsable del sistema, incentivando hábitos digitales sostenibles.</w:t>
            </w:r>
          </w:p>
        </w:tc>
      </w:tr>
    </w:tbl>
    <w:p w14:paraId="5EA7B12C" w14:textId="5EFF9D81" w:rsidR="00326AFD" w:rsidRPr="00326AFD" w:rsidRDefault="00326AFD">
      <w:pPr>
        <w:pStyle w:val="Descripcin"/>
        <w:rPr>
          <w:b/>
          <w:bCs/>
          <w:color w:val="auto"/>
        </w:rPr>
      </w:pPr>
      <w:bookmarkStart w:id="8" w:name="_Toc201406094"/>
      <w:r w:rsidRPr="00326AFD">
        <w:rPr>
          <w:b/>
          <w:bCs/>
          <w:color w:val="auto"/>
        </w:rPr>
        <w:t xml:space="preserve">Tabla </w:t>
      </w:r>
      <w:r w:rsidRPr="00326AFD">
        <w:rPr>
          <w:b/>
          <w:bCs/>
          <w:color w:val="auto"/>
        </w:rPr>
        <w:fldChar w:fldCharType="begin"/>
      </w:r>
      <w:r w:rsidRPr="00326AFD">
        <w:rPr>
          <w:b/>
          <w:bCs/>
          <w:color w:val="auto"/>
        </w:rPr>
        <w:instrText xml:space="preserve"> SEQ Tabla \* ARABIC </w:instrText>
      </w:r>
      <w:r w:rsidRPr="00326AFD">
        <w:rPr>
          <w:b/>
          <w:bCs/>
          <w:color w:val="auto"/>
        </w:rPr>
        <w:fldChar w:fldCharType="separate"/>
      </w:r>
      <w:r w:rsidR="00C85F7C">
        <w:rPr>
          <w:b/>
          <w:bCs/>
          <w:noProof/>
          <w:color w:val="auto"/>
        </w:rPr>
        <w:t>1</w:t>
      </w:r>
      <w:r w:rsidRPr="00326AFD">
        <w:rPr>
          <w:b/>
          <w:bCs/>
          <w:color w:val="auto"/>
        </w:rPr>
        <w:fldChar w:fldCharType="end"/>
      </w:r>
      <w:r w:rsidRPr="00326AFD">
        <w:rPr>
          <w:b/>
          <w:bCs/>
          <w:color w:val="auto"/>
        </w:rPr>
        <w:t xml:space="preserve"> Prácticas que se podrían utilizar</w:t>
      </w:r>
      <w:bookmarkEnd w:id="8"/>
    </w:p>
    <w:p w14:paraId="29B5FA6A" w14:textId="1855C55C" w:rsidR="003F33EC" w:rsidRDefault="003F33EC" w:rsidP="003F33EC">
      <w:pPr>
        <w:ind w:firstLine="0"/>
      </w:pPr>
      <w:r>
        <w:t>Fuente: Elaboración propia (2025).</w:t>
      </w:r>
    </w:p>
    <w:p w14:paraId="2D8129C6" w14:textId="1404BC86" w:rsidR="00326AFD" w:rsidRDefault="00326AFD" w:rsidP="003F33EC">
      <w:pPr>
        <w:ind w:firstLine="0"/>
      </w:pPr>
    </w:p>
    <w:p w14:paraId="14C126BE" w14:textId="77777777" w:rsidR="00326AFD" w:rsidRDefault="00326AFD" w:rsidP="003F33EC">
      <w:pPr>
        <w:ind w:firstLine="0"/>
      </w:pPr>
    </w:p>
    <w:p w14:paraId="46CBE89D" w14:textId="77777777" w:rsidR="00886F1E" w:rsidRDefault="003F33EC" w:rsidP="00886F1E">
      <w:pPr>
        <w:pStyle w:val="Ttulo2"/>
      </w:pPr>
      <w:bookmarkStart w:id="9" w:name="_Toc201405908"/>
      <w:r>
        <w:lastRenderedPageBreak/>
        <w:t>Importancia de las prácticas sostenibles</w:t>
      </w:r>
      <w:bookmarkEnd w:id="9"/>
    </w:p>
    <w:p w14:paraId="576E23A4" w14:textId="47C83CA6" w:rsidR="003F33EC" w:rsidRDefault="003F33EC" w:rsidP="00886F1E">
      <w:r w:rsidRPr="00886F1E">
        <w:t>Incorporar prácticas de sostenibilidad y eficiencia energética en el diseño de sistemas de software es algo que hoy en día va mucho más allá de lo técnico. Primero, ayuda a reducir el impacto ambiental que genera el uso constante de plataformas digitales. Además, con el aumento de usuarios y dispositivos conectados, cada decisión de diseño puede tener un efecto positivo o negativo en nuestro planeta. También, al optimizar recursos como energía, ancho de banda y procesamiento, logramos que los sistemas sean más rápidos, eficientes y, en definitiva, más económicos. Esto, además, ayuda a cuidar los recursos del mundo sin que eso afecte la calidad del servicio. Y no solo eso, sino que también mejora la imagen de la organización que desarrolla el software, mostrando un compromiso claro con la sostenibilidad</w:t>
      </w:r>
      <w:r w:rsidRPr="003F33EC">
        <w:t>.</w:t>
      </w:r>
    </w:p>
    <w:p w14:paraId="0B8334F8" w14:textId="5862D3C0" w:rsidR="00886F1E" w:rsidRPr="00886F1E" w:rsidRDefault="00886F1E" w:rsidP="00BB1E84">
      <w:pPr>
        <w:pStyle w:val="Ttulo1"/>
      </w:pPr>
      <w:bookmarkStart w:id="10" w:name="_Toc201405909"/>
      <w:r>
        <w:t>Pregunta 3</w:t>
      </w:r>
      <w:bookmarkEnd w:id="10"/>
    </w:p>
    <w:p w14:paraId="4393C803" w14:textId="2C621A9F" w:rsidR="00886F1E" w:rsidRPr="00886F1E" w:rsidRDefault="001F37EC" w:rsidP="00886F1E">
      <w:pPr>
        <w:pStyle w:val="Ttulo2"/>
      </w:pPr>
      <w:bookmarkStart w:id="11" w:name="_Toc201405910"/>
      <w:r w:rsidRPr="001F37EC">
        <w:t>CU001</w:t>
      </w:r>
      <w:r w:rsidR="009A3C88">
        <w:t xml:space="preserve">: </w:t>
      </w:r>
      <w:r w:rsidR="00886F1E" w:rsidRPr="00886F1E">
        <w:t>Registrar usuario/lector afiliado</w:t>
      </w:r>
      <w:bookmarkEnd w:id="11"/>
    </w:p>
    <w:p w14:paraId="176D0497" w14:textId="733192DF" w:rsidR="00886F1E" w:rsidRPr="00886F1E" w:rsidRDefault="00886F1E" w:rsidP="00886F1E">
      <w:r w:rsidRPr="00886F1E">
        <w:rPr>
          <w:b/>
          <w:bCs/>
        </w:rPr>
        <w:t>Descripción del caso de uso:</w:t>
      </w:r>
      <w:r>
        <w:t xml:space="preserve"> </w:t>
      </w:r>
      <w:r w:rsidRPr="00886F1E">
        <w:t>Permite registrar a un nuevo usuario/lector afiliado en la plataforma, ingresando su información personal básica.</w:t>
      </w:r>
    </w:p>
    <w:p w14:paraId="4C55E51A" w14:textId="3791511E" w:rsidR="00886F1E" w:rsidRPr="00886F1E" w:rsidRDefault="00886F1E" w:rsidP="00886F1E">
      <w:r w:rsidRPr="00886F1E">
        <w:rPr>
          <w:b/>
          <w:bCs/>
        </w:rPr>
        <w:t>Actores:</w:t>
      </w:r>
      <w:r>
        <w:t xml:space="preserve"> </w:t>
      </w:r>
      <w:r w:rsidR="001F37EC" w:rsidRPr="001F37EC">
        <w:t xml:space="preserve">Usuario/lector afiliado, Sistema </w:t>
      </w:r>
      <w:proofErr w:type="spellStart"/>
      <w:r w:rsidR="001F37EC" w:rsidRPr="001F37EC">
        <w:t>RedBiIn</w:t>
      </w:r>
      <w:proofErr w:type="spellEnd"/>
    </w:p>
    <w:p w14:paraId="164304E4" w14:textId="215F488E" w:rsidR="00886F1E" w:rsidRPr="00886F1E" w:rsidRDefault="00886F1E" w:rsidP="00886F1E">
      <w:r w:rsidRPr="00886F1E">
        <w:rPr>
          <w:b/>
          <w:bCs/>
        </w:rPr>
        <w:t>Precondiciones:</w:t>
      </w:r>
      <w:r>
        <w:t xml:space="preserve"> </w:t>
      </w:r>
      <w:r w:rsidRPr="00886F1E">
        <w:t>El sistema debe estar en línea y el funcionario debe tener acceso autorizado.</w:t>
      </w:r>
    </w:p>
    <w:p w14:paraId="241F6EA1" w14:textId="4827B163" w:rsidR="00886F1E" w:rsidRPr="00886F1E" w:rsidRDefault="00886F1E" w:rsidP="00886F1E">
      <w:r w:rsidRPr="00886F1E">
        <w:rPr>
          <w:b/>
          <w:bCs/>
        </w:rPr>
        <w:t>Activación:</w:t>
      </w:r>
      <w:r>
        <w:t xml:space="preserve"> </w:t>
      </w:r>
      <w:r w:rsidRPr="00886F1E">
        <w:t>Se activa cuando el funcionario decide registrar a una persona interesada en afiliarse a la red.</w:t>
      </w:r>
    </w:p>
    <w:p w14:paraId="00368877" w14:textId="449792AB" w:rsidR="00D91EFA" w:rsidRDefault="00886F1E" w:rsidP="00960592">
      <w:r w:rsidRPr="00886F1E">
        <w:rPr>
          <w:b/>
          <w:bCs/>
        </w:rPr>
        <w:t>Poscondiciones:</w:t>
      </w:r>
      <w:r>
        <w:t xml:space="preserve"> </w:t>
      </w:r>
      <w:r w:rsidRPr="00886F1E">
        <w:t>El nuevo lector queda registrado y puede acceder a los servicios</w:t>
      </w:r>
    </w:p>
    <w:p w14:paraId="05E27EDE" w14:textId="77777777" w:rsidR="00326AFD" w:rsidRPr="00886F1E" w:rsidRDefault="00326AFD" w:rsidP="00960592"/>
    <w:p w14:paraId="145A1CCA" w14:textId="77777777" w:rsidR="00886F1E" w:rsidRPr="00886F1E" w:rsidRDefault="00886F1E" w:rsidP="00886F1E">
      <w:r w:rsidRPr="00886F1E">
        <w:rPr>
          <w:b/>
          <w:bCs/>
        </w:rPr>
        <w:lastRenderedPageBreak/>
        <w:t>Flujo principal:</w:t>
      </w:r>
    </w:p>
    <w:p w14:paraId="600F33C5" w14:textId="77777777" w:rsidR="00886F1E" w:rsidRPr="00886F1E" w:rsidRDefault="00886F1E" w:rsidP="00886F1E">
      <w:pPr>
        <w:numPr>
          <w:ilvl w:val="0"/>
          <w:numId w:val="2"/>
        </w:numPr>
      </w:pPr>
      <w:r w:rsidRPr="00886F1E">
        <w:t>El funcionario selecciona la opción "Registrar lector afiliado".</w:t>
      </w:r>
    </w:p>
    <w:p w14:paraId="4241E3DC" w14:textId="77777777" w:rsidR="00886F1E" w:rsidRPr="00886F1E" w:rsidRDefault="00886F1E" w:rsidP="00886F1E">
      <w:pPr>
        <w:numPr>
          <w:ilvl w:val="0"/>
          <w:numId w:val="2"/>
        </w:numPr>
      </w:pPr>
      <w:r w:rsidRPr="00886F1E">
        <w:t>El sistema solicita los datos necesarios: nombre completo, número de identificación, dirección, correo electrónico, teléfono, y preferencias de lectura.</w:t>
      </w:r>
    </w:p>
    <w:p w14:paraId="74CF39D9" w14:textId="77777777" w:rsidR="00886F1E" w:rsidRPr="00886F1E" w:rsidRDefault="00886F1E" w:rsidP="00886F1E">
      <w:pPr>
        <w:numPr>
          <w:ilvl w:val="0"/>
          <w:numId w:val="2"/>
        </w:numPr>
      </w:pPr>
      <w:r w:rsidRPr="00886F1E">
        <w:t>El funcionario ingresa los datos y presiona “Guardar”.</w:t>
      </w:r>
    </w:p>
    <w:p w14:paraId="4CEB2C3F" w14:textId="77777777" w:rsidR="00886F1E" w:rsidRPr="00886F1E" w:rsidRDefault="00886F1E" w:rsidP="00886F1E">
      <w:pPr>
        <w:numPr>
          <w:ilvl w:val="0"/>
          <w:numId w:val="2"/>
        </w:numPr>
      </w:pPr>
      <w:r w:rsidRPr="00886F1E">
        <w:t>El sistema almacena la información y confirma el registro exitoso.</w:t>
      </w:r>
    </w:p>
    <w:p w14:paraId="750D54CF" w14:textId="77777777" w:rsidR="00886F1E" w:rsidRPr="00886F1E" w:rsidRDefault="00886F1E" w:rsidP="00886F1E">
      <w:r w:rsidRPr="00886F1E">
        <w:rPr>
          <w:b/>
          <w:bCs/>
        </w:rPr>
        <w:t>Flujos alternativos:</w:t>
      </w:r>
    </w:p>
    <w:p w14:paraId="1B7B86EE" w14:textId="77777777" w:rsidR="00886F1E" w:rsidRPr="00886F1E" w:rsidRDefault="00886F1E" w:rsidP="00886F1E">
      <w:pPr>
        <w:numPr>
          <w:ilvl w:val="0"/>
          <w:numId w:val="3"/>
        </w:numPr>
        <w:tabs>
          <w:tab w:val="num" w:pos="720"/>
        </w:tabs>
      </w:pPr>
      <w:r w:rsidRPr="00886F1E">
        <w:t>El lector ya está registrado</w:t>
      </w:r>
      <w:r w:rsidRPr="00886F1E">
        <w:br/>
        <w:t>→ El sistema informa que el usuario ya se encuentra en la base de datos.</w:t>
      </w:r>
    </w:p>
    <w:p w14:paraId="6E0F9318" w14:textId="471E00AA" w:rsidR="00886F1E" w:rsidRDefault="00886F1E" w:rsidP="00886F1E">
      <w:pPr>
        <w:numPr>
          <w:ilvl w:val="0"/>
          <w:numId w:val="3"/>
        </w:numPr>
      </w:pPr>
      <w:r w:rsidRPr="00886F1E">
        <w:t>El funcionario cancela el registro</w:t>
      </w:r>
      <w:r w:rsidRPr="00886F1E">
        <w:br/>
        <w:t>→ Se detiene el proceso y se regresa a la pantalla principal.</w:t>
      </w:r>
    </w:p>
    <w:p w14:paraId="7BA9551B" w14:textId="77777777" w:rsidR="00D91EFA" w:rsidRDefault="00D91EFA" w:rsidP="00D91EFA">
      <w:pPr>
        <w:spacing w:before="100" w:beforeAutospacing="1" w:after="100" w:afterAutospacing="1" w:line="240" w:lineRule="auto"/>
        <w:ind w:firstLine="0"/>
        <w:rPr>
          <w:rFonts w:eastAsia="Times New Roman" w:cs="Arial"/>
          <w:sz w:val="24"/>
          <w:szCs w:val="24"/>
          <w:lang w:eastAsia="es-CR"/>
        </w:rPr>
      </w:pPr>
      <w:r w:rsidRPr="00D91EFA">
        <w:rPr>
          <w:rFonts w:eastAsia="Times New Roman" w:cs="Arial"/>
          <w:b/>
          <w:bCs/>
          <w:sz w:val="24"/>
          <w:szCs w:val="24"/>
          <w:lang w:eastAsia="es-CR"/>
        </w:rPr>
        <w:t>Flujos de validación:</w:t>
      </w:r>
      <w:r w:rsidRPr="00D91EFA">
        <w:rPr>
          <w:rFonts w:eastAsia="Times New Roman" w:cs="Arial"/>
          <w:sz w:val="24"/>
          <w:szCs w:val="24"/>
          <w:lang w:eastAsia="es-CR"/>
        </w:rPr>
        <w:t xml:space="preserve"> </w:t>
      </w:r>
    </w:p>
    <w:p w14:paraId="470EFB01" w14:textId="4F794DC5" w:rsidR="00D91EFA" w:rsidRPr="00D91EFA" w:rsidRDefault="00D91EFA" w:rsidP="00D91EFA">
      <w:pPr>
        <w:spacing w:before="100" w:beforeAutospacing="1" w:after="100" w:afterAutospacing="1" w:line="240" w:lineRule="auto"/>
        <w:ind w:firstLine="0"/>
        <w:rPr>
          <w:rFonts w:eastAsia="Times New Roman" w:cs="Arial"/>
          <w:sz w:val="24"/>
          <w:szCs w:val="24"/>
          <w:lang w:eastAsia="es-CR"/>
        </w:rPr>
      </w:pPr>
      <w:r w:rsidRPr="00D91EFA">
        <w:rPr>
          <w:rFonts w:eastAsia="Times New Roman" w:cs="Arial"/>
          <w:sz w:val="24"/>
          <w:szCs w:val="24"/>
          <w:lang w:eastAsia="es-CR"/>
        </w:rPr>
        <w:t>A) Datos inválidos</w:t>
      </w:r>
    </w:p>
    <w:p w14:paraId="25D65C45" w14:textId="77777777" w:rsidR="002C720E" w:rsidRDefault="00D91EFA" w:rsidP="002C720E">
      <w:pPr>
        <w:spacing w:before="100" w:beforeAutospacing="1" w:after="100" w:afterAutospacing="1" w:line="240" w:lineRule="auto"/>
        <w:ind w:left="360" w:firstLine="0"/>
        <w:rPr>
          <w:rFonts w:eastAsia="Times New Roman" w:cs="Arial"/>
          <w:sz w:val="24"/>
          <w:szCs w:val="24"/>
          <w:lang w:eastAsia="es-CR"/>
        </w:rPr>
      </w:pPr>
      <w:r w:rsidRPr="00D91EFA">
        <w:rPr>
          <w:rFonts w:eastAsia="Times New Roman" w:cs="Arial"/>
          <w:sz w:val="24"/>
          <w:szCs w:val="24"/>
          <w:lang w:eastAsia="es-CR"/>
        </w:rPr>
        <w:t>3. El usuario ingresa datos erróneos.</w:t>
      </w:r>
    </w:p>
    <w:p w14:paraId="27DFD225" w14:textId="7E1EABA6" w:rsidR="00D91EFA" w:rsidRPr="00D91EFA" w:rsidRDefault="002C720E" w:rsidP="002C720E">
      <w:pPr>
        <w:spacing w:before="100" w:beforeAutospacing="1" w:after="100" w:afterAutospacing="1" w:line="240" w:lineRule="auto"/>
        <w:ind w:left="360" w:firstLine="0"/>
        <w:rPr>
          <w:rFonts w:eastAsia="Times New Roman" w:cs="Arial"/>
          <w:sz w:val="24"/>
          <w:szCs w:val="24"/>
          <w:lang w:eastAsia="es-CR"/>
        </w:rPr>
      </w:pPr>
      <w:r>
        <w:rPr>
          <w:rFonts w:eastAsia="Times New Roman" w:cs="Arial"/>
          <w:sz w:val="24"/>
          <w:szCs w:val="24"/>
          <w:lang w:eastAsia="es-CR"/>
        </w:rPr>
        <w:t>4.</w:t>
      </w:r>
      <w:r w:rsidR="00D91EFA" w:rsidRPr="00D91EFA">
        <w:rPr>
          <w:rFonts w:eastAsia="Times New Roman" w:cs="Arial"/>
          <w:sz w:val="24"/>
          <w:szCs w:val="24"/>
          <w:lang w:eastAsia="es-CR"/>
        </w:rPr>
        <w:t>El sistema informa y vuelve al paso 3.</w:t>
      </w:r>
    </w:p>
    <w:p w14:paraId="508D93DB" w14:textId="77777777" w:rsidR="00D91EFA" w:rsidRPr="00D91EFA" w:rsidRDefault="00D91EFA" w:rsidP="00D91EFA">
      <w:pPr>
        <w:spacing w:before="100" w:beforeAutospacing="1" w:after="100" w:afterAutospacing="1" w:line="240" w:lineRule="auto"/>
        <w:ind w:firstLine="0"/>
        <w:rPr>
          <w:rFonts w:eastAsia="Times New Roman" w:cs="Arial"/>
          <w:sz w:val="24"/>
          <w:szCs w:val="24"/>
          <w:lang w:eastAsia="es-CR"/>
        </w:rPr>
      </w:pPr>
      <w:r w:rsidRPr="00D91EFA">
        <w:rPr>
          <w:rFonts w:eastAsia="Times New Roman" w:cs="Arial"/>
          <w:sz w:val="24"/>
          <w:szCs w:val="24"/>
          <w:lang w:eastAsia="es-CR"/>
        </w:rPr>
        <w:t>B) Correo ya registrado</w:t>
      </w:r>
    </w:p>
    <w:p w14:paraId="269CF054" w14:textId="77777777" w:rsidR="002C720E" w:rsidRDefault="00D91EFA" w:rsidP="002C720E">
      <w:pPr>
        <w:spacing w:before="100" w:beforeAutospacing="1" w:after="100" w:afterAutospacing="1" w:line="240" w:lineRule="auto"/>
        <w:rPr>
          <w:rFonts w:eastAsia="Times New Roman" w:cs="Arial"/>
          <w:sz w:val="24"/>
          <w:szCs w:val="24"/>
          <w:lang w:eastAsia="es-CR"/>
        </w:rPr>
      </w:pPr>
      <w:r w:rsidRPr="00D91EFA">
        <w:rPr>
          <w:rFonts w:eastAsia="Times New Roman" w:cs="Arial"/>
          <w:sz w:val="24"/>
          <w:szCs w:val="24"/>
          <w:lang w:eastAsia="es-CR"/>
        </w:rPr>
        <w:t>3. El usuario ingresa un correo existente.</w:t>
      </w:r>
    </w:p>
    <w:p w14:paraId="3B1F3DCB" w14:textId="7718E378" w:rsidR="00D91EFA" w:rsidRPr="00D91EFA" w:rsidRDefault="002C720E" w:rsidP="002C720E">
      <w:pPr>
        <w:spacing w:before="100" w:beforeAutospacing="1" w:after="100" w:afterAutospacing="1" w:line="240" w:lineRule="auto"/>
        <w:rPr>
          <w:rFonts w:eastAsia="Times New Roman" w:cs="Arial"/>
          <w:sz w:val="24"/>
          <w:szCs w:val="24"/>
          <w:lang w:eastAsia="es-CR"/>
        </w:rPr>
      </w:pPr>
      <w:r>
        <w:rPr>
          <w:rFonts w:eastAsia="Times New Roman" w:cs="Arial"/>
          <w:sz w:val="24"/>
          <w:szCs w:val="24"/>
          <w:lang w:eastAsia="es-CR"/>
        </w:rPr>
        <w:t>4.</w:t>
      </w:r>
      <w:r w:rsidR="00D91EFA" w:rsidRPr="00D91EFA">
        <w:rPr>
          <w:rFonts w:eastAsia="Times New Roman" w:cs="Arial"/>
          <w:sz w:val="24"/>
          <w:szCs w:val="24"/>
          <w:lang w:eastAsia="es-CR"/>
        </w:rPr>
        <w:t>El sistema muestra mensaje de error.</w:t>
      </w:r>
    </w:p>
    <w:p w14:paraId="650C65E1" w14:textId="77777777" w:rsidR="00D91EFA" w:rsidRPr="00886F1E" w:rsidRDefault="00D91EFA" w:rsidP="00D91EFA">
      <w:pPr>
        <w:ind w:left="1494" w:firstLine="0"/>
      </w:pPr>
    </w:p>
    <w:p w14:paraId="668ADFDA" w14:textId="4D640D5F" w:rsidR="00886F1E" w:rsidRPr="00886F1E" w:rsidRDefault="002C720E" w:rsidP="00886F1E">
      <w:pPr>
        <w:pStyle w:val="Ttulo2"/>
      </w:pPr>
      <w:bookmarkStart w:id="12" w:name="_Toc201405911"/>
      <w:r w:rsidRPr="002C720E">
        <w:lastRenderedPageBreak/>
        <w:t>CU</w:t>
      </w:r>
      <w:r w:rsidR="00B24FED" w:rsidRPr="002C720E">
        <w:t>002:</w:t>
      </w:r>
      <w:r w:rsidR="00B24FED" w:rsidRPr="00886F1E">
        <w:t xml:space="preserve"> Registrar</w:t>
      </w:r>
      <w:r w:rsidR="00886F1E" w:rsidRPr="00886F1E">
        <w:t xml:space="preserve"> préstamo</w:t>
      </w:r>
      <w:bookmarkEnd w:id="12"/>
    </w:p>
    <w:p w14:paraId="78BA89D4" w14:textId="24B1BBAF" w:rsidR="00886F1E" w:rsidRPr="00886F1E" w:rsidRDefault="00886F1E" w:rsidP="00886F1E">
      <w:r w:rsidRPr="00886F1E">
        <w:rPr>
          <w:b/>
          <w:bCs/>
        </w:rPr>
        <w:t>Descripción del caso de uso:</w:t>
      </w:r>
      <w:r>
        <w:t xml:space="preserve"> </w:t>
      </w:r>
      <w:r w:rsidRPr="00886F1E">
        <w:t>Permite registrar el préstamo de un libro a un lector afiliado.</w:t>
      </w:r>
    </w:p>
    <w:p w14:paraId="27468FD7" w14:textId="1C18D21B" w:rsidR="00886F1E" w:rsidRPr="00886F1E" w:rsidRDefault="00886F1E" w:rsidP="00886F1E">
      <w:r w:rsidRPr="00886F1E">
        <w:rPr>
          <w:b/>
          <w:bCs/>
        </w:rPr>
        <w:t>Actores:</w:t>
      </w:r>
      <w:r>
        <w:t xml:space="preserve"> </w:t>
      </w:r>
      <w:r w:rsidR="00B24FED" w:rsidRPr="00886F1E">
        <w:t>funcionario</w:t>
      </w:r>
      <w:r w:rsidRPr="00886F1E">
        <w:t xml:space="preserve"> de biblioteca</w:t>
      </w:r>
      <w:r w:rsidR="00B24FED">
        <w:t>, u</w:t>
      </w:r>
      <w:r w:rsidR="00B24FED" w:rsidRPr="00B24FED">
        <w:t>suario/lector afiliado</w:t>
      </w:r>
    </w:p>
    <w:p w14:paraId="5908EE77" w14:textId="46528A8D" w:rsidR="00886F1E" w:rsidRPr="00886F1E" w:rsidRDefault="00886F1E" w:rsidP="00886F1E">
      <w:r w:rsidRPr="00886F1E">
        <w:rPr>
          <w:b/>
          <w:bCs/>
        </w:rPr>
        <w:t>Precondiciones:</w:t>
      </w:r>
      <w:r>
        <w:t xml:space="preserve"> </w:t>
      </w:r>
      <w:r w:rsidRPr="00886F1E">
        <w:t>El lector debe estar afiliado y el libro debe estar disponible.</w:t>
      </w:r>
    </w:p>
    <w:p w14:paraId="46B13062" w14:textId="198F7B31" w:rsidR="00886F1E" w:rsidRPr="00886F1E" w:rsidRDefault="00886F1E" w:rsidP="00886F1E">
      <w:r w:rsidRPr="00886F1E">
        <w:rPr>
          <w:b/>
          <w:bCs/>
        </w:rPr>
        <w:t>Activación:</w:t>
      </w:r>
      <w:r>
        <w:t xml:space="preserve"> </w:t>
      </w:r>
      <w:r w:rsidRPr="00886F1E">
        <w:t>Se activa cuando el funcionario inicia el proceso de préstamo.</w:t>
      </w:r>
    </w:p>
    <w:p w14:paraId="5D36458E" w14:textId="32E02FEF" w:rsidR="0002192A" w:rsidRPr="00886F1E" w:rsidRDefault="00886F1E" w:rsidP="00960592">
      <w:r w:rsidRPr="00886F1E">
        <w:rPr>
          <w:b/>
          <w:bCs/>
        </w:rPr>
        <w:t>Poscondiciones:</w:t>
      </w:r>
      <w:r>
        <w:t xml:space="preserve"> </w:t>
      </w:r>
      <w:r w:rsidRPr="00886F1E">
        <w:t>El préstamo queda registrado y se actualiza el estado del libro</w:t>
      </w:r>
    </w:p>
    <w:p w14:paraId="2D3F6780" w14:textId="77777777" w:rsidR="00886F1E" w:rsidRPr="00886F1E" w:rsidRDefault="00886F1E" w:rsidP="00886F1E">
      <w:r w:rsidRPr="00886F1E">
        <w:rPr>
          <w:b/>
          <w:bCs/>
        </w:rPr>
        <w:t>Flujo principal:</w:t>
      </w:r>
    </w:p>
    <w:p w14:paraId="74725391" w14:textId="77777777" w:rsidR="00886F1E" w:rsidRPr="00886F1E" w:rsidRDefault="00886F1E" w:rsidP="00886F1E">
      <w:pPr>
        <w:numPr>
          <w:ilvl w:val="0"/>
          <w:numId w:val="4"/>
        </w:numPr>
        <w:tabs>
          <w:tab w:val="num" w:pos="720"/>
        </w:tabs>
      </w:pPr>
      <w:r w:rsidRPr="00886F1E">
        <w:t>El funcionario busca al lector mediante su número de afiliación.</w:t>
      </w:r>
    </w:p>
    <w:p w14:paraId="60FCD91C" w14:textId="77777777" w:rsidR="00886F1E" w:rsidRPr="00886F1E" w:rsidRDefault="00886F1E" w:rsidP="00886F1E">
      <w:pPr>
        <w:numPr>
          <w:ilvl w:val="0"/>
          <w:numId w:val="4"/>
        </w:numPr>
        <w:tabs>
          <w:tab w:val="num" w:pos="720"/>
        </w:tabs>
      </w:pPr>
      <w:r w:rsidRPr="00886F1E">
        <w:t>Selecciona el libro disponible a prestar.</w:t>
      </w:r>
    </w:p>
    <w:p w14:paraId="5F21F5B1" w14:textId="77777777" w:rsidR="00886F1E" w:rsidRPr="00886F1E" w:rsidRDefault="00886F1E" w:rsidP="00886F1E">
      <w:pPr>
        <w:numPr>
          <w:ilvl w:val="0"/>
          <w:numId w:val="4"/>
        </w:numPr>
        <w:tabs>
          <w:tab w:val="num" w:pos="720"/>
        </w:tabs>
      </w:pPr>
      <w:r w:rsidRPr="00886F1E">
        <w:t>El sistema solicita la fecha de préstamo y la fecha de devolución pactada.</w:t>
      </w:r>
    </w:p>
    <w:p w14:paraId="34DB5E12" w14:textId="77777777" w:rsidR="00886F1E" w:rsidRPr="00886F1E" w:rsidRDefault="00886F1E" w:rsidP="00886F1E">
      <w:pPr>
        <w:numPr>
          <w:ilvl w:val="0"/>
          <w:numId w:val="4"/>
        </w:numPr>
        <w:tabs>
          <w:tab w:val="num" w:pos="720"/>
        </w:tabs>
      </w:pPr>
      <w:r w:rsidRPr="00886F1E">
        <w:t>El funcionario confirma los datos y presiona “Registrar préstamo”.</w:t>
      </w:r>
    </w:p>
    <w:p w14:paraId="5EB4990D" w14:textId="77777777" w:rsidR="00886F1E" w:rsidRPr="00886F1E" w:rsidRDefault="00886F1E" w:rsidP="00886F1E">
      <w:pPr>
        <w:numPr>
          <w:ilvl w:val="0"/>
          <w:numId w:val="4"/>
        </w:numPr>
        <w:tabs>
          <w:tab w:val="num" w:pos="720"/>
        </w:tabs>
      </w:pPr>
      <w:r w:rsidRPr="00886F1E">
        <w:t>El sistema actualiza el estado del libro y registra el movimiento.</w:t>
      </w:r>
    </w:p>
    <w:p w14:paraId="5160709F" w14:textId="77777777" w:rsidR="00886F1E" w:rsidRPr="00886F1E" w:rsidRDefault="00886F1E" w:rsidP="00886F1E">
      <w:r w:rsidRPr="00886F1E">
        <w:rPr>
          <w:b/>
          <w:bCs/>
        </w:rPr>
        <w:t>Flujos alternativos:</w:t>
      </w:r>
    </w:p>
    <w:p w14:paraId="7BCD68FD" w14:textId="77777777" w:rsidR="00886F1E" w:rsidRPr="00886F1E" w:rsidRDefault="00886F1E" w:rsidP="00886F1E">
      <w:pPr>
        <w:numPr>
          <w:ilvl w:val="0"/>
          <w:numId w:val="5"/>
        </w:numPr>
        <w:tabs>
          <w:tab w:val="num" w:pos="720"/>
        </w:tabs>
      </w:pPr>
      <w:r w:rsidRPr="00886F1E">
        <w:t>El libro no está disponible</w:t>
      </w:r>
      <w:r w:rsidRPr="00886F1E">
        <w:br/>
        <w:t>→ El sistema informa la indisponibilidad y sugiere opciones.</w:t>
      </w:r>
    </w:p>
    <w:p w14:paraId="79E29C51" w14:textId="63BBF7B7" w:rsidR="00886F1E" w:rsidRDefault="00886F1E" w:rsidP="00886F1E">
      <w:pPr>
        <w:numPr>
          <w:ilvl w:val="0"/>
          <w:numId w:val="5"/>
        </w:numPr>
        <w:tabs>
          <w:tab w:val="num" w:pos="720"/>
        </w:tabs>
      </w:pPr>
      <w:r w:rsidRPr="00886F1E">
        <w:t>Se cancela el proceso</w:t>
      </w:r>
      <w:r w:rsidRPr="00886F1E">
        <w:br/>
        <w:t>→ El sistema cierra el módulo y regresa al panel de inicio.</w:t>
      </w:r>
    </w:p>
    <w:p w14:paraId="4B0DBA78" w14:textId="77777777" w:rsidR="00CF5D36" w:rsidRDefault="00960592" w:rsidP="00960592">
      <w:pPr>
        <w:pStyle w:val="NormalWeb"/>
        <w:ind w:firstLine="360"/>
        <w:rPr>
          <w:rFonts w:ascii="Arial" w:hAnsi="Arial" w:cs="Arial"/>
        </w:rPr>
      </w:pPr>
      <w:r>
        <w:rPr>
          <w:rStyle w:val="Textoennegrita"/>
          <w:rFonts w:ascii="Arial" w:hAnsi="Arial" w:cs="Arial"/>
        </w:rPr>
        <w:t xml:space="preserve">   </w:t>
      </w:r>
      <w:r w:rsidRPr="00960592">
        <w:rPr>
          <w:rStyle w:val="Textoennegrita"/>
          <w:rFonts w:ascii="Arial" w:hAnsi="Arial" w:cs="Arial"/>
        </w:rPr>
        <w:t>Flujos de validación:</w:t>
      </w:r>
      <w:r w:rsidRPr="00960592">
        <w:rPr>
          <w:rFonts w:ascii="Arial" w:hAnsi="Arial" w:cs="Arial"/>
        </w:rPr>
        <w:t xml:space="preserve"> </w:t>
      </w:r>
    </w:p>
    <w:p w14:paraId="7C97BBDA" w14:textId="57AA489F" w:rsidR="00960592" w:rsidRPr="00960592" w:rsidRDefault="00CF5D36" w:rsidP="00960592">
      <w:pPr>
        <w:pStyle w:val="NormalWeb"/>
        <w:ind w:firstLine="360"/>
        <w:rPr>
          <w:rFonts w:ascii="Arial" w:hAnsi="Arial" w:cs="Arial"/>
        </w:rPr>
      </w:pPr>
      <w:r>
        <w:rPr>
          <w:rFonts w:ascii="Arial" w:hAnsi="Arial" w:cs="Arial"/>
        </w:rPr>
        <w:t xml:space="preserve"> </w:t>
      </w:r>
      <w:r>
        <w:rPr>
          <w:rFonts w:ascii="Arial" w:hAnsi="Arial" w:cs="Arial"/>
        </w:rPr>
        <w:tab/>
      </w:r>
      <w:r>
        <w:rPr>
          <w:rFonts w:ascii="Arial" w:hAnsi="Arial" w:cs="Arial"/>
        </w:rPr>
        <w:tab/>
      </w:r>
      <w:r w:rsidR="00960592" w:rsidRPr="00960592">
        <w:rPr>
          <w:rFonts w:ascii="Arial" w:hAnsi="Arial" w:cs="Arial"/>
        </w:rPr>
        <w:t>A) Libro no disponible</w:t>
      </w:r>
    </w:p>
    <w:p w14:paraId="640E9021" w14:textId="77777777" w:rsidR="00960592" w:rsidRPr="00960592" w:rsidRDefault="00960592" w:rsidP="00960592">
      <w:pPr>
        <w:pStyle w:val="NormalWeb"/>
        <w:ind w:left="1416"/>
        <w:rPr>
          <w:rFonts w:ascii="Arial" w:hAnsi="Arial" w:cs="Arial"/>
        </w:rPr>
      </w:pPr>
      <w:r w:rsidRPr="00960592">
        <w:rPr>
          <w:rFonts w:ascii="Arial" w:hAnsi="Arial" w:cs="Arial"/>
        </w:rPr>
        <w:t>3. Sistema informa indisponibilidad.</w:t>
      </w:r>
    </w:p>
    <w:p w14:paraId="1DBC3E99" w14:textId="77777777" w:rsidR="00960592" w:rsidRPr="00960592" w:rsidRDefault="00960592" w:rsidP="00960592">
      <w:pPr>
        <w:pStyle w:val="NormalWeb"/>
        <w:ind w:left="708" w:firstLine="708"/>
        <w:rPr>
          <w:rFonts w:ascii="Arial" w:hAnsi="Arial" w:cs="Arial"/>
        </w:rPr>
      </w:pPr>
      <w:r w:rsidRPr="00960592">
        <w:rPr>
          <w:rFonts w:ascii="Arial" w:hAnsi="Arial" w:cs="Arial"/>
        </w:rPr>
        <w:lastRenderedPageBreak/>
        <w:t>B) Usuario bloqueado</w:t>
      </w:r>
    </w:p>
    <w:p w14:paraId="3D1B09F0" w14:textId="1F801369" w:rsidR="00960592" w:rsidRPr="00960592" w:rsidRDefault="00960592" w:rsidP="00960592">
      <w:pPr>
        <w:pStyle w:val="NormalWeb"/>
        <w:ind w:left="720" w:firstLine="696"/>
        <w:rPr>
          <w:rFonts w:ascii="Arial" w:hAnsi="Arial" w:cs="Arial"/>
        </w:rPr>
      </w:pPr>
      <w:r w:rsidRPr="00960592">
        <w:rPr>
          <w:rFonts w:ascii="Arial" w:hAnsi="Arial" w:cs="Arial"/>
        </w:rPr>
        <w:t>3. Sistema informa restricción.</w:t>
      </w:r>
    </w:p>
    <w:p w14:paraId="0593BE2C" w14:textId="60993932" w:rsidR="00886F1E" w:rsidRPr="00886F1E" w:rsidRDefault="0002192A" w:rsidP="00886F1E">
      <w:pPr>
        <w:pStyle w:val="Ttulo2"/>
      </w:pPr>
      <w:bookmarkStart w:id="13" w:name="_Toc201405912"/>
      <w:r w:rsidRPr="0002192A">
        <w:t>CU003:</w:t>
      </w:r>
      <w:r>
        <w:t xml:space="preserve"> </w:t>
      </w:r>
      <w:r w:rsidR="00886F1E" w:rsidRPr="00886F1E">
        <w:t>Registrar pago</w:t>
      </w:r>
      <w:bookmarkEnd w:id="13"/>
    </w:p>
    <w:p w14:paraId="0FF36372" w14:textId="48A09076" w:rsidR="00886F1E" w:rsidRPr="00886F1E" w:rsidRDefault="00886F1E" w:rsidP="00886F1E">
      <w:r w:rsidRPr="00886F1E">
        <w:rPr>
          <w:b/>
          <w:bCs/>
        </w:rPr>
        <w:t>Descripción del caso de uso:</w:t>
      </w:r>
      <w:r>
        <w:t xml:space="preserve"> </w:t>
      </w:r>
      <w:r w:rsidRPr="00886F1E">
        <w:t>Este caso de uso permite registrar cualquier tipo de pago del usuario/lector: afiliación, préstamo, reserva o multa.</w:t>
      </w:r>
    </w:p>
    <w:p w14:paraId="073ACE81" w14:textId="7E7A01CB" w:rsidR="00886F1E" w:rsidRPr="00886F1E" w:rsidRDefault="00886F1E" w:rsidP="00886F1E">
      <w:r w:rsidRPr="00886F1E">
        <w:rPr>
          <w:b/>
          <w:bCs/>
        </w:rPr>
        <w:t>Actores:</w:t>
      </w:r>
      <w:r>
        <w:t xml:space="preserve"> </w:t>
      </w:r>
      <w:r w:rsidRPr="00886F1E">
        <w:t>Lector afiliado, funcionario de biblioteca.</w:t>
      </w:r>
    </w:p>
    <w:p w14:paraId="7610E647" w14:textId="095E5B1A" w:rsidR="00886F1E" w:rsidRPr="00886F1E" w:rsidRDefault="00886F1E" w:rsidP="00886F1E">
      <w:r w:rsidRPr="00886F1E">
        <w:rPr>
          <w:b/>
          <w:bCs/>
        </w:rPr>
        <w:t>Precondiciones:</w:t>
      </w:r>
      <w:r>
        <w:t xml:space="preserve"> </w:t>
      </w:r>
      <w:r w:rsidRPr="00886F1E">
        <w:t>El monto del pago debe estar definido por el sistema.</w:t>
      </w:r>
    </w:p>
    <w:p w14:paraId="015F3393" w14:textId="514AEC0D" w:rsidR="00886F1E" w:rsidRPr="00886F1E" w:rsidRDefault="00886F1E" w:rsidP="00886F1E">
      <w:r w:rsidRPr="00886F1E">
        <w:rPr>
          <w:b/>
          <w:bCs/>
        </w:rPr>
        <w:t>Activación:</w:t>
      </w:r>
      <w:r>
        <w:t xml:space="preserve"> </w:t>
      </w:r>
      <w:r w:rsidRPr="00886F1E">
        <w:t>Se activa cuando el lector realiza un pago desde la app o en persona.</w:t>
      </w:r>
    </w:p>
    <w:p w14:paraId="5490B12B" w14:textId="5D9BB0B3" w:rsidR="00BE6604" w:rsidRPr="00886F1E" w:rsidRDefault="00886F1E" w:rsidP="00960592">
      <w:r w:rsidRPr="00886F1E">
        <w:rPr>
          <w:b/>
          <w:bCs/>
        </w:rPr>
        <w:t>Poscondiciones:</w:t>
      </w:r>
      <w:r>
        <w:t xml:space="preserve"> </w:t>
      </w:r>
      <w:r w:rsidRPr="00886F1E">
        <w:t>El pago queda registrado y vinculado al historial del lector.</w:t>
      </w:r>
    </w:p>
    <w:p w14:paraId="0583C0CC" w14:textId="77777777" w:rsidR="00886F1E" w:rsidRPr="00886F1E" w:rsidRDefault="00886F1E" w:rsidP="00886F1E">
      <w:r w:rsidRPr="00886F1E">
        <w:rPr>
          <w:b/>
          <w:bCs/>
        </w:rPr>
        <w:t>Flujo principal:</w:t>
      </w:r>
    </w:p>
    <w:p w14:paraId="2A880D4E" w14:textId="77777777" w:rsidR="00886F1E" w:rsidRPr="00886F1E" w:rsidRDefault="00886F1E" w:rsidP="00886F1E">
      <w:pPr>
        <w:numPr>
          <w:ilvl w:val="0"/>
          <w:numId w:val="6"/>
        </w:numPr>
        <w:tabs>
          <w:tab w:val="num" w:pos="720"/>
        </w:tabs>
      </w:pPr>
      <w:r w:rsidRPr="00886F1E">
        <w:t>El lector accede a la sección de pagos en la app o el funcionario lo hace desde el sistema.</w:t>
      </w:r>
    </w:p>
    <w:p w14:paraId="40732FD8" w14:textId="77777777" w:rsidR="00886F1E" w:rsidRPr="00886F1E" w:rsidRDefault="00886F1E" w:rsidP="00886F1E">
      <w:pPr>
        <w:numPr>
          <w:ilvl w:val="0"/>
          <w:numId w:val="6"/>
        </w:numPr>
        <w:tabs>
          <w:tab w:val="num" w:pos="720"/>
        </w:tabs>
      </w:pPr>
      <w:r w:rsidRPr="00886F1E">
        <w:t>Se visualiza el detalle del pago pendiente.</w:t>
      </w:r>
    </w:p>
    <w:p w14:paraId="1DFF4863" w14:textId="77777777" w:rsidR="00886F1E" w:rsidRPr="00886F1E" w:rsidRDefault="00886F1E" w:rsidP="00886F1E">
      <w:pPr>
        <w:numPr>
          <w:ilvl w:val="0"/>
          <w:numId w:val="6"/>
        </w:numPr>
        <w:tabs>
          <w:tab w:val="num" w:pos="720"/>
        </w:tabs>
      </w:pPr>
      <w:r w:rsidRPr="00886F1E">
        <w:t>Se elige el método de pago: tarjeta, SINPE o efectivo.</w:t>
      </w:r>
    </w:p>
    <w:p w14:paraId="6588CC6A" w14:textId="77777777" w:rsidR="00886F1E" w:rsidRPr="00886F1E" w:rsidRDefault="00886F1E" w:rsidP="00886F1E">
      <w:pPr>
        <w:numPr>
          <w:ilvl w:val="0"/>
          <w:numId w:val="6"/>
        </w:numPr>
        <w:tabs>
          <w:tab w:val="num" w:pos="720"/>
        </w:tabs>
      </w:pPr>
      <w:r w:rsidRPr="00886F1E">
        <w:t>Se procesa la transacción.</w:t>
      </w:r>
    </w:p>
    <w:p w14:paraId="4C16DF2A" w14:textId="77777777" w:rsidR="00886F1E" w:rsidRPr="00886F1E" w:rsidRDefault="00886F1E" w:rsidP="00886F1E">
      <w:pPr>
        <w:numPr>
          <w:ilvl w:val="0"/>
          <w:numId w:val="6"/>
        </w:numPr>
        <w:tabs>
          <w:tab w:val="num" w:pos="720"/>
        </w:tabs>
      </w:pPr>
      <w:r w:rsidRPr="00886F1E">
        <w:t>El sistema confirma el pago y emite un comprobante.</w:t>
      </w:r>
    </w:p>
    <w:p w14:paraId="247C343D" w14:textId="77777777" w:rsidR="00886F1E" w:rsidRPr="00886F1E" w:rsidRDefault="00886F1E" w:rsidP="00886F1E">
      <w:r w:rsidRPr="00886F1E">
        <w:rPr>
          <w:b/>
          <w:bCs/>
        </w:rPr>
        <w:t>Flujos alternativos:</w:t>
      </w:r>
    </w:p>
    <w:p w14:paraId="55207FCA" w14:textId="3AB0EA35" w:rsidR="00886F1E" w:rsidRDefault="00886F1E" w:rsidP="00886F1E">
      <w:pPr>
        <w:numPr>
          <w:ilvl w:val="0"/>
          <w:numId w:val="7"/>
        </w:numPr>
      </w:pPr>
      <w:r w:rsidRPr="00886F1E">
        <w:t>El pago es rechazado</w:t>
      </w:r>
      <w:r w:rsidRPr="00886F1E">
        <w:br/>
        <w:t>→ Se despliega un mensaje de error y se permite reintentar.</w:t>
      </w:r>
    </w:p>
    <w:p w14:paraId="3119FDEC" w14:textId="77777777" w:rsidR="00CF5D36" w:rsidRPr="00CF5D36" w:rsidRDefault="00CF5D36" w:rsidP="00CF5D36">
      <w:pPr>
        <w:spacing w:before="100" w:beforeAutospacing="1" w:after="100" w:afterAutospacing="1" w:line="240" w:lineRule="auto"/>
        <w:ind w:left="1418" w:firstLine="0"/>
        <w:rPr>
          <w:rFonts w:eastAsia="Times New Roman" w:cs="Arial"/>
          <w:sz w:val="24"/>
          <w:szCs w:val="24"/>
          <w:lang w:eastAsia="es-CR"/>
        </w:rPr>
      </w:pPr>
      <w:r w:rsidRPr="00CF5D36">
        <w:rPr>
          <w:rFonts w:eastAsia="Times New Roman" w:cs="Arial"/>
          <w:b/>
          <w:bCs/>
          <w:sz w:val="24"/>
          <w:szCs w:val="24"/>
          <w:lang w:eastAsia="es-CR"/>
        </w:rPr>
        <w:t>Flujos de validación:</w:t>
      </w:r>
      <w:r w:rsidRPr="00CF5D36">
        <w:rPr>
          <w:rFonts w:eastAsia="Times New Roman" w:cs="Arial"/>
          <w:sz w:val="24"/>
          <w:szCs w:val="24"/>
          <w:lang w:eastAsia="es-CR"/>
        </w:rPr>
        <w:t xml:space="preserve"> A) Monto inválido</w:t>
      </w:r>
    </w:p>
    <w:p w14:paraId="23048475" w14:textId="19DDA629" w:rsidR="00CF5D36" w:rsidRPr="00CF5D36" w:rsidRDefault="00CF5D36" w:rsidP="00CF5D36">
      <w:pPr>
        <w:pStyle w:val="Prrafodelista"/>
        <w:numPr>
          <w:ilvl w:val="1"/>
          <w:numId w:val="18"/>
        </w:numPr>
        <w:spacing w:before="100" w:beforeAutospacing="1" w:after="100" w:afterAutospacing="1" w:line="240" w:lineRule="auto"/>
        <w:rPr>
          <w:rFonts w:eastAsia="Times New Roman" w:cs="Arial"/>
          <w:sz w:val="24"/>
          <w:szCs w:val="24"/>
          <w:lang w:eastAsia="es-CR"/>
        </w:rPr>
      </w:pPr>
      <w:r w:rsidRPr="00CF5D36">
        <w:rPr>
          <w:rFonts w:eastAsia="Times New Roman" w:cs="Arial"/>
          <w:sz w:val="24"/>
          <w:szCs w:val="24"/>
          <w:lang w:eastAsia="es-CR"/>
        </w:rPr>
        <w:t>Se informa error.</w:t>
      </w:r>
    </w:p>
    <w:p w14:paraId="781A0924" w14:textId="77777777" w:rsidR="00CF5D36" w:rsidRPr="00CF5D36" w:rsidRDefault="00CF5D36" w:rsidP="00CF5D36">
      <w:pPr>
        <w:pStyle w:val="Prrafodelista"/>
        <w:spacing w:before="100" w:beforeAutospacing="1" w:after="100" w:afterAutospacing="1" w:line="240" w:lineRule="auto"/>
        <w:ind w:left="1440" w:firstLine="0"/>
        <w:rPr>
          <w:rFonts w:eastAsia="Times New Roman" w:cs="Arial"/>
          <w:sz w:val="24"/>
          <w:szCs w:val="24"/>
          <w:lang w:eastAsia="es-CR"/>
        </w:rPr>
      </w:pPr>
    </w:p>
    <w:p w14:paraId="7F5A40E9" w14:textId="7DFE94D5" w:rsidR="00CF5D36" w:rsidRPr="00CF5D36" w:rsidRDefault="00CF5D36" w:rsidP="00CF5D36">
      <w:pPr>
        <w:spacing w:before="100" w:beforeAutospacing="1" w:after="100" w:afterAutospacing="1" w:line="240" w:lineRule="auto"/>
        <w:ind w:left="360"/>
        <w:rPr>
          <w:rFonts w:eastAsia="Times New Roman" w:cs="Arial"/>
          <w:sz w:val="24"/>
          <w:szCs w:val="24"/>
          <w:lang w:eastAsia="es-CR"/>
        </w:rPr>
      </w:pPr>
      <w:r>
        <w:rPr>
          <w:rFonts w:eastAsia="Times New Roman" w:cs="Arial"/>
          <w:sz w:val="24"/>
          <w:szCs w:val="24"/>
          <w:lang w:eastAsia="es-CR"/>
        </w:rPr>
        <w:t>4.</w:t>
      </w:r>
      <w:r w:rsidRPr="00CF5D36">
        <w:rPr>
          <w:rFonts w:eastAsia="Times New Roman" w:cs="Arial"/>
          <w:sz w:val="24"/>
          <w:szCs w:val="24"/>
          <w:lang w:eastAsia="es-CR"/>
        </w:rPr>
        <w:t>Retorna al paso 3.</w:t>
      </w:r>
    </w:p>
    <w:p w14:paraId="447924A1" w14:textId="77777777" w:rsidR="00CF5D36" w:rsidRPr="00CF5D36" w:rsidRDefault="00CF5D36" w:rsidP="00CF5D36">
      <w:pPr>
        <w:spacing w:before="100" w:beforeAutospacing="1" w:after="100" w:afterAutospacing="1" w:line="240" w:lineRule="auto"/>
        <w:ind w:left="1418" w:firstLine="0"/>
        <w:rPr>
          <w:rFonts w:eastAsia="Times New Roman" w:cs="Arial"/>
          <w:sz w:val="24"/>
          <w:szCs w:val="24"/>
          <w:lang w:eastAsia="es-CR"/>
        </w:rPr>
      </w:pPr>
      <w:r w:rsidRPr="00CF5D36">
        <w:rPr>
          <w:rFonts w:eastAsia="Times New Roman" w:cs="Arial"/>
          <w:sz w:val="24"/>
          <w:szCs w:val="24"/>
          <w:lang w:eastAsia="es-CR"/>
        </w:rPr>
        <w:t>B) Usuario sin deudas</w:t>
      </w:r>
    </w:p>
    <w:p w14:paraId="3015C30E" w14:textId="143A4878" w:rsidR="00CF5D36" w:rsidRPr="00326AFD" w:rsidRDefault="00CF5D36" w:rsidP="00326AFD">
      <w:pPr>
        <w:spacing w:before="100" w:beforeAutospacing="1" w:after="100" w:afterAutospacing="1" w:line="240" w:lineRule="auto"/>
        <w:ind w:left="1418" w:firstLine="0"/>
        <w:rPr>
          <w:rFonts w:eastAsia="Times New Roman" w:cs="Arial"/>
          <w:sz w:val="24"/>
          <w:szCs w:val="24"/>
          <w:lang w:eastAsia="es-CR"/>
        </w:rPr>
      </w:pPr>
      <w:r w:rsidRPr="00CF5D36">
        <w:rPr>
          <w:rFonts w:eastAsia="Times New Roman" w:cs="Arial"/>
          <w:sz w:val="24"/>
          <w:szCs w:val="24"/>
          <w:lang w:eastAsia="es-CR"/>
        </w:rPr>
        <w:t>2. Sistema informa que no hay pagos pendientes.</w:t>
      </w:r>
    </w:p>
    <w:p w14:paraId="5AD34CEF" w14:textId="55A5E957" w:rsidR="00886F1E" w:rsidRPr="00886F1E" w:rsidRDefault="00A84C90" w:rsidP="00886F1E">
      <w:pPr>
        <w:pStyle w:val="Ttulo2"/>
      </w:pPr>
      <w:bookmarkStart w:id="14" w:name="_Toc201405913"/>
      <w:r w:rsidRPr="00A84C90">
        <w:t>CU004:</w:t>
      </w:r>
      <w:r w:rsidR="00960592">
        <w:t xml:space="preserve"> </w:t>
      </w:r>
      <w:r w:rsidR="00886F1E" w:rsidRPr="00886F1E">
        <w:t>Enviar notificación de disponibilidad de libro</w:t>
      </w:r>
      <w:bookmarkEnd w:id="14"/>
    </w:p>
    <w:p w14:paraId="773B63E2" w14:textId="059EC40A" w:rsidR="00886F1E" w:rsidRPr="00886F1E" w:rsidRDefault="00886F1E" w:rsidP="00886F1E">
      <w:r w:rsidRPr="00886F1E">
        <w:rPr>
          <w:b/>
          <w:bCs/>
        </w:rPr>
        <w:t>Descripción del caso de uso:</w:t>
      </w:r>
      <w:r>
        <w:t xml:space="preserve"> </w:t>
      </w:r>
      <w:r w:rsidRPr="00886F1E">
        <w:t>Envía una alerta a los lectores cuando un libro reservado se encuentra disponible.</w:t>
      </w:r>
    </w:p>
    <w:p w14:paraId="3C73C6FE" w14:textId="6483ED3C" w:rsidR="00886F1E" w:rsidRPr="00886F1E" w:rsidRDefault="00886F1E" w:rsidP="00886F1E">
      <w:r w:rsidRPr="00886F1E">
        <w:rPr>
          <w:b/>
          <w:bCs/>
        </w:rPr>
        <w:t>Actores:</w:t>
      </w:r>
      <w:r>
        <w:t xml:space="preserve"> </w:t>
      </w:r>
      <w:r w:rsidRPr="00886F1E">
        <w:t>Sistema (automático), lector afiliado.</w:t>
      </w:r>
    </w:p>
    <w:p w14:paraId="40A5DBB6" w14:textId="55E27F7F" w:rsidR="00886F1E" w:rsidRPr="00886F1E" w:rsidRDefault="00886F1E" w:rsidP="00886F1E">
      <w:r w:rsidRPr="00886F1E">
        <w:rPr>
          <w:b/>
          <w:bCs/>
        </w:rPr>
        <w:t>Precondiciones:</w:t>
      </w:r>
      <w:r>
        <w:t xml:space="preserve"> </w:t>
      </w:r>
      <w:r w:rsidRPr="00886F1E">
        <w:t>Debe haber al menos un lector que haya reservado el libro.</w:t>
      </w:r>
    </w:p>
    <w:p w14:paraId="35EA9C00" w14:textId="19F38EEA" w:rsidR="00886F1E" w:rsidRPr="00886F1E" w:rsidRDefault="00886F1E" w:rsidP="00886F1E">
      <w:r w:rsidRPr="00886F1E">
        <w:rPr>
          <w:b/>
          <w:bCs/>
        </w:rPr>
        <w:t>Activación:</w:t>
      </w:r>
      <w:r>
        <w:t xml:space="preserve"> </w:t>
      </w:r>
      <w:r w:rsidRPr="00886F1E">
        <w:t>Se activa automáticamente cuando se registra la devolución del ejemplar.</w:t>
      </w:r>
    </w:p>
    <w:p w14:paraId="21C40CBC" w14:textId="38D6AACE" w:rsidR="00A84C90" w:rsidRPr="00886F1E" w:rsidRDefault="00886F1E" w:rsidP="00960592">
      <w:r w:rsidRPr="00886F1E">
        <w:rPr>
          <w:b/>
          <w:bCs/>
        </w:rPr>
        <w:t>Poscondiciones:</w:t>
      </w:r>
      <w:r>
        <w:t xml:space="preserve"> </w:t>
      </w:r>
      <w:r w:rsidRPr="00886F1E">
        <w:t>El lector recibe la notificación en su dispositivo.</w:t>
      </w:r>
    </w:p>
    <w:p w14:paraId="447725E6" w14:textId="77777777" w:rsidR="00886F1E" w:rsidRPr="00886F1E" w:rsidRDefault="00886F1E" w:rsidP="00886F1E">
      <w:r w:rsidRPr="00886F1E">
        <w:rPr>
          <w:b/>
          <w:bCs/>
        </w:rPr>
        <w:t>Flujo principal:</w:t>
      </w:r>
    </w:p>
    <w:p w14:paraId="29F5CB16" w14:textId="77777777" w:rsidR="00886F1E" w:rsidRPr="00886F1E" w:rsidRDefault="00886F1E" w:rsidP="00886F1E">
      <w:pPr>
        <w:numPr>
          <w:ilvl w:val="0"/>
          <w:numId w:val="8"/>
        </w:numPr>
        <w:tabs>
          <w:tab w:val="num" w:pos="720"/>
        </w:tabs>
      </w:pPr>
      <w:r w:rsidRPr="00886F1E">
        <w:t>El sistema detecta que un libro reservado ha sido devuelto.</w:t>
      </w:r>
    </w:p>
    <w:p w14:paraId="557CDF5C" w14:textId="77777777" w:rsidR="00886F1E" w:rsidRPr="00886F1E" w:rsidRDefault="00886F1E" w:rsidP="00886F1E">
      <w:pPr>
        <w:numPr>
          <w:ilvl w:val="0"/>
          <w:numId w:val="8"/>
        </w:numPr>
        <w:tabs>
          <w:tab w:val="num" w:pos="720"/>
        </w:tabs>
      </w:pPr>
      <w:r w:rsidRPr="00886F1E">
        <w:t>Verifica la lista de espera de reservas.</w:t>
      </w:r>
    </w:p>
    <w:p w14:paraId="3291BA7E" w14:textId="77777777" w:rsidR="00886F1E" w:rsidRPr="00886F1E" w:rsidRDefault="00886F1E" w:rsidP="00886F1E">
      <w:pPr>
        <w:numPr>
          <w:ilvl w:val="0"/>
          <w:numId w:val="8"/>
        </w:numPr>
        <w:tabs>
          <w:tab w:val="num" w:pos="720"/>
        </w:tabs>
      </w:pPr>
      <w:r w:rsidRPr="00886F1E">
        <w:t>Envía una notificación por la app y correo electrónico al lector correspondiente.</w:t>
      </w:r>
    </w:p>
    <w:p w14:paraId="3B303CF5" w14:textId="31BA0FFA" w:rsidR="00886F1E" w:rsidRDefault="00886F1E" w:rsidP="00886F1E">
      <w:pPr>
        <w:numPr>
          <w:ilvl w:val="0"/>
          <w:numId w:val="8"/>
        </w:numPr>
      </w:pPr>
      <w:r w:rsidRPr="00886F1E">
        <w:t>Se actualiza el estado del libro a "disponible para retiro".</w:t>
      </w:r>
    </w:p>
    <w:p w14:paraId="5F88C330" w14:textId="77777777" w:rsidR="00960592" w:rsidRDefault="00A84C90" w:rsidP="00A84C90">
      <w:pPr>
        <w:spacing w:before="100" w:beforeAutospacing="1" w:after="100" w:afterAutospacing="1" w:line="240" w:lineRule="auto"/>
        <w:ind w:firstLine="0"/>
        <w:rPr>
          <w:rFonts w:eastAsia="Times New Roman" w:cs="Arial"/>
          <w:b/>
          <w:bCs/>
          <w:sz w:val="24"/>
          <w:szCs w:val="24"/>
          <w:lang w:eastAsia="es-CR"/>
        </w:rPr>
      </w:pPr>
      <w:r w:rsidRPr="00A84C90">
        <w:rPr>
          <w:rFonts w:eastAsia="Times New Roman" w:cs="Arial"/>
          <w:b/>
          <w:bCs/>
          <w:sz w:val="24"/>
          <w:szCs w:val="24"/>
          <w:lang w:eastAsia="es-CR"/>
        </w:rPr>
        <w:t>Flujos alternativos:</w:t>
      </w:r>
    </w:p>
    <w:p w14:paraId="0B4F36E7" w14:textId="58F58F56" w:rsidR="00A84C90" w:rsidRPr="00A84C90" w:rsidRDefault="00A84C90" w:rsidP="00A84C90">
      <w:pPr>
        <w:spacing w:before="100" w:beforeAutospacing="1" w:after="100" w:afterAutospacing="1" w:line="240" w:lineRule="auto"/>
        <w:ind w:firstLine="0"/>
        <w:rPr>
          <w:rFonts w:eastAsia="Times New Roman" w:cs="Arial"/>
          <w:sz w:val="24"/>
          <w:szCs w:val="24"/>
          <w:lang w:eastAsia="es-CR"/>
        </w:rPr>
      </w:pPr>
      <w:r w:rsidRPr="00A84C90">
        <w:rPr>
          <w:rFonts w:eastAsia="Times New Roman" w:cs="Arial"/>
          <w:sz w:val="24"/>
          <w:szCs w:val="24"/>
          <w:lang w:eastAsia="es-CR"/>
        </w:rPr>
        <w:t xml:space="preserve"> A) Falla en envío</w:t>
      </w:r>
    </w:p>
    <w:p w14:paraId="6FC28376" w14:textId="77777777" w:rsidR="00326AFD" w:rsidRDefault="00A84C90" w:rsidP="00326AFD">
      <w:pPr>
        <w:spacing w:before="100" w:beforeAutospacing="1" w:after="100" w:afterAutospacing="1" w:line="240" w:lineRule="auto"/>
        <w:ind w:left="720" w:firstLine="0"/>
        <w:rPr>
          <w:rFonts w:eastAsia="Times New Roman" w:cs="Arial"/>
          <w:sz w:val="24"/>
          <w:szCs w:val="24"/>
          <w:lang w:eastAsia="es-CR"/>
        </w:rPr>
      </w:pPr>
      <w:r w:rsidRPr="00A84C90">
        <w:rPr>
          <w:rFonts w:eastAsia="Times New Roman" w:cs="Arial"/>
          <w:sz w:val="24"/>
          <w:szCs w:val="24"/>
          <w:lang w:eastAsia="es-CR"/>
        </w:rPr>
        <w:t>3. Reintenta o guarda en cola.</w:t>
      </w:r>
    </w:p>
    <w:p w14:paraId="0A806B7B" w14:textId="72B047E1" w:rsidR="00A84C90" w:rsidRDefault="00A84C90" w:rsidP="00326AFD">
      <w:pPr>
        <w:spacing w:before="100" w:beforeAutospacing="1" w:after="100" w:afterAutospacing="1" w:line="240" w:lineRule="auto"/>
        <w:ind w:left="720" w:firstLine="0"/>
        <w:rPr>
          <w:rFonts w:eastAsia="Times New Roman" w:cs="Arial"/>
          <w:sz w:val="24"/>
          <w:szCs w:val="24"/>
          <w:lang w:eastAsia="es-CR"/>
        </w:rPr>
      </w:pPr>
      <w:r w:rsidRPr="00A84C90">
        <w:rPr>
          <w:rFonts w:eastAsia="Times New Roman" w:cs="Arial"/>
          <w:b/>
          <w:bCs/>
          <w:sz w:val="24"/>
          <w:szCs w:val="24"/>
          <w:lang w:eastAsia="es-CR"/>
        </w:rPr>
        <w:t>Flujos de validación:</w:t>
      </w:r>
      <w:r w:rsidRPr="00A84C90">
        <w:rPr>
          <w:rFonts w:eastAsia="Times New Roman" w:cs="Arial"/>
          <w:sz w:val="24"/>
          <w:szCs w:val="24"/>
          <w:lang w:eastAsia="es-CR"/>
        </w:rPr>
        <w:t xml:space="preserve"> </w:t>
      </w:r>
    </w:p>
    <w:p w14:paraId="28253E92" w14:textId="7015AC50" w:rsidR="00A84C90" w:rsidRPr="00A84C90" w:rsidRDefault="00A84C90" w:rsidP="00A84C90">
      <w:pPr>
        <w:spacing w:before="100" w:beforeAutospacing="1" w:after="100" w:afterAutospacing="1" w:line="240" w:lineRule="auto"/>
        <w:ind w:firstLine="0"/>
        <w:rPr>
          <w:rFonts w:eastAsia="Times New Roman" w:cs="Arial"/>
          <w:sz w:val="24"/>
          <w:szCs w:val="24"/>
          <w:lang w:eastAsia="es-CR"/>
        </w:rPr>
      </w:pPr>
      <w:r w:rsidRPr="00A84C90">
        <w:rPr>
          <w:rFonts w:eastAsia="Times New Roman" w:cs="Arial"/>
          <w:sz w:val="24"/>
          <w:szCs w:val="24"/>
          <w:lang w:eastAsia="es-CR"/>
        </w:rPr>
        <w:lastRenderedPageBreak/>
        <w:t>A) Usuario sin notificaciones activas</w:t>
      </w:r>
    </w:p>
    <w:p w14:paraId="62F4C87B" w14:textId="562EB19E" w:rsidR="00960592" w:rsidRPr="00A84C90" w:rsidRDefault="00A84C90" w:rsidP="00326AFD">
      <w:pPr>
        <w:spacing w:before="100" w:beforeAutospacing="1" w:after="100" w:afterAutospacing="1" w:line="240" w:lineRule="auto"/>
        <w:ind w:left="720" w:firstLine="0"/>
        <w:rPr>
          <w:rFonts w:eastAsia="Times New Roman" w:cs="Arial"/>
          <w:sz w:val="24"/>
          <w:szCs w:val="24"/>
          <w:lang w:eastAsia="es-CR"/>
        </w:rPr>
      </w:pPr>
      <w:r w:rsidRPr="00A84C90">
        <w:rPr>
          <w:rFonts w:eastAsia="Times New Roman" w:cs="Arial"/>
          <w:sz w:val="24"/>
          <w:szCs w:val="24"/>
          <w:lang w:eastAsia="es-CR"/>
        </w:rPr>
        <w:t>3. No se envía y se registra evento fallido.</w:t>
      </w:r>
    </w:p>
    <w:p w14:paraId="449F69A8" w14:textId="76DE4712" w:rsidR="00886F1E" w:rsidRPr="00886F1E" w:rsidRDefault="00410B95" w:rsidP="001D3684">
      <w:pPr>
        <w:pStyle w:val="Ttulo2"/>
        <w:ind w:firstLine="0"/>
      </w:pPr>
      <w:bookmarkStart w:id="15" w:name="_Toc201405914"/>
      <w:r w:rsidRPr="00410B95">
        <w:t>CU005</w:t>
      </w:r>
      <w:r>
        <w:t xml:space="preserve">: </w:t>
      </w:r>
      <w:r w:rsidR="00886F1E" w:rsidRPr="00886F1E">
        <w:t>Enviar recordatorio de devolución de libro</w:t>
      </w:r>
      <w:bookmarkEnd w:id="15"/>
    </w:p>
    <w:p w14:paraId="32A52607" w14:textId="2E291109" w:rsidR="00886F1E" w:rsidRPr="00886F1E" w:rsidRDefault="00886F1E" w:rsidP="00886F1E">
      <w:r w:rsidRPr="00886F1E">
        <w:rPr>
          <w:b/>
          <w:bCs/>
        </w:rPr>
        <w:t>Descripción del caso de uso:</w:t>
      </w:r>
      <w:r>
        <w:t xml:space="preserve"> </w:t>
      </w:r>
      <w:r w:rsidRPr="00886F1E">
        <w:t>Envía un recordatorio al lector cuando se acerca la fecha límite para devolver un libro prestado.</w:t>
      </w:r>
    </w:p>
    <w:p w14:paraId="04B0A5C6" w14:textId="7EC32561" w:rsidR="00886F1E" w:rsidRPr="00886F1E" w:rsidRDefault="00886F1E" w:rsidP="00886F1E">
      <w:r w:rsidRPr="00886F1E">
        <w:rPr>
          <w:b/>
          <w:bCs/>
        </w:rPr>
        <w:t>Actores:</w:t>
      </w:r>
      <w:r>
        <w:t xml:space="preserve"> </w:t>
      </w:r>
      <w:r w:rsidRPr="00886F1E">
        <w:t>Sistema (automático), lector afiliado.</w:t>
      </w:r>
    </w:p>
    <w:p w14:paraId="07D45E7F" w14:textId="3F39F002" w:rsidR="00886F1E" w:rsidRPr="00886F1E" w:rsidRDefault="00886F1E" w:rsidP="00886F1E">
      <w:r w:rsidRPr="00886F1E">
        <w:rPr>
          <w:b/>
          <w:bCs/>
        </w:rPr>
        <w:t>Precondiciones:</w:t>
      </w:r>
      <w:r>
        <w:t xml:space="preserve"> </w:t>
      </w:r>
      <w:r w:rsidRPr="00886F1E">
        <w:t>Debe haber préstamos próximos a vencer.</w:t>
      </w:r>
    </w:p>
    <w:p w14:paraId="7939DF23" w14:textId="5BB0FC10" w:rsidR="00886F1E" w:rsidRPr="00886F1E" w:rsidRDefault="00886F1E" w:rsidP="00886F1E">
      <w:r w:rsidRPr="00886F1E">
        <w:rPr>
          <w:b/>
          <w:bCs/>
        </w:rPr>
        <w:t>Activación:</w:t>
      </w:r>
      <w:r>
        <w:t xml:space="preserve"> </w:t>
      </w:r>
      <w:r w:rsidRPr="00886F1E">
        <w:t>Se activa automáticamente un día antes del vencimiento del préstamo.</w:t>
      </w:r>
    </w:p>
    <w:p w14:paraId="2F74C0C4" w14:textId="77777777" w:rsidR="00326AFD" w:rsidRDefault="00886F1E" w:rsidP="00326AFD">
      <w:r w:rsidRPr="00886F1E">
        <w:rPr>
          <w:b/>
          <w:bCs/>
        </w:rPr>
        <w:t>Poscondiciones:</w:t>
      </w:r>
      <w:r>
        <w:t xml:space="preserve"> </w:t>
      </w:r>
      <w:r w:rsidRPr="00886F1E">
        <w:t>El lector recibe la notificación y puede devolver o renovar el libro.</w:t>
      </w:r>
    </w:p>
    <w:p w14:paraId="6DE6F3D3" w14:textId="1503021D" w:rsidR="00886F1E" w:rsidRPr="00886F1E" w:rsidRDefault="00886F1E" w:rsidP="00326AFD">
      <w:r w:rsidRPr="00886F1E">
        <w:rPr>
          <w:b/>
          <w:bCs/>
        </w:rPr>
        <w:t>Flujo principal:</w:t>
      </w:r>
    </w:p>
    <w:p w14:paraId="5024D4D8" w14:textId="3A6E9DC6" w:rsidR="00886F1E" w:rsidRPr="00886F1E" w:rsidRDefault="00886F1E" w:rsidP="00886F1E">
      <w:pPr>
        <w:numPr>
          <w:ilvl w:val="0"/>
          <w:numId w:val="9"/>
        </w:numPr>
        <w:tabs>
          <w:tab w:val="num" w:pos="720"/>
        </w:tabs>
      </w:pPr>
      <w:r w:rsidRPr="00886F1E">
        <w:t>El sistema revisa diariamente los préstamos activos.</w:t>
      </w:r>
    </w:p>
    <w:p w14:paraId="30065197" w14:textId="62322D3C" w:rsidR="00886F1E" w:rsidRPr="00886F1E" w:rsidRDefault="00886F1E" w:rsidP="00886F1E">
      <w:pPr>
        <w:numPr>
          <w:ilvl w:val="0"/>
          <w:numId w:val="9"/>
        </w:numPr>
        <w:tabs>
          <w:tab w:val="num" w:pos="720"/>
        </w:tabs>
      </w:pPr>
      <w:r w:rsidRPr="00886F1E">
        <w:t>Identifica los préstamos con vencimiento cercano.</w:t>
      </w:r>
    </w:p>
    <w:p w14:paraId="7D74CFA4" w14:textId="649A3E9E" w:rsidR="00886F1E" w:rsidRPr="00886F1E" w:rsidRDefault="00886F1E" w:rsidP="00886F1E">
      <w:pPr>
        <w:numPr>
          <w:ilvl w:val="0"/>
          <w:numId w:val="9"/>
        </w:numPr>
        <w:tabs>
          <w:tab w:val="num" w:pos="720"/>
        </w:tabs>
      </w:pPr>
      <w:r w:rsidRPr="00886F1E">
        <w:t>Envía un recordatorio por la aplicación y el correo registrado del lector.</w:t>
      </w:r>
    </w:p>
    <w:p w14:paraId="054EB2DA" w14:textId="07045EB6" w:rsidR="00886F1E" w:rsidRDefault="00886F1E" w:rsidP="00886F1E">
      <w:pPr>
        <w:numPr>
          <w:ilvl w:val="0"/>
          <w:numId w:val="9"/>
        </w:numPr>
        <w:tabs>
          <w:tab w:val="num" w:pos="720"/>
        </w:tabs>
      </w:pPr>
      <w:r w:rsidRPr="00886F1E">
        <w:t>Registra que la notificación fue enviada.</w:t>
      </w:r>
    </w:p>
    <w:p w14:paraId="1AA4BF56" w14:textId="77777777" w:rsidR="001D3684" w:rsidRDefault="001D3684" w:rsidP="001D3684">
      <w:pPr>
        <w:spacing w:before="100" w:beforeAutospacing="1" w:after="100" w:afterAutospacing="1" w:line="240" w:lineRule="auto"/>
        <w:ind w:firstLine="0"/>
        <w:rPr>
          <w:rFonts w:eastAsia="Times New Roman" w:cs="Arial"/>
          <w:b/>
          <w:bCs/>
          <w:sz w:val="24"/>
          <w:szCs w:val="24"/>
          <w:lang w:eastAsia="es-CR"/>
        </w:rPr>
      </w:pPr>
      <w:r w:rsidRPr="001D3684">
        <w:rPr>
          <w:rFonts w:eastAsia="Times New Roman" w:cs="Arial"/>
          <w:b/>
          <w:bCs/>
          <w:sz w:val="24"/>
          <w:szCs w:val="24"/>
          <w:lang w:eastAsia="es-CR"/>
        </w:rPr>
        <w:t>Flujos alternativos:</w:t>
      </w:r>
    </w:p>
    <w:p w14:paraId="22A0CDDC" w14:textId="2640AFCB" w:rsidR="001D3684" w:rsidRPr="001D3684" w:rsidRDefault="001D3684" w:rsidP="001D3684">
      <w:pPr>
        <w:spacing w:before="100" w:beforeAutospacing="1" w:after="100" w:afterAutospacing="1" w:line="240" w:lineRule="auto"/>
        <w:ind w:firstLine="0"/>
        <w:rPr>
          <w:rFonts w:eastAsia="Times New Roman" w:cs="Arial"/>
          <w:sz w:val="24"/>
          <w:szCs w:val="24"/>
          <w:lang w:eastAsia="es-CR"/>
        </w:rPr>
      </w:pPr>
      <w:r w:rsidRPr="001D3684">
        <w:rPr>
          <w:rFonts w:eastAsia="Times New Roman" w:cs="Arial"/>
          <w:sz w:val="24"/>
          <w:szCs w:val="24"/>
          <w:lang w:eastAsia="es-CR"/>
        </w:rPr>
        <w:t xml:space="preserve"> A) Error en envío</w:t>
      </w:r>
    </w:p>
    <w:p w14:paraId="0E0643B9" w14:textId="77777777" w:rsidR="001D3684" w:rsidRPr="001D3684" w:rsidRDefault="001D3684" w:rsidP="001D3684">
      <w:pPr>
        <w:spacing w:before="100" w:beforeAutospacing="1" w:after="100" w:afterAutospacing="1" w:line="240" w:lineRule="auto"/>
        <w:ind w:firstLine="0"/>
        <w:rPr>
          <w:rFonts w:eastAsia="Times New Roman" w:cs="Arial"/>
          <w:sz w:val="24"/>
          <w:szCs w:val="24"/>
          <w:lang w:eastAsia="es-CR"/>
        </w:rPr>
      </w:pPr>
      <w:r w:rsidRPr="001D3684">
        <w:rPr>
          <w:rFonts w:eastAsia="Times New Roman" w:cs="Arial"/>
          <w:sz w:val="24"/>
          <w:szCs w:val="24"/>
          <w:lang w:eastAsia="es-CR"/>
        </w:rPr>
        <w:t>3. Sistema reintenta más tarde.</w:t>
      </w:r>
    </w:p>
    <w:p w14:paraId="5061F37E" w14:textId="77777777" w:rsidR="001D3684" w:rsidRDefault="001D3684" w:rsidP="001D3684">
      <w:pPr>
        <w:spacing w:before="100" w:beforeAutospacing="1" w:after="100" w:afterAutospacing="1" w:line="240" w:lineRule="auto"/>
        <w:ind w:firstLine="0"/>
        <w:rPr>
          <w:rFonts w:eastAsia="Times New Roman" w:cs="Arial"/>
          <w:sz w:val="24"/>
          <w:szCs w:val="24"/>
          <w:lang w:eastAsia="es-CR"/>
        </w:rPr>
      </w:pPr>
      <w:r w:rsidRPr="001D3684">
        <w:rPr>
          <w:rFonts w:eastAsia="Times New Roman" w:cs="Arial"/>
          <w:b/>
          <w:bCs/>
          <w:sz w:val="24"/>
          <w:szCs w:val="24"/>
          <w:lang w:eastAsia="es-CR"/>
        </w:rPr>
        <w:t>Flujos de validación:</w:t>
      </w:r>
      <w:r w:rsidRPr="001D3684">
        <w:rPr>
          <w:rFonts w:eastAsia="Times New Roman" w:cs="Arial"/>
          <w:sz w:val="24"/>
          <w:szCs w:val="24"/>
          <w:lang w:eastAsia="es-CR"/>
        </w:rPr>
        <w:t xml:space="preserve"> </w:t>
      </w:r>
    </w:p>
    <w:p w14:paraId="16995543" w14:textId="58C71232" w:rsidR="001D3684" w:rsidRPr="001D3684" w:rsidRDefault="001D3684" w:rsidP="001D3684">
      <w:pPr>
        <w:spacing w:before="100" w:beforeAutospacing="1" w:after="100" w:afterAutospacing="1" w:line="240" w:lineRule="auto"/>
        <w:ind w:firstLine="0"/>
        <w:rPr>
          <w:rFonts w:eastAsia="Times New Roman" w:cs="Arial"/>
          <w:sz w:val="24"/>
          <w:szCs w:val="24"/>
          <w:lang w:eastAsia="es-CR"/>
        </w:rPr>
      </w:pPr>
      <w:r w:rsidRPr="001D3684">
        <w:rPr>
          <w:rFonts w:eastAsia="Times New Roman" w:cs="Arial"/>
          <w:sz w:val="24"/>
          <w:szCs w:val="24"/>
          <w:lang w:eastAsia="es-CR"/>
        </w:rPr>
        <w:t>A) Libro ya devuelto</w:t>
      </w:r>
    </w:p>
    <w:p w14:paraId="1368965A" w14:textId="70638C6F" w:rsidR="001D3684" w:rsidRPr="001D3684" w:rsidRDefault="001D3684" w:rsidP="001D3684">
      <w:pPr>
        <w:spacing w:before="100" w:beforeAutospacing="1" w:after="100" w:afterAutospacing="1" w:line="240" w:lineRule="auto"/>
        <w:ind w:firstLine="0"/>
        <w:rPr>
          <w:rFonts w:eastAsia="Times New Roman" w:cs="Arial"/>
          <w:sz w:val="24"/>
          <w:szCs w:val="24"/>
          <w:lang w:eastAsia="es-CR"/>
        </w:rPr>
      </w:pPr>
      <w:r>
        <w:rPr>
          <w:rFonts w:eastAsia="Times New Roman" w:cs="Arial"/>
          <w:sz w:val="24"/>
          <w:szCs w:val="24"/>
          <w:lang w:eastAsia="es-CR"/>
        </w:rPr>
        <w:t>1.</w:t>
      </w:r>
      <w:r w:rsidRPr="001D3684">
        <w:rPr>
          <w:rFonts w:eastAsia="Times New Roman" w:cs="Arial"/>
          <w:sz w:val="24"/>
          <w:szCs w:val="24"/>
          <w:lang w:eastAsia="es-CR"/>
        </w:rPr>
        <w:t>Se omite el proceso.</w:t>
      </w:r>
    </w:p>
    <w:p w14:paraId="719AAE6C" w14:textId="655F648B" w:rsidR="00F719E1" w:rsidRDefault="00886F1E" w:rsidP="00BB1E84">
      <w:pPr>
        <w:pStyle w:val="Ttulo1"/>
      </w:pPr>
      <w:bookmarkStart w:id="16" w:name="_Toc201405915"/>
      <w:r>
        <w:lastRenderedPageBreak/>
        <w:t>Pregunta 4</w:t>
      </w:r>
      <w:bookmarkEnd w:id="16"/>
    </w:p>
    <w:p w14:paraId="05FE43EE" w14:textId="1180EAED" w:rsidR="00AB140C" w:rsidRPr="00F50247" w:rsidRDefault="00F50247" w:rsidP="00F50247">
      <w:pPr>
        <w:pStyle w:val="Ttulo2"/>
      </w:pPr>
      <w:bookmarkStart w:id="17" w:name="_Toc201403552"/>
      <w:bookmarkStart w:id="18" w:name="_Toc201405916"/>
      <w:r w:rsidRPr="00F50247">
        <w:rPr>
          <w:noProof/>
        </w:rPr>
        <w:drawing>
          <wp:anchor distT="0" distB="0" distL="114300" distR="114300" simplePos="0" relativeHeight="251660288" behindDoc="0" locked="0" layoutInCell="1" allowOverlap="1" wp14:anchorId="73C4D13F" wp14:editId="75CA2314">
            <wp:simplePos x="0" y="0"/>
            <wp:positionH relativeFrom="column">
              <wp:posOffset>272415</wp:posOffset>
            </wp:positionH>
            <wp:positionV relativeFrom="paragraph">
              <wp:posOffset>541020</wp:posOffset>
            </wp:positionV>
            <wp:extent cx="5170170" cy="728472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0170" cy="728472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001A795F" wp14:editId="00C09A87">
                <wp:simplePos x="0" y="0"/>
                <wp:positionH relativeFrom="column">
                  <wp:posOffset>15240</wp:posOffset>
                </wp:positionH>
                <wp:positionV relativeFrom="paragraph">
                  <wp:posOffset>188595</wp:posOffset>
                </wp:positionV>
                <wp:extent cx="6200775" cy="457200"/>
                <wp:effectExtent l="0" t="0" r="9525" b="0"/>
                <wp:wrapSquare wrapText="bothSides"/>
                <wp:docPr id="10" name="Cuadro de texto 10"/>
                <wp:cNvGraphicFramePr/>
                <a:graphic xmlns:a="http://schemas.openxmlformats.org/drawingml/2006/main">
                  <a:graphicData uri="http://schemas.microsoft.com/office/word/2010/wordprocessingShape">
                    <wps:wsp>
                      <wps:cNvSpPr txBox="1"/>
                      <wps:spPr>
                        <a:xfrm>
                          <a:off x="0" y="0"/>
                          <a:ext cx="6200775" cy="457200"/>
                        </a:xfrm>
                        <a:prstGeom prst="rect">
                          <a:avLst/>
                        </a:prstGeom>
                        <a:solidFill>
                          <a:prstClr val="white"/>
                        </a:solidFill>
                        <a:ln>
                          <a:noFill/>
                        </a:ln>
                      </wps:spPr>
                      <wps:txbx>
                        <w:txbxContent>
                          <w:p w14:paraId="2BCE60BF" w14:textId="1CA28EE2" w:rsidR="00F50247" w:rsidRPr="00F50247" w:rsidRDefault="00F50247" w:rsidP="00F50247">
                            <w:pPr>
                              <w:pStyle w:val="Descripcin"/>
                              <w:rPr>
                                <w:b/>
                                <w:bCs/>
                                <w:noProof/>
                                <w:color w:val="auto"/>
                                <w:sz w:val="32"/>
                                <w:szCs w:val="24"/>
                              </w:rPr>
                            </w:pPr>
                            <w:bookmarkStart w:id="19" w:name="_Toc201406177"/>
                            <w:r w:rsidRPr="00F50247">
                              <w:rPr>
                                <w:b/>
                                <w:bCs/>
                                <w:color w:val="auto"/>
                                <w:sz w:val="24"/>
                                <w:szCs w:val="24"/>
                              </w:rPr>
                              <w:t xml:space="preserve">Ilustración </w:t>
                            </w:r>
                            <w:r w:rsidRPr="00F50247">
                              <w:rPr>
                                <w:b/>
                                <w:bCs/>
                                <w:color w:val="auto"/>
                                <w:sz w:val="24"/>
                                <w:szCs w:val="24"/>
                              </w:rPr>
                              <w:fldChar w:fldCharType="begin"/>
                            </w:r>
                            <w:r w:rsidRPr="00F50247">
                              <w:rPr>
                                <w:b/>
                                <w:bCs/>
                                <w:color w:val="auto"/>
                                <w:sz w:val="24"/>
                                <w:szCs w:val="24"/>
                              </w:rPr>
                              <w:instrText xml:space="preserve"> SEQ Ilustración \* ARABIC </w:instrText>
                            </w:r>
                            <w:r w:rsidRPr="00F50247">
                              <w:rPr>
                                <w:b/>
                                <w:bCs/>
                                <w:color w:val="auto"/>
                                <w:sz w:val="24"/>
                                <w:szCs w:val="24"/>
                              </w:rPr>
                              <w:fldChar w:fldCharType="separate"/>
                            </w:r>
                            <w:r w:rsidR="00C85F7C">
                              <w:rPr>
                                <w:b/>
                                <w:bCs/>
                                <w:noProof/>
                                <w:color w:val="auto"/>
                                <w:sz w:val="24"/>
                                <w:szCs w:val="24"/>
                              </w:rPr>
                              <w:t>1</w:t>
                            </w:r>
                            <w:r w:rsidRPr="00F50247">
                              <w:rPr>
                                <w:b/>
                                <w:bCs/>
                                <w:color w:val="auto"/>
                                <w:sz w:val="24"/>
                                <w:szCs w:val="24"/>
                              </w:rPr>
                              <w:fldChar w:fldCharType="end"/>
                            </w:r>
                            <w:r w:rsidRPr="00F50247">
                              <w:rPr>
                                <w:b/>
                                <w:bCs/>
                                <w:color w:val="auto"/>
                                <w:sz w:val="24"/>
                                <w:szCs w:val="24"/>
                              </w:rPr>
                              <w:t xml:space="preserve"> Diagrama de </w:t>
                            </w:r>
                            <w:r w:rsidR="00326AFD">
                              <w:rPr>
                                <w:b/>
                                <w:bCs/>
                                <w:color w:val="auto"/>
                                <w:sz w:val="24"/>
                                <w:szCs w:val="24"/>
                              </w:rPr>
                              <w:t>c</w:t>
                            </w:r>
                            <w:r w:rsidRPr="00F50247">
                              <w:rPr>
                                <w:b/>
                                <w:bCs/>
                                <w:color w:val="auto"/>
                                <w:sz w:val="24"/>
                                <w:szCs w:val="24"/>
                              </w:rPr>
                              <w:t xml:space="preserve">asos de </w:t>
                            </w:r>
                            <w:proofErr w:type="gramStart"/>
                            <w:r w:rsidR="00326AFD">
                              <w:rPr>
                                <w:b/>
                                <w:bCs/>
                                <w:color w:val="auto"/>
                                <w:sz w:val="24"/>
                                <w:szCs w:val="24"/>
                              </w:rPr>
                              <w:t>u</w:t>
                            </w:r>
                            <w:r w:rsidRPr="00F50247">
                              <w:rPr>
                                <w:b/>
                                <w:bCs/>
                                <w:color w:val="auto"/>
                                <w:sz w:val="24"/>
                                <w:szCs w:val="24"/>
                              </w:rPr>
                              <w:t xml:space="preserve">so </w:t>
                            </w:r>
                            <w:r w:rsidR="00326AFD">
                              <w:rPr>
                                <w:b/>
                                <w:bCs/>
                                <w:color w:val="auto"/>
                                <w:sz w:val="24"/>
                                <w:szCs w:val="24"/>
                              </w:rPr>
                              <w:t>:</w:t>
                            </w:r>
                            <w:r w:rsidRPr="00F50247">
                              <w:rPr>
                                <w:b/>
                                <w:bCs/>
                                <w:color w:val="auto"/>
                                <w:sz w:val="24"/>
                                <w:szCs w:val="24"/>
                              </w:rPr>
                              <w:t>Usuario</w:t>
                            </w:r>
                            <w:proofErr w:type="gramEnd"/>
                            <w:r w:rsidRPr="00F50247">
                              <w:rPr>
                                <w:b/>
                                <w:bCs/>
                                <w:color w:val="auto"/>
                                <w:sz w:val="24"/>
                                <w:szCs w:val="24"/>
                              </w:rPr>
                              <w:t>/Lector Afiliado</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01A795F" id="_x0000_t202" coordsize="21600,21600" o:spt="202" path="m,l,21600r21600,l21600,xe">
                <v:stroke joinstyle="miter"/>
                <v:path gradientshapeok="t" o:connecttype="rect"/>
              </v:shapetype>
              <v:shape id="Cuadro de texto 10" o:spid="_x0000_s1026" type="#_x0000_t202" style="position:absolute;left:0;text-align:left;margin-left:1.2pt;margin-top:14.85pt;width:488.25pt;height:3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" stroked="f">
                <v:textbox inset="0,0,0,0">
                  <w:txbxContent>
                    <w:p w14:paraId="2BCE60BF" w14:textId="1CA28EE2" w:rsidR="00F50247" w:rsidRPr="00F50247" w:rsidRDefault="00F50247" w:rsidP="00F50247">
                      <w:pPr>
                        <w:pStyle w:val="Descripcin"/>
                        <w:rPr>
                          <w:b/>
                          <w:bCs/>
                          <w:noProof/>
                          <w:color w:val="auto"/>
                          <w:sz w:val="32"/>
                          <w:szCs w:val="24"/>
                        </w:rPr>
                      </w:pPr>
                      <w:bookmarkStart w:id="20" w:name="_Toc201406177"/>
                      <w:r w:rsidRPr="00F50247">
                        <w:rPr>
                          <w:b/>
                          <w:bCs/>
                          <w:color w:val="auto"/>
                          <w:sz w:val="24"/>
                          <w:szCs w:val="24"/>
                        </w:rPr>
                        <w:t xml:space="preserve">Ilustración </w:t>
                      </w:r>
                      <w:r w:rsidRPr="00F50247">
                        <w:rPr>
                          <w:b/>
                          <w:bCs/>
                          <w:color w:val="auto"/>
                          <w:sz w:val="24"/>
                          <w:szCs w:val="24"/>
                        </w:rPr>
                        <w:fldChar w:fldCharType="begin"/>
                      </w:r>
                      <w:r w:rsidRPr="00F50247">
                        <w:rPr>
                          <w:b/>
                          <w:bCs/>
                          <w:color w:val="auto"/>
                          <w:sz w:val="24"/>
                          <w:szCs w:val="24"/>
                        </w:rPr>
                        <w:instrText xml:space="preserve"> SEQ Ilustración \* ARABIC </w:instrText>
                      </w:r>
                      <w:r w:rsidRPr="00F50247">
                        <w:rPr>
                          <w:b/>
                          <w:bCs/>
                          <w:color w:val="auto"/>
                          <w:sz w:val="24"/>
                          <w:szCs w:val="24"/>
                        </w:rPr>
                        <w:fldChar w:fldCharType="separate"/>
                      </w:r>
                      <w:r w:rsidR="00C85F7C">
                        <w:rPr>
                          <w:b/>
                          <w:bCs/>
                          <w:noProof/>
                          <w:color w:val="auto"/>
                          <w:sz w:val="24"/>
                          <w:szCs w:val="24"/>
                        </w:rPr>
                        <w:t>1</w:t>
                      </w:r>
                      <w:r w:rsidRPr="00F50247">
                        <w:rPr>
                          <w:b/>
                          <w:bCs/>
                          <w:color w:val="auto"/>
                          <w:sz w:val="24"/>
                          <w:szCs w:val="24"/>
                        </w:rPr>
                        <w:fldChar w:fldCharType="end"/>
                      </w:r>
                      <w:r w:rsidRPr="00F50247">
                        <w:rPr>
                          <w:b/>
                          <w:bCs/>
                          <w:color w:val="auto"/>
                          <w:sz w:val="24"/>
                          <w:szCs w:val="24"/>
                        </w:rPr>
                        <w:t xml:space="preserve"> Diagrama de </w:t>
                      </w:r>
                      <w:r w:rsidR="00326AFD">
                        <w:rPr>
                          <w:b/>
                          <w:bCs/>
                          <w:color w:val="auto"/>
                          <w:sz w:val="24"/>
                          <w:szCs w:val="24"/>
                        </w:rPr>
                        <w:t>c</w:t>
                      </w:r>
                      <w:r w:rsidRPr="00F50247">
                        <w:rPr>
                          <w:b/>
                          <w:bCs/>
                          <w:color w:val="auto"/>
                          <w:sz w:val="24"/>
                          <w:szCs w:val="24"/>
                        </w:rPr>
                        <w:t xml:space="preserve">asos de </w:t>
                      </w:r>
                      <w:proofErr w:type="gramStart"/>
                      <w:r w:rsidR="00326AFD">
                        <w:rPr>
                          <w:b/>
                          <w:bCs/>
                          <w:color w:val="auto"/>
                          <w:sz w:val="24"/>
                          <w:szCs w:val="24"/>
                        </w:rPr>
                        <w:t>u</w:t>
                      </w:r>
                      <w:r w:rsidRPr="00F50247">
                        <w:rPr>
                          <w:b/>
                          <w:bCs/>
                          <w:color w:val="auto"/>
                          <w:sz w:val="24"/>
                          <w:szCs w:val="24"/>
                        </w:rPr>
                        <w:t xml:space="preserve">so </w:t>
                      </w:r>
                      <w:r w:rsidR="00326AFD">
                        <w:rPr>
                          <w:b/>
                          <w:bCs/>
                          <w:color w:val="auto"/>
                          <w:sz w:val="24"/>
                          <w:szCs w:val="24"/>
                        </w:rPr>
                        <w:t>:</w:t>
                      </w:r>
                      <w:r w:rsidRPr="00F50247">
                        <w:rPr>
                          <w:b/>
                          <w:bCs/>
                          <w:color w:val="auto"/>
                          <w:sz w:val="24"/>
                          <w:szCs w:val="24"/>
                        </w:rPr>
                        <w:t>Usuario</w:t>
                      </w:r>
                      <w:proofErr w:type="gramEnd"/>
                      <w:r w:rsidRPr="00F50247">
                        <w:rPr>
                          <w:b/>
                          <w:bCs/>
                          <w:color w:val="auto"/>
                          <w:sz w:val="24"/>
                          <w:szCs w:val="24"/>
                        </w:rPr>
                        <w:t>/Lector Afiliado</w:t>
                      </w:r>
                      <w:bookmarkEnd w:id="20"/>
                    </w:p>
                  </w:txbxContent>
                </v:textbox>
                <w10:wrap type="square"/>
              </v:shape>
            </w:pict>
          </mc:Fallback>
        </mc:AlternateContent>
      </w:r>
      <w:bookmarkEnd w:id="17"/>
      <w:bookmarkEnd w:id="18"/>
    </w:p>
    <w:p w14:paraId="47834775" w14:textId="77777777" w:rsidR="00F50247" w:rsidRDefault="00F50247" w:rsidP="00BB1E84">
      <w:pPr>
        <w:pStyle w:val="Ttulo1"/>
      </w:pPr>
    </w:p>
    <w:p w14:paraId="359D852A" w14:textId="30C6712E" w:rsidR="00DD291E" w:rsidRDefault="00F50247" w:rsidP="00BB1E84">
      <w:pPr>
        <w:pStyle w:val="Ttulo1"/>
      </w:pPr>
      <w:bookmarkStart w:id="21" w:name="_Toc201403553"/>
      <w:bookmarkStart w:id="22" w:name="_Toc201405917"/>
      <w:r>
        <w:rPr>
          <w:noProof/>
        </w:rPr>
        <mc:AlternateContent>
          <mc:Choice Requires="wps">
            <w:drawing>
              <wp:anchor distT="0" distB="0" distL="114300" distR="114300" simplePos="0" relativeHeight="251666432" behindDoc="0" locked="0" layoutInCell="1" allowOverlap="1" wp14:anchorId="47F0CED9" wp14:editId="51981BEB">
                <wp:simplePos x="0" y="0"/>
                <wp:positionH relativeFrom="column">
                  <wp:posOffset>120015</wp:posOffset>
                </wp:positionH>
                <wp:positionV relativeFrom="paragraph">
                  <wp:posOffset>102870</wp:posOffset>
                </wp:positionV>
                <wp:extent cx="5143500" cy="457200"/>
                <wp:effectExtent l="0" t="0" r="0" b="0"/>
                <wp:wrapSquare wrapText="bothSides"/>
                <wp:docPr id="11" name="Cuadro de texto 11"/>
                <wp:cNvGraphicFramePr/>
                <a:graphic xmlns:a="http://schemas.openxmlformats.org/drawingml/2006/main">
                  <a:graphicData uri="http://schemas.microsoft.com/office/word/2010/wordprocessingShape">
                    <wps:wsp>
                      <wps:cNvSpPr txBox="1"/>
                      <wps:spPr>
                        <a:xfrm>
                          <a:off x="0" y="0"/>
                          <a:ext cx="5143500" cy="457200"/>
                        </a:xfrm>
                        <a:prstGeom prst="rect">
                          <a:avLst/>
                        </a:prstGeom>
                        <a:solidFill>
                          <a:prstClr val="white"/>
                        </a:solidFill>
                        <a:ln>
                          <a:noFill/>
                        </a:ln>
                      </wps:spPr>
                      <wps:txbx>
                        <w:txbxContent>
                          <w:p w14:paraId="02B922FD" w14:textId="7C3DDCB7" w:rsidR="00F50247" w:rsidRPr="00F50247" w:rsidRDefault="00F50247" w:rsidP="00F50247">
                            <w:pPr>
                              <w:pStyle w:val="Descripcin"/>
                              <w:rPr>
                                <w:b/>
                                <w:bCs/>
                                <w:noProof/>
                                <w:color w:val="auto"/>
                                <w:sz w:val="32"/>
                                <w:szCs w:val="24"/>
                              </w:rPr>
                            </w:pPr>
                            <w:bookmarkStart w:id="23" w:name="_Toc201406178"/>
                            <w:r w:rsidRPr="00F50247">
                              <w:rPr>
                                <w:b/>
                                <w:bCs/>
                                <w:color w:val="auto"/>
                                <w:sz w:val="24"/>
                                <w:szCs w:val="24"/>
                              </w:rPr>
                              <w:t xml:space="preserve">Ilustración </w:t>
                            </w:r>
                            <w:r w:rsidRPr="00F50247">
                              <w:rPr>
                                <w:b/>
                                <w:bCs/>
                                <w:color w:val="auto"/>
                                <w:sz w:val="24"/>
                                <w:szCs w:val="24"/>
                              </w:rPr>
                              <w:fldChar w:fldCharType="begin"/>
                            </w:r>
                            <w:r w:rsidRPr="00F50247">
                              <w:rPr>
                                <w:b/>
                                <w:bCs/>
                                <w:color w:val="auto"/>
                                <w:sz w:val="24"/>
                                <w:szCs w:val="24"/>
                              </w:rPr>
                              <w:instrText xml:space="preserve"> SEQ Ilustración \* ARABIC </w:instrText>
                            </w:r>
                            <w:r w:rsidRPr="00F50247">
                              <w:rPr>
                                <w:b/>
                                <w:bCs/>
                                <w:color w:val="auto"/>
                                <w:sz w:val="24"/>
                                <w:szCs w:val="24"/>
                              </w:rPr>
                              <w:fldChar w:fldCharType="separate"/>
                            </w:r>
                            <w:r w:rsidR="00C85F7C">
                              <w:rPr>
                                <w:b/>
                                <w:bCs/>
                                <w:noProof/>
                                <w:color w:val="auto"/>
                                <w:sz w:val="24"/>
                                <w:szCs w:val="24"/>
                              </w:rPr>
                              <w:t>2</w:t>
                            </w:r>
                            <w:r w:rsidRPr="00F50247">
                              <w:rPr>
                                <w:b/>
                                <w:bCs/>
                                <w:color w:val="auto"/>
                                <w:sz w:val="24"/>
                                <w:szCs w:val="24"/>
                              </w:rPr>
                              <w:fldChar w:fldCharType="end"/>
                            </w:r>
                            <w:r w:rsidRPr="00F50247">
                              <w:rPr>
                                <w:b/>
                                <w:bCs/>
                                <w:color w:val="auto"/>
                                <w:sz w:val="24"/>
                                <w:szCs w:val="24"/>
                              </w:rPr>
                              <w:t xml:space="preserve">  Diagrama de </w:t>
                            </w:r>
                            <w:r w:rsidR="00326AFD">
                              <w:rPr>
                                <w:b/>
                                <w:bCs/>
                                <w:color w:val="auto"/>
                                <w:sz w:val="24"/>
                                <w:szCs w:val="24"/>
                              </w:rPr>
                              <w:t>c</w:t>
                            </w:r>
                            <w:r w:rsidRPr="00F50247">
                              <w:rPr>
                                <w:b/>
                                <w:bCs/>
                                <w:color w:val="auto"/>
                                <w:sz w:val="24"/>
                                <w:szCs w:val="24"/>
                              </w:rPr>
                              <w:t xml:space="preserve">asos de </w:t>
                            </w:r>
                            <w:proofErr w:type="gramStart"/>
                            <w:r w:rsidR="00326AFD">
                              <w:rPr>
                                <w:b/>
                                <w:bCs/>
                                <w:color w:val="auto"/>
                                <w:sz w:val="24"/>
                                <w:szCs w:val="24"/>
                              </w:rPr>
                              <w:t>u</w:t>
                            </w:r>
                            <w:r w:rsidRPr="00F50247">
                              <w:rPr>
                                <w:b/>
                                <w:bCs/>
                                <w:color w:val="auto"/>
                                <w:sz w:val="24"/>
                                <w:szCs w:val="24"/>
                              </w:rPr>
                              <w:t xml:space="preserve">so </w:t>
                            </w:r>
                            <w:r w:rsidR="00326AFD">
                              <w:rPr>
                                <w:b/>
                                <w:bCs/>
                                <w:color w:val="auto"/>
                                <w:sz w:val="24"/>
                                <w:szCs w:val="24"/>
                              </w:rPr>
                              <w:t>:</w:t>
                            </w:r>
                            <w:proofErr w:type="gramEnd"/>
                            <w:r w:rsidRPr="00F50247">
                              <w:rPr>
                                <w:b/>
                                <w:bCs/>
                                <w:color w:val="auto"/>
                                <w:sz w:val="24"/>
                                <w:szCs w:val="24"/>
                              </w:rPr>
                              <w:t xml:space="preserve"> Gestor de </w:t>
                            </w:r>
                            <w:proofErr w:type="spellStart"/>
                            <w:r w:rsidRPr="00F50247">
                              <w:rPr>
                                <w:b/>
                                <w:bCs/>
                                <w:color w:val="auto"/>
                                <w:sz w:val="24"/>
                                <w:szCs w:val="24"/>
                              </w:rPr>
                              <w:t>RedBiIn</w:t>
                            </w:r>
                            <w:bookmarkEnd w:id="2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7F0CED9" id="Cuadro de texto 11" o:spid="_x0000_s1027" type="#_x0000_t202" style="position:absolute;left:0;text-align:left;margin-left:9.45pt;margin-top:8.1pt;width:405pt;height:3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" stroked="f">
                <v:textbox inset="0,0,0,0">
                  <w:txbxContent>
                    <w:p w14:paraId="02B922FD" w14:textId="7C3DDCB7" w:rsidR="00F50247" w:rsidRPr="00F50247" w:rsidRDefault="00F50247" w:rsidP="00F50247">
                      <w:pPr>
                        <w:pStyle w:val="Descripcin"/>
                        <w:rPr>
                          <w:b/>
                          <w:bCs/>
                          <w:noProof/>
                          <w:color w:val="auto"/>
                          <w:sz w:val="32"/>
                          <w:szCs w:val="24"/>
                        </w:rPr>
                      </w:pPr>
                      <w:bookmarkStart w:id="24" w:name="_Toc201406178"/>
                      <w:r w:rsidRPr="00F50247">
                        <w:rPr>
                          <w:b/>
                          <w:bCs/>
                          <w:color w:val="auto"/>
                          <w:sz w:val="24"/>
                          <w:szCs w:val="24"/>
                        </w:rPr>
                        <w:t xml:space="preserve">Ilustración </w:t>
                      </w:r>
                      <w:r w:rsidRPr="00F50247">
                        <w:rPr>
                          <w:b/>
                          <w:bCs/>
                          <w:color w:val="auto"/>
                          <w:sz w:val="24"/>
                          <w:szCs w:val="24"/>
                        </w:rPr>
                        <w:fldChar w:fldCharType="begin"/>
                      </w:r>
                      <w:r w:rsidRPr="00F50247">
                        <w:rPr>
                          <w:b/>
                          <w:bCs/>
                          <w:color w:val="auto"/>
                          <w:sz w:val="24"/>
                          <w:szCs w:val="24"/>
                        </w:rPr>
                        <w:instrText xml:space="preserve"> SEQ Ilustración \* ARABIC </w:instrText>
                      </w:r>
                      <w:r w:rsidRPr="00F50247">
                        <w:rPr>
                          <w:b/>
                          <w:bCs/>
                          <w:color w:val="auto"/>
                          <w:sz w:val="24"/>
                          <w:szCs w:val="24"/>
                        </w:rPr>
                        <w:fldChar w:fldCharType="separate"/>
                      </w:r>
                      <w:r w:rsidR="00C85F7C">
                        <w:rPr>
                          <w:b/>
                          <w:bCs/>
                          <w:noProof/>
                          <w:color w:val="auto"/>
                          <w:sz w:val="24"/>
                          <w:szCs w:val="24"/>
                        </w:rPr>
                        <w:t>2</w:t>
                      </w:r>
                      <w:r w:rsidRPr="00F50247">
                        <w:rPr>
                          <w:b/>
                          <w:bCs/>
                          <w:color w:val="auto"/>
                          <w:sz w:val="24"/>
                          <w:szCs w:val="24"/>
                        </w:rPr>
                        <w:fldChar w:fldCharType="end"/>
                      </w:r>
                      <w:r w:rsidRPr="00F50247">
                        <w:rPr>
                          <w:b/>
                          <w:bCs/>
                          <w:color w:val="auto"/>
                          <w:sz w:val="24"/>
                          <w:szCs w:val="24"/>
                        </w:rPr>
                        <w:t xml:space="preserve">  Diagrama de </w:t>
                      </w:r>
                      <w:r w:rsidR="00326AFD">
                        <w:rPr>
                          <w:b/>
                          <w:bCs/>
                          <w:color w:val="auto"/>
                          <w:sz w:val="24"/>
                          <w:szCs w:val="24"/>
                        </w:rPr>
                        <w:t>c</w:t>
                      </w:r>
                      <w:r w:rsidRPr="00F50247">
                        <w:rPr>
                          <w:b/>
                          <w:bCs/>
                          <w:color w:val="auto"/>
                          <w:sz w:val="24"/>
                          <w:szCs w:val="24"/>
                        </w:rPr>
                        <w:t xml:space="preserve">asos de </w:t>
                      </w:r>
                      <w:proofErr w:type="gramStart"/>
                      <w:r w:rsidR="00326AFD">
                        <w:rPr>
                          <w:b/>
                          <w:bCs/>
                          <w:color w:val="auto"/>
                          <w:sz w:val="24"/>
                          <w:szCs w:val="24"/>
                        </w:rPr>
                        <w:t>u</w:t>
                      </w:r>
                      <w:r w:rsidRPr="00F50247">
                        <w:rPr>
                          <w:b/>
                          <w:bCs/>
                          <w:color w:val="auto"/>
                          <w:sz w:val="24"/>
                          <w:szCs w:val="24"/>
                        </w:rPr>
                        <w:t xml:space="preserve">so </w:t>
                      </w:r>
                      <w:r w:rsidR="00326AFD">
                        <w:rPr>
                          <w:b/>
                          <w:bCs/>
                          <w:color w:val="auto"/>
                          <w:sz w:val="24"/>
                          <w:szCs w:val="24"/>
                        </w:rPr>
                        <w:t>:</w:t>
                      </w:r>
                      <w:proofErr w:type="gramEnd"/>
                      <w:r w:rsidRPr="00F50247">
                        <w:rPr>
                          <w:b/>
                          <w:bCs/>
                          <w:color w:val="auto"/>
                          <w:sz w:val="24"/>
                          <w:szCs w:val="24"/>
                        </w:rPr>
                        <w:t xml:space="preserve"> Gestor de </w:t>
                      </w:r>
                      <w:proofErr w:type="spellStart"/>
                      <w:r w:rsidRPr="00F50247">
                        <w:rPr>
                          <w:b/>
                          <w:bCs/>
                          <w:color w:val="auto"/>
                          <w:sz w:val="24"/>
                          <w:szCs w:val="24"/>
                        </w:rPr>
                        <w:t>RedBiIn</w:t>
                      </w:r>
                      <w:bookmarkEnd w:id="24"/>
                      <w:proofErr w:type="spellEnd"/>
                    </w:p>
                  </w:txbxContent>
                </v:textbox>
                <w10:wrap type="square"/>
              </v:shape>
            </w:pict>
          </mc:Fallback>
        </mc:AlternateContent>
      </w:r>
      <w:r>
        <w:rPr>
          <w:noProof/>
        </w:rPr>
        <w:drawing>
          <wp:anchor distT="0" distB="0" distL="114300" distR="114300" simplePos="0" relativeHeight="251661312" behindDoc="0" locked="0" layoutInCell="1" allowOverlap="1" wp14:anchorId="472CEC23" wp14:editId="5EF03FE0">
            <wp:simplePos x="0" y="0"/>
            <wp:positionH relativeFrom="column">
              <wp:posOffset>120015</wp:posOffset>
            </wp:positionH>
            <wp:positionV relativeFrom="paragraph">
              <wp:posOffset>560070</wp:posOffset>
            </wp:positionV>
            <wp:extent cx="5143500" cy="455295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16287" r="-1695"/>
                    <a:stretch/>
                  </pic:blipFill>
                  <pic:spPr bwMode="auto">
                    <a:xfrm>
                      <a:off x="0" y="0"/>
                      <a:ext cx="5143500" cy="4552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21"/>
      <w:bookmarkEnd w:id="22"/>
    </w:p>
    <w:p w14:paraId="6422B421" w14:textId="3387A56C" w:rsidR="00DD291E" w:rsidRDefault="00DD291E" w:rsidP="00BB1E84">
      <w:pPr>
        <w:pStyle w:val="Ttulo1"/>
      </w:pPr>
    </w:p>
    <w:p w14:paraId="1F1C675D" w14:textId="77777777" w:rsidR="00DD291E" w:rsidRDefault="00DD291E" w:rsidP="00BB1E84">
      <w:pPr>
        <w:pStyle w:val="Ttulo1"/>
      </w:pPr>
    </w:p>
    <w:p w14:paraId="269E6E64" w14:textId="77777777" w:rsidR="00DD291E" w:rsidRDefault="00DD291E" w:rsidP="00BB1E84">
      <w:pPr>
        <w:pStyle w:val="Ttulo1"/>
      </w:pPr>
    </w:p>
    <w:p w14:paraId="7171A095" w14:textId="77777777" w:rsidR="00DD291E" w:rsidRDefault="00DD291E" w:rsidP="00BB1E84">
      <w:pPr>
        <w:pStyle w:val="Ttulo1"/>
      </w:pPr>
    </w:p>
    <w:p w14:paraId="0B19AE7E" w14:textId="601D7444" w:rsidR="00DD291E" w:rsidRPr="00F50247" w:rsidRDefault="00F50247" w:rsidP="00F50247">
      <w:pPr>
        <w:pStyle w:val="Ttulo2"/>
        <w:rPr>
          <w:sz w:val="24"/>
          <w:szCs w:val="28"/>
        </w:rPr>
      </w:pPr>
      <w:bookmarkStart w:id="25" w:name="_Toc201403554"/>
      <w:bookmarkStart w:id="26" w:name="_Toc201405918"/>
      <w:r>
        <w:rPr>
          <w:noProof/>
        </w:rPr>
        <w:lastRenderedPageBreak/>
        <mc:AlternateContent>
          <mc:Choice Requires="wps">
            <w:drawing>
              <wp:anchor distT="0" distB="0" distL="114300" distR="114300" simplePos="0" relativeHeight="251668480" behindDoc="0" locked="0" layoutInCell="1" allowOverlap="1" wp14:anchorId="65023AC1" wp14:editId="0125B998">
                <wp:simplePos x="0" y="0"/>
                <wp:positionH relativeFrom="column">
                  <wp:posOffset>43180</wp:posOffset>
                </wp:positionH>
                <wp:positionV relativeFrom="paragraph">
                  <wp:posOffset>152400</wp:posOffset>
                </wp:positionV>
                <wp:extent cx="5267325" cy="457200"/>
                <wp:effectExtent l="0" t="0" r="9525" b="0"/>
                <wp:wrapSquare wrapText="bothSides"/>
                <wp:docPr id="12" name="Cuadro de texto 12"/>
                <wp:cNvGraphicFramePr/>
                <a:graphic xmlns:a="http://schemas.openxmlformats.org/drawingml/2006/main">
                  <a:graphicData uri="http://schemas.microsoft.com/office/word/2010/wordprocessingShape">
                    <wps:wsp>
                      <wps:cNvSpPr txBox="1"/>
                      <wps:spPr>
                        <a:xfrm>
                          <a:off x="0" y="0"/>
                          <a:ext cx="5267325" cy="457200"/>
                        </a:xfrm>
                        <a:prstGeom prst="rect">
                          <a:avLst/>
                        </a:prstGeom>
                        <a:solidFill>
                          <a:prstClr val="white"/>
                        </a:solidFill>
                        <a:ln>
                          <a:noFill/>
                        </a:ln>
                      </wps:spPr>
                      <wps:txbx>
                        <w:txbxContent>
                          <w:p w14:paraId="19974724" w14:textId="33074CFC" w:rsidR="00F50247" w:rsidRPr="00F50247" w:rsidRDefault="00F50247" w:rsidP="00F50247">
                            <w:pPr>
                              <w:pStyle w:val="Descripcin"/>
                              <w:rPr>
                                <w:b/>
                                <w:bCs/>
                                <w:noProof/>
                                <w:color w:val="auto"/>
                                <w:sz w:val="36"/>
                                <w:szCs w:val="40"/>
                              </w:rPr>
                            </w:pPr>
                            <w:bookmarkStart w:id="27" w:name="_Toc201406179"/>
                            <w:r w:rsidRPr="00F50247">
                              <w:rPr>
                                <w:b/>
                                <w:bCs/>
                                <w:color w:val="auto"/>
                                <w:sz w:val="24"/>
                                <w:szCs w:val="24"/>
                              </w:rPr>
                              <w:t xml:space="preserve">Ilustración </w:t>
                            </w:r>
                            <w:r w:rsidRPr="00F50247">
                              <w:rPr>
                                <w:b/>
                                <w:bCs/>
                                <w:color w:val="auto"/>
                                <w:sz w:val="24"/>
                                <w:szCs w:val="24"/>
                              </w:rPr>
                              <w:fldChar w:fldCharType="begin"/>
                            </w:r>
                            <w:r w:rsidRPr="00F50247">
                              <w:rPr>
                                <w:b/>
                                <w:bCs/>
                                <w:color w:val="auto"/>
                                <w:sz w:val="24"/>
                                <w:szCs w:val="24"/>
                              </w:rPr>
                              <w:instrText xml:space="preserve"> SEQ Ilustración \* ARABIC </w:instrText>
                            </w:r>
                            <w:r w:rsidRPr="00F50247">
                              <w:rPr>
                                <w:b/>
                                <w:bCs/>
                                <w:color w:val="auto"/>
                                <w:sz w:val="24"/>
                                <w:szCs w:val="24"/>
                              </w:rPr>
                              <w:fldChar w:fldCharType="separate"/>
                            </w:r>
                            <w:r w:rsidR="00C85F7C">
                              <w:rPr>
                                <w:b/>
                                <w:bCs/>
                                <w:noProof/>
                                <w:color w:val="auto"/>
                                <w:sz w:val="24"/>
                                <w:szCs w:val="24"/>
                              </w:rPr>
                              <w:t>3</w:t>
                            </w:r>
                            <w:r w:rsidRPr="00F50247">
                              <w:rPr>
                                <w:b/>
                                <w:bCs/>
                                <w:color w:val="auto"/>
                                <w:sz w:val="24"/>
                                <w:szCs w:val="24"/>
                              </w:rPr>
                              <w:fldChar w:fldCharType="end"/>
                            </w:r>
                            <w:r w:rsidRPr="00F50247">
                              <w:rPr>
                                <w:b/>
                                <w:bCs/>
                                <w:color w:val="auto"/>
                                <w:sz w:val="24"/>
                                <w:szCs w:val="24"/>
                              </w:rPr>
                              <w:t xml:space="preserve"> Diagrama de </w:t>
                            </w:r>
                            <w:r w:rsidR="00326AFD">
                              <w:rPr>
                                <w:b/>
                                <w:bCs/>
                                <w:color w:val="auto"/>
                                <w:sz w:val="24"/>
                                <w:szCs w:val="24"/>
                              </w:rPr>
                              <w:t>c</w:t>
                            </w:r>
                            <w:r w:rsidRPr="00F50247">
                              <w:rPr>
                                <w:b/>
                                <w:bCs/>
                                <w:color w:val="auto"/>
                                <w:sz w:val="24"/>
                                <w:szCs w:val="24"/>
                              </w:rPr>
                              <w:t xml:space="preserve">asos de </w:t>
                            </w:r>
                            <w:r w:rsidR="00326AFD">
                              <w:rPr>
                                <w:b/>
                                <w:bCs/>
                                <w:color w:val="auto"/>
                                <w:sz w:val="24"/>
                                <w:szCs w:val="24"/>
                              </w:rPr>
                              <w:t>u</w:t>
                            </w:r>
                            <w:r w:rsidRPr="00F50247">
                              <w:rPr>
                                <w:b/>
                                <w:bCs/>
                                <w:color w:val="auto"/>
                                <w:sz w:val="24"/>
                                <w:szCs w:val="24"/>
                              </w:rPr>
                              <w:t>so</w:t>
                            </w:r>
                            <w:r w:rsidR="00326AFD">
                              <w:rPr>
                                <w:b/>
                                <w:bCs/>
                                <w:color w:val="auto"/>
                                <w:sz w:val="24"/>
                                <w:szCs w:val="24"/>
                              </w:rPr>
                              <w:t>:</w:t>
                            </w:r>
                            <w:r w:rsidRPr="00F50247">
                              <w:rPr>
                                <w:b/>
                                <w:bCs/>
                                <w:color w:val="auto"/>
                                <w:sz w:val="24"/>
                                <w:szCs w:val="24"/>
                              </w:rPr>
                              <w:t xml:space="preserve"> Personal de Biblioteca</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5023AC1" id="Cuadro de texto 12" o:spid="_x0000_s1028" type="#_x0000_t202" style="position:absolute;left:0;text-align:left;margin-left:3.4pt;margin-top:12pt;width:414.75pt;height:3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" stroked="f">
                <v:textbox inset="0,0,0,0">
                  <w:txbxContent>
                    <w:p w14:paraId="19974724" w14:textId="33074CFC" w:rsidR="00F50247" w:rsidRPr="00F50247" w:rsidRDefault="00F50247" w:rsidP="00F50247">
                      <w:pPr>
                        <w:pStyle w:val="Descripcin"/>
                        <w:rPr>
                          <w:b/>
                          <w:bCs/>
                          <w:noProof/>
                          <w:color w:val="auto"/>
                          <w:sz w:val="36"/>
                          <w:szCs w:val="40"/>
                        </w:rPr>
                      </w:pPr>
                      <w:bookmarkStart w:id="28" w:name="_Toc201406179"/>
                      <w:r w:rsidRPr="00F50247">
                        <w:rPr>
                          <w:b/>
                          <w:bCs/>
                          <w:color w:val="auto"/>
                          <w:sz w:val="24"/>
                          <w:szCs w:val="24"/>
                        </w:rPr>
                        <w:t xml:space="preserve">Ilustración </w:t>
                      </w:r>
                      <w:r w:rsidRPr="00F50247">
                        <w:rPr>
                          <w:b/>
                          <w:bCs/>
                          <w:color w:val="auto"/>
                          <w:sz w:val="24"/>
                          <w:szCs w:val="24"/>
                        </w:rPr>
                        <w:fldChar w:fldCharType="begin"/>
                      </w:r>
                      <w:r w:rsidRPr="00F50247">
                        <w:rPr>
                          <w:b/>
                          <w:bCs/>
                          <w:color w:val="auto"/>
                          <w:sz w:val="24"/>
                          <w:szCs w:val="24"/>
                        </w:rPr>
                        <w:instrText xml:space="preserve"> SEQ Ilustración \* ARABIC </w:instrText>
                      </w:r>
                      <w:r w:rsidRPr="00F50247">
                        <w:rPr>
                          <w:b/>
                          <w:bCs/>
                          <w:color w:val="auto"/>
                          <w:sz w:val="24"/>
                          <w:szCs w:val="24"/>
                        </w:rPr>
                        <w:fldChar w:fldCharType="separate"/>
                      </w:r>
                      <w:r w:rsidR="00C85F7C">
                        <w:rPr>
                          <w:b/>
                          <w:bCs/>
                          <w:noProof/>
                          <w:color w:val="auto"/>
                          <w:sz w:val="24"/>
                          <w:szCs w:val="24"/>
                        </w:rPr>
                        <w:t>3</w:t>
                      </w:r>
                      <w:r w:rsidRPr="00F50247">
                        <w:rPr>
                          <w:b/>
                          <w:bCs/>
                          <w:color w:val="auto"/>
                          <w:sz w:val="24"/>
                          <w:szCs w:val="24"/>
                        </w:rPr>
                        <w:fldChar w:fldCharType="end"/>
                      </w:r>
                      <w:r w:rsidRPr="00F50247">
                        <w:rPr>
                          <w:b/>
                          <w:bCs/>
                          <w:color w:val="auto"/>
                          <w:sz w:val="24"/>
                          <w:szCs w:val="24"/>
                        </w:rPr>
                        <w:t xml:space="preserve"> Diagrama de </w:t>
                      </w:r>
                      <w:r w:rsidR="00326AFD">
                        <w:rPr>
                          <w:b/>
                          <w:bCs/>
                          <w:color w:val="auto"/>
                          <w:sz w:val="24"/>
                          <w:szCs w:val="24"/>
                        </w:rPr>
                        <w:t>c</w:t>
                      </w:r>
                      <w:r w:rsidRPr="00F50247">
                        <w:rPr>
                          <w:b/>
                          <w:bCs/>
                          <w:color w:val="auto"/>
                          <w:sz w:val="24"/>
                          <w:szCs w:val="24"/>
                        </w:rPr>
                        <w:t xml:space="preserve">asos de </w:t>
                      </w:r>
                      <w:r w:rsidR="00326AFD">
                        <w:rPr>
                          <w:b/>
                          <w:bCs/>
                          <w:color w:val="auto"/>
                          <w:sz w:val="24"/>
                          <w:szCs w:val="24"/>
                        </w:rPr>
                        <w:t>u</w:t>
                      </w:r>
                      <w:r w:rsidRPr="00F50247">
                        <w:rPr>
                          <w:b/>
                          <w:bCs/>
                          <w:color w:val="auto"/>
                          <w:sz w:val="24"/>
                          <w:szCs w:val="24"/>
                        </w:rPr>
                        <w:t>so</w:t>
                      </w:r>
                      <w:r w:rsidR="00326AFD">
                        <w:rPr>
                          <w:b/>
                          <w:bCs/>
                          <w:color w:val="auto"/>
                          <w:sz w:val="24"/>
                          <w:szCs w:val="24"/>
                        </w:rPr>
                        <w:t>:</w:t>
                      </w:r>
                      <w:r w:rsidRPr="00F50247">
                        <w:rPr>
                          <w:b/>
                          <w:bCs/>
                          <w:color w:val="auto"/>
                          <w:sz w:val="24"/>
                          <w:szCs w:val="24"/>
                        </w:rPr>
                        <w:t xml:space="preserve"> Personal de Biblioteca</w:t>
                      </w:r>
                      <w:bookmarkEnd w:id="28"/>
                    </w:p>
                  </w:txbxContent>
                </v:textbox>
                <w10:wrap type="square"/>
              </v:shape>
            </w:pict>
          </mc:Fallback>
        </mc:AlternateContent>
      </w:r>
      <w:r w:rsidRPr="00F50247">
        <w:rPr>
          <w:noProof/>
          <w:sz w:val="24"/>
          <w:szCs w:val="28"/>
        </w:rPr>
        <w:drawing>
          <wp:anchor distT="0" distB="0" distL="114300" distR="114300" simplePos="0" relativeHeight="251662336" behindDoc="0" locked="0" layoutInCell="1" allowOverlap="1" wp14:anchorId="6FAF93C5" wp14:editId="4B6B7C1E">
            <wp:simplePos x="0" y="0"/>
            <wp:positionH relativeFrom="column">
              <wp:posOffset>43180</wp:posOffset>
            </wp:positionH>
            <wp:positionV relativeFrom="paragraph">
              <wp:posOffset>609600</wp:posOffset>
            </wp:positionV>
            <wp:extent cx="5267325" cy="6244590"/>
            <wp:effectExtent l="0" t="0" r="9525" b="381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6244590"/>
                    </a:xfrm>
                    <a:prstGeom prst="rect">
                      <a:avLst/>
                    </a:prstGeom>
                    <a:noFill/>
                  </pic:spPr>
                </pic:pic>
              </a:graphicData>
            </a:graphic>
            <wp14:sizeRelH relativeFrom="margin">
              <wp14:pctWidth>0</wp14:pctWidth>
            </wp14:sizeRelH>
            <wp14:sizeRelV relativeFrom="margin">
              <wp14:pctHeight>0</wp14:pctHeight>
            </wp14:sizeRelV>
          </wp:anchor>
        </w:drawing>
      </w:r>
      <w:bookmarkEnd w:id="25"/>
      <w:bookmarkEnd w:id="26"/>
    </w:p>
    <w:p w14:paraId="5C02F41C" w14:textId="105EB436" w:rsidR="00DD291E" w:rsidRDefault="00E85F98" w:rsidP="00BB1E84">
      <w:pPr>
        <w:pStyle w:val="Ttulo1"/>
      </w:pPr>
      <w:r>
        <w:t xml:space="preserve"> </w:t>
      </w:r>
    </w:p>
    <w:p w14:paraId="71484B94" w14:textId="77777777" w:rsidR="00DD291E" w:rsidRDefault="00DD291E" w:rsidP="00BB1E84">
      <w:pPr>
        <w:pStyle w:val="Ttulo1"/>
      </w:pPr>
    </w:p>
    <w:p w14:paraId="722021FF" w14:textId="77777777" w:rsidR="00DD291E" w:rsidRDefault="00DD291E" w:rsidP="00BB1E84">
      <w:pPr>
        <w:pStyle w:val="Ttulo1"/>
      </w:pPr>
    </w:p>
    <w:p w14:paraId="39E6DABB" w14:textId="0D992F32" w:rsidR="00886F1E" w:rsidRDefault="00886F1E" w:rsidP="00BB1E84">
      <w:pPr>
        <w:pStyle w:val="Ttulo1"/>
      </w:pPr>
      <w:bookmarkStart w:id="29" w:name="_Toc201405919"/>
      <w:r>
        <w:t>Pregunta 5</w:t>
      </w:r>
      <w:bookmarkEnd w:id="29"/>
      <w:r>
        <w:t xml:space="preserve"> </w:t>
      </w:r>
    </w:p>
    <w:p w14:paraId="447B4C82" w14:textId="7AAE6442" w:rsidR="00AB140C" w:rsidRPr="00AB140C" w:rsidRDefault="00AB140C" w:rsidP="00AB140C">
      <w:pPr>
        <w:pStyle w:val="Ttulo2"/>
      </w:pPr>
      <w:bookmarkStart w:id="30" w:name="_Toc201405920"/>
      <w:r>
        <w:t>Modelo dominio</w:t>
      </w:r>
      <w:bookmarkEnd w:id="30"/>
    </w:p>
    <w:p w14:paraId="56224FEE" w14:textId="1C343DDB" w:rsidR="00F719E1" w:rsidRDefault="00AB140C" w:rsidP="00AB140C">
      <w:r>
        <w:t>Es</w:t>
      </w:r>
      <w:r w:rsidRPr="00AB140C">
        <w:t xml:space="preserve"> una forma sencilla y clara de mostrar cómo está organizado el sistema que estamos creando, en relación con el mundo real</w:t>
      </w:r>
      <w:r>
        <w:t>, con el mismo se busca</w:t>
      </w:r>
      <w:r w:rsidRPr="00AB140C">
        <w:t xml:space="preserve"> identificar los elementos importantes del negocio, como personas, objetos, procesos o eventos, y entender cómo se relacionan entre sí dentro del sistema. </w:t>
      </w:r>
      <w:r>
        <w:t xml:space="preserve"> </w:t>
      </w:r>
      <w:r w:rsidR="00886F1E" w:rsidRPr="00886F1E">
        <w:t>Además, el modelo</w:t>
      </w:r>
      <w:r>
        <w:t xml:space="preserve"> Según </w:t>
      </w:r>
      <w:proofErr w:type="spellStart"/>
      <w:r>
        <w:t>Cyberstream</w:t>
      </w:r>
      <w:proofErr w:type="spellEnd"/>
      <w:r>
        <w:t xml:space="preserve"> (2024)</w:t>
      </w:r>
      <w:r w:rsidR="00886F1E" w:rsidRPr="00886F1E">
        <w:t xml:space="preserve"> parte de la idea de que cualquier aplicación web está formada por diferentes entidades, que representan objetos o conceptos del mundo real (párr.02). Esto significa que, al identificar estas entidades, podemos crear una estructura lógica que refleje cómo funciona la vida real en el sistema. De igual modo, el modelo de dominio es útil para definir las reglas del negocio que hay que seguir, así como las restricciones o condiciones que afectan a cada entidad. También ayuda a tomar decisiones más acertadas durante las etapas de análisis y diseño del software. </w:t>
      </w:r>
      <w:r>
        <w:t>Por lo que es i</w:t>
      </w:r>
      <w:r w:rsidR="00886F1E" w:rsidRPr="00886F1E">
        <w:t>mportante aclarar que no es un modelo técnico en sí mismo</w:t>
      </w:r>
      <w:r>
        <w:t>, si no que el mismo</w:t>
      </w:r>
      <w:r w:rsidR="00886F1E" w:rsidRPr="00886F1E">
        <w:t xml:space="preserve"> está más enfocado en el conocimiento del dominio, </w:t>
      </w:r>
      <w:r>
        <w:t>es decir</w:t>
      </w:r>
      <w:r w:rsidR="00886F1E" w:rsidRPr="00886F1E">
        <w:t>, en cómo funciona ese entorno específico donde se va a usar el sistema.</w:t>
      </w:r>
      <w:r w:rsidRPr="00AB140C">
        <w:t xml:space="preserve"> En otras palabras, el modelo de dominio actúa como una especie de puente entre lo que los usuarios necesitan y lo que los desarrolladores deben construir</w:t>
      </w:r>
      <w:r>
        <w:t>.</w:t>
      </w:r>
    </w:p>
    <w:p w14:paraId="1B35C3EA" w14:textId="78A9BB2D" w:rsidR="00E85F98" w:rsidRDefault="00E85F98" w:rsidP="00AB140C"/>
    <w:p w14:paraId="227E9F04" w14:textId="0FE569E9" w:rsidR="00E85F98" w:rsidRDefault="00E85F98" w:rsidP="00AB140C"/>
    <w:p w14:paraId="6F1CD46D" w14:textId="3A9981EA" w:rsidR="00E85F98" w:rsidRDefault="00E85F98" w:rsidP="00AB140C"/>
    <w:p w14:paraId="2E19D423" w14:textId="77777777" w:rsidR="00E85F98" w:rsidRDefault="00E85F98" w:rsidP="00AB140C"/>
    <w:p w14:paraId="06F26DA9" w14:textId="31AFE1A9" w:rsidR="00AB140C" w:rsidRDefault="00AB140C" w:rsidP="00AB140C">
      <w:pPr>
        <w:pStyle w:val="Ttulo2"/>
      </w:pPr>
      <w:bookmarkStart w:id="31" w:name="_Toc201405921"/>
      <w:r w:rsidRPr="00AB140C">
        <w:lastRenderedPageBreak/>
        <w:t>Atributos y Relaciones</w:t>
      </w:r>
      <w:bookmarkEnd w:id="31"/>
    </w:p>
    <w:tbl>
      <w:tblPr>
        <w:tblStyle w:val="Tablaconcuadrcula"/>
        <w:tblW w:w="9209" w:type="dxa"/>
        <w:tblLook w:val="04A0" w:firstRow="1" w:lastRow="0" w:firstColumn="1" w:lastColumn="0" w:noHBand="0" w:noVBand="1"/>
      </w:tblPr>
      <w:tblGrid>
        <w:gridCol w:w="1980"/>
        <w:gridCol w:w="3544"/>
        <w:gridCol w:w="3685"/>
      </w:tblGrid>
      <w:tr w:rsidR="00AB140C" w14:paraId="1DCBB195" w14:textId="77777777" w:rsidTr="00AB140C">
        <w:tc>
          <w:tcPr>
            <w:tcW w:w="1980" w:type="dxa"/>
            <w:shd w:val="clear" w:color="auto" w:fill="8EAADB" w:themeFill="accent1" w:themeFillTint="99"/>
          </w:tcPr>
          <w:p w14:paraId="02F0292B" w14:textId="3B08C6A2" w:rsidR="00AB140C" w:rsidRPr="00AB140C" w:rsidRDefault="00AB140C" w:rsidP="00AB140C">
            <w:pPr>
              <w:ind w:firstLine="0"/>
              <w:jc w:val="center"/>
              <w:rPr>
                <w:b/>
                <w:bCs/>
              </w:rPr>
            </w:pPr>
            <w:r w:rsidRPr="00AB140C">
              <w:rPr>
                <w:b/>
                <w:bCs/>
              </w:rPr>
              <w:t>Entidad</w:t>
            </w:r>
          </w:p>
        </w:tc>
        <w:tc>
          <w:tcPr>
            <w:tcW w:w="3544" w:type="dxa"/>
            <w:shd w:val="clear" w:color="auto" w:fill="8EAADB" w:themeFill="accent1" w:themeFillTint="99"/>
          </w:tcPr>
          <w:p w14:paraId="526803E1" w14:textId="634B404E" w:rsidR="00AB140C" w:rsidRPr="00AB140C" w:rsidRDefault="00AB140C" w:rsidP="00AB140C">
            <w:pPr>
              <w:ind w:firstLine="0"/>
              <w:jc w:val="center"/>
              <w:rPr>
                <w:b/>
                <w:bCs/>
              </w:rPr>
            </w:pPr>
            <w:r w:rsidRPr="00AB140C">
              <w:rPr>
                <w:b/>
                <w:bCs/>
              </w:rPr>
              <w:t>Atributos</w:t>
            </w:r>
          </w:p>
        </w:tc>
        <w:tc>
          <w:tcPr>
            <w:tcW w:w="3685" w:type="dxa"/>
            <w:shd w:val="clear" w:color="auto" w:fill="8EAADB" w:themeFill="accent1" w:themeFillTint="99"/>
          </w:tcPr>
          <w:p w14:paraId="7B699D7D" w14:textId="36AED6B8" w:rsidR="00AB140C" w:rsidRPr="00AB140C" w:rsidRDefault="00AB140C" w:rsidP="00AB140C">
            <w:pPr>
              <w:ind w:firstLine="0"/>
              <w:jc w:val="center"/>
              <w:rPr>
                <w:b/>
                <w:bCs/>
              </w:rPr>
            </w:pPr>
            <w:r w:rsidRPr="00AB140C">
              <w:rPr>
                <w:b/>
                <w:bCs/>
              </w:rPr>
              <w:t>Relaciones</w:t>
            </w:r>
          </w:p>
        </w:tc>
      </w:tr>
      <w:tr w:rsidR="00AB140C" w14:paraId="79A19E5A" w14:textId="77777777" w:rsidTr="00AB140C">
        <w:tc>
          <w:tcPr>
            <w:tcW w:w="1980" w:type="dxa"/>
          </w:tcPr>
          <w:p w14:paraId="2A686DA2" w14:textId="472C39C0" w:rsidR="00AB140C" w:rsidRDefault="00AB140C" w:rsidP="00AB140C">
            <w:pPr>
              <w:ind w:firstLine="0"/>
            </w:pPr>
            <w:r w:rsidRPr="00AB140C">
              <w:t>1. Usuario/lector</w:t>
            </w:r>
          </w:p>
        </w:tc>
        <w:tc>
          <w:tcPr>
            <w:tcW w:w="3544" w:type="dxa"/>
          </w:tcPr>
          <w:p w14:paraId="0342A4CA" w14:textId="0FDC7DAD" w:rsidR="00AB140C" w:rsidRDefault="00AB140C" w:rsidP="00AB140C">
            <w:pPr>
              <w:ind w:firstLine="0"/>
            </w:pPr>
            <w:r w:rsidRPr="00AB140C">
              <w:t>ID de lector, nombre completo, teléfono, correo electrónico, dirección, fecha de afiliació</w:t>
            </w:r>
            <w:r>
              <w:t>n</w:t>
            </w:r>
          </w:p>
        </w:tc>
        <w:tc>
          <w:tcPr>
            <w:tcW w:w="3685" w:type="dxa"/>
          </w:tcPr>
          <w:p w14:paraId="180188FA" w14:textId="626B30CC" w:rsidR="00AB140C" w:rsidRDefault="00AB140C" w:rsidP="00AB140C">
            <w:pPr>
              <w:ind w:firstLine="0"/>
            </w:pPr>
            <w:r w:rsidRPr="00AB140C">
              <w:t xml:space="preserve">Puede estar afiliado a una </w:t>
            </w:r>
            <w:r>
              <w:t>biblioteca</w:t>
            </w:r>
          </w:p>
          <w:p w14:paraId="64AD4907" w14:textId="77777777" w:rsidR="00AB140C" w:rsidRDefault="00AB140C" w:rsidP="00AB140C">
            <w:pPr>
              <w:ind w:firstLine="0"/>
            </w:pPr>
            <w:r w:rsidRPr="00AB140C">
              <w:t>Realiza préstamos</w:t>
            </w:r>
          </w:p>
          <w:p w14:paraId="68E76361" w14:textId="77777777" w:rsidR="00AB140C" w:rsidRDefault="00AB140C" w:rsidP="00AB140C">
            <w:pPr>
              <w:ind w:firstLine="0"/>
            </w:pPr>
            <w:r w:rsidRPr="00AB140C">
              <w:t>Realiza pagos</w:t>
            </w:r>
          </w:p>
          <w:p w14:paraId="2EB8910E" w14:textId="02D9643E" w:rsidR="00AB140C" w:rsidRDefault="00AB140C" w:rsidP="00AB140C">
            <w:pPr>
              <w:ind w:firstLine="0"/>
            </w:pPr>
            <w:r w:rsidRPr="00AB140C">
              <w:t>Recibe notificaciones</w:t>
            </w:r>
          </w:p>
        </w:tc>
      </w:tr>
      <w:tr w:rsidR="00AB140C" w14:paraId="0A12BDB1" w14:textId="77777777" w:rsidTr="00AB140C">
        <w:tc>
          <w:tcPr>
            <w:tcW w:w="1980" w:type="dxa"/>
          </w:tcPr>
          <w:p w14:paraId="4844D27D" w14:textId="684F6924" w:rsidR="00AB140C" w:rsidRDefault="00AB140C" w:rsidP="00AB140C">
            <w:pPr>
              <w:ind w:firstLine="0"/>
            </w:pPr>
            <w:r w:rsidRPr="00AB140C">
              <w:t>2. Biblioteca</w:t>
            </w:r>
          </w:p>
        </w:tc>
        <w:tc>
          <w:tcPr>
            <w:tcW w:w="3544" w:type="dxa"/>
          </w:tcPr>
          <w:p w14:paraId="134BDF8D" w14:textId="48C1EC3C" w:rsidR="00AB140C" w:rsidRDefault="00AB140C" w:rsidP="00AB140C">
            <w:pPr>
              <w:ind w:firstLine="0"/>
            </w:pPr>
            <w:r w:rsidRPr="00AB140C">
              <w:t>ID, nombre, ubicación, horario de atención, servicios disponibles</w:t>
            </w:r>
          </w:p>
        </w:tc>
        <w:tc>
          <w:tcPr>
            <w:tcW w:w="3685" w:type="dxa"/>
          </w:tcPr>
          <w:p w14:paraId="41437530" w14:textId="77777777" w:rsidR="00AB140C" w:rsidRDefault="00AB140C" w:rsidP="00AB140C">
            <w:pPr>
              <w:ind w:firstLine="0"/>
            </w:pPr>
            <w:r w:rsidRPr="00AB140C">
              <w:t>Administra libros</w:t>
            </w:r>
          </w:p>
          <w:p w14:paraId="2631D72D" w14:textId="77777777" w:rsidR="00AB140C" w:rsidRDefault="00AB140C" w:rsidP="00AB140C">
            <w:pPr>
              <w:ind w:firstLine="0"/>
            </w:pPr>
            <w:r w:rsidRPr="00AB140C">
              <w:t>Emite préstamos</w:t>
            </w:r>
          </w:p>
          <w:p w14:paraId="74E24543" w14:textId="77777777" w:rsidR="00AB140C" w:rsidRDefault="00AB140C" w:rsidP="00AB140C">
            <w:pPr>
              <w:ind w:firstLine="0"/>
            </w:pPr>
            <w:r w:rsidRPr="00AB140C">
              <w:t>Asigna personal</w:t>
            </w:r>
          </w:p>
          <w:p w14:paraId="60CBEB67" w14:textId="40BEDAF2" w:rsidR="00AB140C" w:rsidRDefault="00AB140C" w:rsidP="00AB140C">
            <w:pPr>
              <w:ind w:firstLine="0"/>
            </w:pPr>
            <w:r w:rsidRPr="00AB140C">
              <w:t>Intercambia libros con otras bibliotecas</w:t>
            </w:r>
          </w:p>
        </w:tc>
      </w:tr>
      <w:tr w:rsidR="00AB140C" w14:paraId="1C32D61E" w14:textId="77777777" w:rsidTr="00AB140C">
        <w:tc>
          <w:tcPr>
            <w:tcW w:w="1980" w:type="dxa"/>
          </w:tcPr>
          <w:p w14:paraId="0C03D8AA" w14:textId="3E9DBACB" w:rsidR="00AB140C" w:rsidRDefault="00AB140C" w:rsidP="00AB140C">
            <w:pPr>
              <w:ind w:firstLine="0"/>
            </w:pPr>
            <w:r w:rsidRPr="00AB140C">
              <w:t>3. Personal biblioteca</w:t>
            </w:r>
          </w:p>
        </w:tc>
        <w:tc>
          <w:tcPr>
            <w:tcW w:w="3544" w:type="dxa"/>
          </w:tcPr>
          <w:p w14:paraId="0A9BAF6D" w14:textId="6C39A450" w:rsidR="00AB140C" w:rsidRDefault="00AB140C" w:rsidP="00AB140C">
            <w:pPr>
              <w:ind w:firstLine="0"/>
            </w:pPr>
            <w:r w:rsidRPr="00AB140C">
              <w:t>ID de funcionario, nombre, cargo, datos de contacto, rol asignado</w:t>
            </w:r>
          </w:p>
        </w:tc>
        <w:tc>
          <w:tcPr>
            <w:tcW w:w="3685" w:type="dxa"/>
          </w:tcPr>
          <w:p w14:paraId="6FE73B34" w14:textId="77777777" w:rsidR="00AB140C" w:rsidRDefault="00AB140C" w:rsidP="00AB140C">
            <w:pPr>
              <w:ind w:firstLine="0"/>
            </w:pPr>
            <w:r w:rsidRPr="00AB140C">
              <w:t>Trabaja en una biblioteca</w:t>
            </w:r>
          </w:p>
          <w:p w14:paraId="5A080ECF" w14:textId="77777777" w:rsidR="00AB140C" w:rsidRDefault="00AB140C" w:rsidP="00AB140C">
            <w:pPr>
              <w:ind w:firstLine="0"/>
            </w:pPr>
            <w:r w:rsidRPr="00AB140C">
              <w:t>Gestiona usuarios</w:t>
            </w:r>
          </w:p>
          <w:p w14:paraId="11A5AEE2" w14:textId="6A765E2F" w:rsidR="00AB140C" w:rsidRDefault="00AB140C" w:rsidP="00AB140C">
            <w:pPr>
              <w:ind w:firstLine="0"/>
            </w:pPr>
            <w:r w:rsidRPr="00AB140C">
              <w:t>Registra préstamos y pagos</w:t>
            </w:r>
          </w:p>
        </w:tc>
      </w:tr>
      <w:tr w:rsidR="00AB140C" w14:paraId="3679001D" w14:textId="77777777" w:rsidTr="00AB140C">
        <w:tc>
          <w:tcPr>
            <w:tcW w:w="1980" w:type="dxa"/>
          </w:tcPr>
          <w:p w14:paraId="654CF159" w14:textId="1B9DA826" w:rsidR="00AB140C" w:rsidRDefault="00AB140C" w:rsidP="00AB140C">
            <w:pPr>
              <w:ind w:firstLine="0"/>
            </w:pPr>
            <w:r w:rsidRPr="00AB140C">
              <w:t>4. Préstamo</w:t>
            </w:r>
          </w:p>
        </w:tc>
        <w:tc>
          <w:tcPr>
            <w:tcW w:w="3544" w:type="dxa"/>
          </w:tcPr>
          <w:p w14:paraId="53D3C2DD" w14:textId="5C4AD58D" w:rsidR="00AB140C" w:rsidRDefault="00AB140C" w:rsidP="00AB140C">
            <w:pPr>
              <w:ind w:firstLine="0"/>
            </w:pPr>
            <w:r w:rsidRPr="00AB140C">
              <w:t>ID de préstamo, fecha de inicio, fecha de devolución, estado (activo/inactivo), tipo (interbibliotecario o local)</w:t>
            </w:r>
          </w:p>
        </w:tc>
        <w:tc>
          <w:tcPr>
            <w:tcW w:w="3685" w:type="dxa"/>
          </w:tcPr>
          <w:p w14:paraId="61B45490" w14:textId="77777777" w:rsidR="00AB140C" w:rsidRDefault="00AB140C" w:rsidP="00AB140C">
            <w:pPr>
              <w:ind w:firstLine="0"/>
            </w:pPr>
            <w:r w:rsidRPr="00AB140C">
              <w:t>Se vincula a un libro</w:t>
            </w:r>
          </w:p>
          <w:p w14:paraId="478E5AB6" w14:textId="77777777" w:rsidR="00AB140C" w:rsidRDefault="00AB140C" w:rsidP="00AB140C">
            <w:pPr>
              <w:ind w:firstLine="0"/>
            </w:pPr>
            <w:r w:rsidRPr="00AB140C">
              <w:t>Se relaciona con un lector</w:t>
            </w:r>
          </w:p>
          <w:p w14:paraId="727F5224" w14:textId="77777777" w:rsidR="00AB140C" w:rsidRDefault="00AB140C" w:rsidP="00AB140C">
            <w:pPr>
              <w:ind w:firstLine="0"/>
            </w:pPr>
            <w:r w:rsidRPr="00AB140C">
              <w:t>Es gestionado por personal</w:t>
            </w:r>
          </w:p>
          <w:p w14:paraId="7DE788D3" w14:textId="225D5B2B" w:rsidR="00AB140C" w:rsidRDefault="00AB140C" w:rsidP="00AB140C">
            <w:pPr>
              <w:ind w:firstLine="0"/>
            </w:pPr>
            <w:r w:rsidRPr="00AB140C">
              <w:t>Puede generar recordatorios</w:t>
            </w:r>
          </w:p>
        </w:tc>
      </w:tr>
      <w:tr w:rsidR="00AB140C" w14:paraId="4A859D7C" w14:textId="77777777" w:rsidTr="00AB140C">
        <w:tc>
          <w:tcPr>
            <w:tcW w:w="1980" w:type="dxa"/>
          </w:tcPr>
          <w:p w14:paraId="5B061CF2" w14:textId="25CC28C9" w:rsidR="00AB140C" w:rsidRDefault="00AB140C" w:rsidP="00AB140C">
            <w:pPr>
              <w:ind w:firstLine="0"/>
            </w:pPr>
            <w:r w:rsidRPr="00AB140C">
              <w:t>5. Libro</w:t>
            </w:r>
          </w:p>
        </w:tc>
        <w:tc>
          <w:tcPr>
            <w:tcW w:w="3544" w:type="dxa"/>
          </w:tcPr>
          <w:p w14:paraId="14914389" w14:textId="465E8295" w:rsidR="00AB140C" w:rsidRDefault="00AB140C" w:rsidP="00AB140C">
            <w:pPr>
              <w:ind w:firstLine="0"/>
            </w:pPr>
            <w:r w:rsidRPr="00AB140C">
              <w:t>ID, título, autor, género, editorial, ubicación actual, estado de disponibilidad, cantidad</w:t>
            </w:r>
          </w:p>
        </w:tc>
        <w:tc>
          <w:tcPr>
            <w:tcW w:w="3685" w:type="dxa"/>
          </w:tcPr>
          <w:p w14:paraId="03B243FF" w14:textId="77777777" w:rsidR="00AB140C" w:rsidRDefault="00AB140C" w:rsidP="00AB140C">
            <w:pPr>
              <w:ind w:firstLine="0"/>
            </w:pPr>
            <w:r w:rsidRPr="00AB140C">
              <w:t>Pertenece a una biblioteca</w:t>
            </w:r>
          </w:p>
          <w:p w14:paraId="05E71FC2" w14:textId="77777777" w:rsidR="00AB140C" w:rsidRDefault="00AB140C" w:rsidP="00AB140C">
            <w:pPr>
              <w:ind w:firstLine="0"/>
            </w:pPr>
            <w:r w:rsidRPr="00AB140C">
              <w:t>Puede estar asociado a varios préstamos</w:t>
            </w:r>
          </w:p>
          <w:p w14:paraId="23D8AD85" w14:textId="5A68EA08" w:rsidR="00AB140C" w:rsidRDefault="00AB140C" w:rsidP="00AB140C">
            <w:pPr>
              <w:ind w:firstLine="0"/>
            </w:pPr>
            <w:r w:rsidRPr="00AB140C">
              <w:t>Puede ser reservado o trasladado</w:t>
            </w:r>
          </w:p>
        </w:tc>
      </w:tr>
      <w:tr w:rsidR="00AB140C" w14:paraId="6F7AD646" w14:textId="77777777" w:rsidTr="00AB140C">
        <w:tc>
          <w:tcPr>
            <w:tcW w:w="1980" w:type="dxa"/>
          </w:tcPr>
          <w:p w14:paraId="02F7738B" w14:textId="597A2712" w:rsidR="00AB140C" w:rsidRDefault="00AB140C" w:rsidP="00AB140C">
            <w:pPr>
              <w:ind w:firstLine="0"/>
            </w:pPr>
            <w:r w:rsidRPr="00AB140C">
              <w:t>6. Pago</w:t>
            </w:r>
          </w:p>
        </w:tc>
        <w:tc>
          <w:tcPr>
            <w:tcW w:w="3544" w:type="dxa"/>
          </w:tcPr>
          <w:p w14:paraId="6A1858A3" w14:textId="545BC3C5" w:rsidR="00AB140C" w:rsidRDefault="00AB140C" w:rsidP="00AB140C">
            <w:pPr>
              <w:ind w:firstLine="0"/>
            </w:pPr>
            <w:r w:rsidRPr="00AB140C">
              <w:t xml:space="preserve">ID de pago, tipo de pago (afiliación, préstamo, reserva, </w:t>
            </w:r>
            <w:r w:rsidRPr="00AB140C">
              <w:lastRenderedPageBreak/>
              <w:t>multa), monto, fecha, método de pago</w:t>
            </w:r>
          </w:p>
        </w:tc>
        <w:tc>
          <w:tcPr>
            <w:tcW w:w="3685" w:type="dxa"/>
          </w:tcPr>
          <w:p w14:paraId="7C05CBB3" w14:textId="77777777" w:rsidR="00AB140C" w:rsidRDefault="00AB140C" w:rsidP="00AB140C">
            <w:pPr>
              <w:ind w:firstLine="0"/>
            </w:pPr>
            <w:r w:rsidRPr="00AB140C">
              <w:lastRenderedPageBreak/>
              <w:t>Está asociado a un lector</w:t>
            </w:r>
          </w:p>
          <w:p w14:paraId="7D88D900" w14:textId="77777777" w:rsidR="00AB140C" w:rsidRDefault="00AB140C" w:rsidP="00AB140C">
            <w:pPr>
              <w:ind w:firstLine="0"/>
            </w:pPr>
            <w:r w:rsidRPr="00AB140C">
              <w:lastRenderedPageBreak/>
              <w:t>Es gestionado por personal o por la app</w:t>
            </w:r>
          </w:p>
          <w:p w14:paraId="430D4773" w14:textId="3BC7DD7D" w:rsidR="00AB140C" w:rsidRDefault="00AB140C" w:rsidP="00326AFD">
            <w:pPr>
              <w:keepNext/>
              <w:ind w:firstLine="0"/>
            </w:pPr>
            <w:r w:rsidRPr="00AB140C">
              <w:t>Se registra en la base de datos del sistema</w:t>
            </w:r>
          </w:p>
        </w:tc>
      </w:tr>
    </w:tbl>
    <w:p w14:paraId="5D0C8FF4" w14:textId="22EC70FA" w:rsidR="00326AFD" w:rsidRPr="00326AFD" w:rsidRDefault="00326AFD">
      <w:pPr>
        <w:pStyle w:val="Descripcin"/>
        <w:rPr>
          <w:b/>
          <w:bCs/>
          <w:color w:val="auto"/>
        </w:rPr>
      </w:pPr>
      <w:bookmarkStart w:id="32" w:name="_Toc201406095"/>
      <w:r w:rsidRPr="00326AFD">
        <w:rPr>
          <w:b/>
          <w:bCs/>
          <w:color w:val="auto"/>
        </w:rPr>
        <w:t xml:space="preserve">Tabla </w:t>
      </w:r>
      <w:r w:rsidRPr="00326AFD">
        <w:rPr>
          <w:b/>
          <w:bCs/>
          <w:color w:val="auto"/>
        </w:rPr>
        <w:fldChar w:fldCharType="begin"/>
      </w:r>
      <w:r w:rsidRPr="00326AFD">
        <w:rPr>
          <w:b/>
          <w:bCs/>
          <w:color w:val="auto"/>
        </w:rPr>
        <w:instrText xml:space="preserve"> SEQ Tabla \* ARABIC </w:instrText>
      </w:r>
      <w:r w:rsidRPr="00326AFD">
        <w:rPr>
          <w:b/>
          <w:bCs/>
          <w:color w:val="auto"/>
        </w:rPr>
        <w:fldChar w:fldCharType="separate"/>
      </w:r>
      <w:r w:rsidR="00C85F7C">
        <w:rPr>
          <w:b/>
          <w:bCs/>
          <w:noProof/>
          <w:color w:val="auto"/>
        </w:rPr>
        <w:t>2</w:t>
      </w:r>
      <w:r w:rsidRPr="00326AFD">
        <w:rPr>
          <w:b/>
          <w:bCs/>
          <w:color w:val="auto"/>
        </w:rPr>
        <w:fldChar w:fldCharType="end"/>
      </w:r>
      <w:r w:rsidRPr="00326AFD">
        <w:rPr>
          <w:b/>
          <w:bCs/>
          <w:color w:val="auto"/>
        </w:rPr>
        <w:t xml:space="preserve"> Atributos y Relaciones</w:t>
      </w:r>
      <w:bookmarkEnd w:id="32"/>
    </w:p>
    <w:p w14:paraId="4370F0E7" w14:textId="165D771A" w:rsidR="00AB140C" w:rsidRDefault="00AB140C" w:rsidP="00AB140C">
      <w:pPr>
        <w:ind w:firstLine="0"/>
      </w:pPr>
      <w:r>
        <w:t>Fuente: Elaboración propia (2025)</w:t>
      </w:r>
    </w:p>
    <w:p w14:paraId="1AAEE54F" w14:textId="29D46E41" w:rsidR="00E85F98" w:rsidRDefault="00E85F98" w:rsidP="00AB140C">
      <w:pPr>
        <w:ind w:firstLine="0"/>
      </w:pPr>
    </w:p>
    <w:p w14:paraId="559673FA" w14:textId="089F2B77" w:rsidR="00E85F98" w:rsidRDefault="00E85F98" w:rsidP="00AB140C">
      <w:pPr>
        <w:ind w:firstLine="0"/>
      </w:pPr>
    </w:p>
    <w:p w14:paraId="5D533A96" w14:textId="15205D3C" w:rsidR="008A1E30" w:rsidRDefault="008A1E30" w:rsidP="00AB140C">
      <w:pPr>
        <w:ind w:firstLine="0"/>
      </w:pPr>
    </w:p>
    <w:p w14:paraId="15A58D75" w14:textId="0B307FFF" w:rsidR="008A1E30" w:rsidRDefault="008A1E30" w:rsidP="00AB140C">
      <w:pPr>
        <w:ind w:firstLine="0"/>
      </w:pPr>
    </w:p>
    <w:p w14:paraId="5EAB1FD8" w14:textId="65F182E0" w:rsidR="008A1E30" w:rsidRDefault="008A1E30" w:rsidP="00AB140C">
      <w:pPr>
        <w:ind w:firstLine="0"/>
      </w:pPr>
    </w:p>
    <w:p w14:paraId="7D36AA4E" w14:textId="353077DC" w:rsidR="008A1E30" w:rsidRDefault="008A1E30" w:rsidP="00AB140C">
      <w:pPr>
        <w:ind w:firstLine="0"/>
      </w:pPr>
    </w:p>
    <w:p w14:paraId="1F7300C6" w14:textId="19F17B35" w:rsidR="008A1E30" w:rsidRDefault="008A1E30" w:rsidP="00AB140C">
      <w:pPr>
        <w:ind w:firstLine="0"/>
      </w:pPr>
    </w:p>
    <w:p w14:paraId="60105A79" w14:textId="6E6BB2F7" w:rsidR="008A1E30" w:rsidRDefault="008A1E30" w:rsidP="00AB140C">
      <w:pPr>
        <w:ind w:firstLine="0"/>
      </w:pPr>
    </w:p>
    <w:p w14:paraId="34BD93DC" w14:textId="67DE2893" w:rsidR="008A1E30" w:rsidRDefault="008A1E30" w:rsidP="00AB140C">
      <w:pPr>
        <w:ind w:firstLine="0"/>
      </w:pPr>
    </w:p>
    <w:p w14:paraId="50C77E72" w14:textId="104ABC99" w:rsidR="008A1E30" w:rsidRDefault="008A1E30" w:rsidP="00AB140C">
      <w:pPr>
        <w:ind w:firstLine="0"/>
      </w:pPr>
    </w:p>
    <w:p w14:paraId="1E32039D" w14:textId="7FC16331" w:rsidR="008A1E30" w:rsidRDefault="008A1E30" w:rsidP="00AB140C">
      <w:pPr>
        <w:ind w:firstLine="0"/>
      </w:pPr>
    </w:p>
    <w:p w14:paraId="390741BE" w14:textId="6671E213" w:rsidR="008A1E30" w:rsidRDefault="008A1E30" w:rsidP="00AB140C">
      <w:pPr>
        <w:ind w:firstLine="0"/>
      </w:pPr>
    </w:p>
    <w:p w14:paraId="39FADAC1" w14:textId="67A6EE82" w:rsidR="008A1E30" w:rsidRDefault="008A1E30" w:rsidP="00AB140C">
      <w:pPr>
        <w:ind w:firstLine="0"/>
      </w:pPr>
    </w:p>
    <w:p w14:paraId="0A18ED9C" w14:textId="7960413A" w:rsidR="008A1E30" w:rsidRDefault="008A1E30" w:rsidP="00AB140C">
      <w:pPr>
        <w:ind w:firstLine="0"/>
      </w:pPr>
    </w:p>
    <w:p w14:paraId="7CB339D0" w14:textId="02BDE890" w:rsidR="008A1E30" w:rsidRDefault="008A1E30" w:rsidP="00AB140C">
      <w:pPr>
        <w:ind w:firstLine="0"/>
      </w:pPr>
    </w:p>
    <w:p w14:paraId="4A8F8380" w14:textId="69BA7C7F" w:rsidR="008A1E30" w:rsidRDefault="008A1E30" w:rsidP="00AB140C">
      <w:pPr>
        <w:ind w:firstLine="0"/>
      </w:pPr>
    </w:p>
    <w:p w14:paraId="6AD34FF3" w14:textId="20FF8E5C" w:rsidR="00C90D14" w:rsidRPr="00C90D14" w:rsidRDefault="00C90D14" w:rsidP="00BB1E84">
      <w:pPr>
        <w:pStyle w:val="Ttulo1"/>
      </w:pPr>
      <w:bookmarkStart w:id="33" w:name="_Toc201405922"/>
      <w:r>
        <w:t>Conclusiones</w:t>
      </w:r>
      <w:bookmarkEnd w:id="33"/>
    </w:p>
    <w:p w14:paraId="3E515451" w14:textId="77777777" w:rsidR="00C90D14" w:rsidRPr="003415D7" w:rsidRDefault="00C90D14" w:rsidP="003415D7">
      <w:pPr>
        <w:pStyle w:val="NormalWeb"/>
        <w:spacing w:line="480" w:lineRule="auto"/>
        <w:jc w:val="both"/>
        <w:rPr>
          <w:rFonts w:ascii="Arial" w:hAnsi="Arial" w:cs="Arial"/>
          <w:sz w:val="22"/>
          <w:szCs w:val="22"/>
        </w:rPr>
      </w:pPr>
      <w:r w:rsidRPr="003415D7">
        <w:rPr>
          <w:rFonts w:ascii="Arial" w:hAnsi="Arial" w:cs="Arial"/>
          <w:sz w:val="22"/>
          <w:szCs w:val="22"/>
        </w:rPr>
        <w:t>La técnica de la entrevista se revela como una herramienta esencial para la identificación precisa de los requisitos del usuario, dado que facilita la obtención de información directa y detallada que, en muchas ocasiones, no se evidencia en documentos formales. Por ejemplo, a través de preguntas orientadas a la funcionalidad de notificaciones o consulta en tiempo real, se logra adaptar el sistema a las necesidades reales y específicas de los usuarios finales.</w:t>
      </w:r>
    </w:p>
    <w:p w14:paraId="511C83F6" w14:textId="77777777" w:rsidR="00C90D14" w:rsidRPr="003415D7" w:rsidRDefault="00C90D14" w:rsidP="003415D7">
      <w:pPr>
        <w:pStyle w:val="NormalWeb"/>
        <w:spacing w:line="480" w:lineRule="auto"/>
        <w:jc w:val="both"/>
        <w:rPr>
          <w:rFonts w:ascii="Arial" w:hAnsi="Arial" w:cs="Arial"/>
          <w:sz w:val="22"/>
          <w:szCs w:val="22"/>
        </w:rPr>
      </w:pPr>
      <w:r w:rsidRPr="003415D7">
        <w:rPr>
          <w:rFonts w:ascii="Arial" w:hAnsi="Arial" w:cs="Arial"/>
          <w:sz w:val="22"/>
          <w:szCs w:val="22"/>
        </w:rPr>
        <w:t>El prototipado se presenta como una metodología eficaz para acelerar el desarrollo de software, al permitir la validación temprana de ideas y la detección oportuna de posibles errores o inconsistencias. Este enfoque iterativo contribuye a una comunicación más fluida entre desarrolladores y usuarios, minimizando modificaciones costosas en etapas avanzadas y asegurando un producto final que responde mejor a las expectativas.</w:t>
      </w:r>
    </w:p>
    <w:p w14:paraId="4DFF5AB8" w14:textId="77777777" w:rsidR="00C90D14" w:rsidRPr="003415D7" w:rsidRDefault="00C90D14" w:rsidP="003415D7">
      <w:pPr>
        <w:pStyle w:val="NormalWeb"/>
        <w:spacing w:line="480" w:lineRule="auto"/>
        <w:jc w:val="both"/>
        <w:rPr>
          <w:rFonts w:ascii="Arial" w:hAnsi="Arial" w:cs="Arial"/>
          <w:sz w:val="22"/>
          <w:szCs w:val="22"/>
        </w:rPr>
      </w:pPr>
      <w:r w:rsidRPr="003415D7">
        <w:rPr>
          <w:rFonts w:ascii="Arial" w:hAnsi="Arial" w:cs="Arial"/>
          <w:sz w:val="22"/>
          <w:szCs w:val="22"/>
        </w:rPr>
        <w:t>La incorporación de prácticas sostenibles y eficientes en el diseño y desarrollo de sistemas de software es cada vez más relevante, dada la creciente preocupación por el impacto ambiental de las tecnologías digitales. Estrategias como el uso de modos oscuros, servidores de bajo consumo energético o notificaciones inteligentes contribuyen a reducir la huella de carbono, a la vez que optimizan el rendimiento y la experiencia del usuario.</w:t>
      </w:r>
    </w:p>
    <w:p w14:paraId="58482354" w14:textId="77777777" w:rsidR="00C90D14" w:rsidRPr="003415D7" w:rsidRDefault="00C90D14" w:rsidP="003415D7">
      <w:pPr>
        <w:pStyle w:val="NormalWeb"/>
        <w:spacing w:line="480" w:lineRule="auto"/>
        <w:jc w:val="both"/>
        <w:rPr>
          <w:rFonts w:ascii="Arial" w:hAnsi="Arial" w:cs="Arial"/>
          <w:sz w:val="22"/>
          <w:szCs w:val="22"/>
        </w:rPr>
      </w:pPr>
      <w:r w:rsidRPr="003415D7">
        <w:rPr>
          <w:rFonts w:ascii="Arial" w:hAnsi="Arial" w:cs="Arial"/>
          <w:sz w:val="22"/>
          <w:szCs w:val="22"/>
        </w:rPr>
        <w:t xml:space="preserve">Los diagramas de casos de uso constituyen una herramienta fundamental para representar y organizar las funciones y procesos que desempeñan los distintos actores dentro del sistema. En el contexto del personal de biblioteca, esta representación facilita la estructuración de actividades clave como la gestión de préstamos y pagos, aportando claridad y orden al diseño lógico del sistema </w:t>
      </w:r>
      <w:proofErr w:type="spellStart"/>
      <w:r w:rsidRPr="003415D7">
        <w:rPr>
          <w:rFonts w:ascii="Arial" w:hAnsi="Arial" w:cs="Arial"/>
          <w:sz w:val="22"/>
          <w:szCs w:val="22"/>
        </w:rPr>
        <w:t>RedBiIn</w:t>
      </w:r>
      <w:proofErr w:type="spellEnd"/>
      <w:r w:rsidRPr="003415D7">
        <w:rPr>
          <w:rFonts w:ascii="Arial" w:hAnsi="Arial" w:cs="Arial"/>
          <w:sz w:val="22"/>
          <w:szCs w:val="22"/>
        </w:rPr>
        <w:t>.</w:t>
      </w:r>
    </w:p>
    <w:p w14:paraId="6280293A" w14:textId="77777777" w:rsidR="00C90D14" w:rsidRPr="003415D7" w:rsidRDefault="00C90D14" w:rsidP="003415D7">
      <w:pPr>
        <w:pStyle w:val="NormalWeb"/>
        <w:spacing w:line="480" w:lineRule="auto"/>
        <w:jc w:val="both"/>
        <w:rPr>
          <w:rFonts w:ascii="Arial" w:hAnsi="Arial" w:cs="Arial"/>
          <w:sz w:val="22"/>
          <w:szCs w:val="22"/>
        </w:rPr>
      </w:pPr>
      <w:r w:rsidRPr="003415D7">
        <w:rPr>
          <w:rFonts w:ascii="Arial" w:hAnsi="Arial" w:cs="Arial"/>
          <w:sz w:val="22"/>
          <w:szCs w:val="22"/>
        </w:rPr>
        <w:lastRenderedPageBreak/>
        <w:t>Finalmente, el modelo de dominio se configura como un elemento crucial para establecer la correspondencia entre el entorno real y su representación digital, al identificar las entidades principales y las relaciones que las vinculan. Este modelo contribuye a fundamentar las decisiones en las fases de análisis y diseño, garantizando que el sistema desarrollado se ajuste a las reglas y necesidades del dominio bibliotecario.</w:t>
      </w:r>
    </w:p>
    <w:p w14:paraId="724ED568" w14:textId="555DF196" w:rsidR="008A1E30" w:rsidRDefault="008A1E30" w:rsidP="00AB140C">
      <w:pPr>
        <w:ind w:firstLine="0"/>
      </w:pPr>
    </w:p>
    <w:p w14:paraId="1009FC9C" w14:textId="6A2C9C79" w:rsidR="008A1E30" w:rsidRDefault="008A1E30" w:rsidP="00AB140C">
      <w:pPr>
        <w:ind w:firstLine="0"/>
      </w:pPr>
    </w:p>
    <w:p w14:paraId="4C7BC9D0" w14:textId="43FA1411" w:rsidR="008A1E30" w:rsidRDefault="008A1E30" w:rsidP="00AB140C">
      <w:pPr>
        <w:ind w:firstLine="0"/>
      </w:pPr>
    </w:p>
    <w:p w14:paraId="6BE0B268" w14:textId="26291EA4" w:rsidR="008A1E30" w:rsidRDefault="008A1E30" w:rsidP="00AB140C">
      <w:pPr>
        <w:ind w:firstLine="0"/>
      </w:pPr>
    </w:p>
    <w:p w14:paraId="128951EC" w14:textId="39188421" w:rsidR="008A1E30" w:rsidRDefault="008A1E30" w:rsidP="00AB140C">
      <w:pPr>
        <w:ind w:firstLine="0"/>
      </w:pPr>
    </w:p>
    <w:p w14:paraId="7C91C512" w14:textId="7F4230A2" w:rsidR="008A1E30" w:rsidRDefault="008A1E30" w:rsidP="00AB140C">
      <w:pPr>
        <w:ind w:firstLine="0"/>
      </w:pPr>
    </w:p>
    <w:p w14:paraId="2950A2AD" w14:textId="157D8903" w:rsidR="008A1E30" w:rsidRDefault="008A1E30" w:rsidP="00AB140C">
      <w:pPr>
        <w:ind w:firstLine="0"/>
      </w:pPr>
    </w:p>
    <w:p w14:paraId="0BFDFA7B" w14:textId="297EF19D" w:rsidR="008A1E30" w:rsidRDefault="008A1E30" w:rsidP="00AB140C">
      <w:pPr>
        <w:ind w:firstLine="0"/>
      </w:pPr>
    </w:p>
    <w:p w14:paraId="0607DEF8" w14:textId="770175C8" w:rsidR="008A1E30" w:rsidRDefault="008A1E30" w:rsidP="00AB140C">
      <w:pPr>
        <w:ind w:firstLine="0"/>
      </w:pPr>
    </w:p>
    <w:p w14:paraId="0E106183" w14:textId="257988C7" w:rsidR="008A1E30" w:rsidRDefault="008A1E30" w:rsidP="00AB140C">
      <w:pPr>
        <w:ind w:firstLine="0"/>
      </w:pPr>
    </w:p>
    <w:p w14:paraId="4280F7E2" w14:textId="68B27EC7" w:rsidR="008A1E30" w:rsidRDefault="008A1E30" w:rsidP="00AB140C">
      <w:pPr>
        <w:ind w:firstLine="0"/>
      </w:pPr>
    </w:p>
    <w:p w14:paraId="22B684CB" w14:textId="4F1113D2" w:rsidR="008A1E30" w:rsidRDefault="008A1E30" w:rsidP="00AB140C">
      <w:pPr>
        <w:ind w:firstLine="0"/>
      </w:pPr>
    </w:p>
    <w:p w14:paraId="5C40FB79" w14:textId="1308A70F" w:rsidR="00E85F98" w:rsidRDefault="00E85F98" w:rsidP="00AB140C">
      <w:pPr>
        <w:ind w:firstLine="0"/>
      </w:pPr>
    </w:p>
    <w:p w14:paraId="4DFDA57E" w14:textId="12F51DB6" w:rsidR="00E85F98" w:rsidRDefault="00E85F98" w:rsidP="00AB140C">
      <w:pPr>
        <w:ind w:firstLine="0"/>
      </w:pPr>
    </w:p>
    <w:p w14:paraId="60819074" w14:textId="77777777" w:rsidR="00E85F98" w:rsidRDefault="00E85F98" w:rsidP="00AB140C">
      <w:pPr>
        <w:ind w:firstLine="0"/>
      </w:pPr>
    </w:p>
    <w:p w14:paraId="08DBFF21" w14:textId="7D97CFED" w:rsidR="00886F1E" w:rsidRDefault="00886F1E" w:rsidP="00BB1E84">
      <w:pPr>
        <w:pStyle w:val="Ttulo1"/>
      </w:pPr>
      <w:bookmarkStart w:id="34" w:name="_Toc201405923"/>
      <w:r>
        <w:lastRenderedPageBreak/>
        <w:t>Referencias Bibliográficas</w:t>
      </w:r>
      <w:bookmarkEnd w:id="34"/>
      <w:r>
        <w:t xml:space="preserve"> </w:t>
      </w:r>
    </w:p>
    <w:p w14:paraId="62439E77" w14:textId="77777777" w:rsidR="00AB140C" w:rsidRPr="00AB140C" w:rsidRDefault="00AB140C" w:rsidP="00AB140C">
      <w:pPr>
        <w:ind w:firstLine="0"/>
      </w:pPr>
      <w:proofErr w:type="spellStart"/>
      <w:r w:rsidRPr="00AB140C">
        <w:t>Cyberstream</w:t>
      </w:r>
      <w:proofErr w:type="spellEnd"/>
      <w:r w:rsidRPr="00AB140C">
        <w:t>. (2024). </w:t>
      </w:r>
      <w:r w:rsidRPr="00AB140C">
        <w:rPr>
          <w:i/>
          <w:iCs/>
        </w:rPr>
        <w:t>Entendiendo el Modelo de Dominio: Un enfoque detallado y profesional para su creación</w:t>
      </w:r>
      <w:r w:rsidRPr="00AB140C">
        <w:t>. </w:t>
      </w:r>
      <w:hyperlink r:id="rId14" w:tgtFrame="_blank" w:history="1">
        <w:r w:rsidRPr="00AB140C">
          <w:rPr>
            <w:rStyle w:val="Hipervnculo"/>
          </w:rPr>
          <w:t>https://www.byronvargas.com/web/como-se-hace-un-modelo-de-dominio/</w:t>
        </w:r>
      </w:hyperlink>
    </w:p>
    <w:p w14:paraId="57231BE3" w14:textId="77777777" w:rsidR="00AB140C" w:rsidRPr="00AB140C" w:rsidRDefault="00AB140C" w:rsidP="00AB140C">
      <w:pPr>
        <w:ind w:firstLine="0"/>
      </w:pPr>
      <w:proofErr w:type="spellStart"/>
      <w:r w:rsidRPr="00AB140C">
        <w:t>Pantaleo</w:t>
      </w:r>
      <w:proofErr w:type="spellEnd"/>
      <w:r w:rsidRPr="00AB140C">
        <w:t xml:space="preserve">, G., &amp; </w:t>
      </w:r>
      <w:proofErr w:type="spellStart"/>
      <w:r w:rsidRPr="00AB140C">
        <w:t>Rinaudo</w:t>
      </w:r>
      <w:proofErr w:type="spellEnd"/>
      <w:r w:rsidRPr="00AB140C">
        <w:t>, L. (2015). </w:t>
      </w:r>
      <w:r w:rsidRPr="00AB140C">
        <w:rPr>
          <w:i/>
          <w:iCs/>
        </w:rPr>
        <w:t>Ingeniería de software</w:t>
      </w:r>
      <w:r w:rsidRPr="00AB140C">
        <w:t>. Alfaomega Grupo Editor Argentino.</w:t>
      </w:r>
    </w:p>
    <w:p w14:paraId="7CE9E6BF" w14:textId="77777777" w:rsidR="0031036D" w:rsidRDefault="0031036D" w:rsidP="00AB140C">
      <w:pPr>
        <w:ind w:firstLine="0"/>
      </w:pPr>
    </w:p>
    <w:sectPr w:rsidR="0031036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06674"/>
    <w:multiLevelType w:val="multilevel"/>
    <w:tmpl w:val="6B32F4C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 w15:restartNumberingAfterBreak="0">
    <w:nsid w:val="07C70C44"/>
    <w:multiLevelType w:val="multilevel"/>
    <w:tmpl w:val="828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13C7C"/>
    <w:multiLevelType w:val="multilevel"/>
    <w:tmpl w:val="5934BD3E"/>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 w15:restartNumberingAfterBreak="0">
    <w:nsid w:val="20D720ED"/>
    <w:multiLevelType w:val="multilevel"/>
    <w:tmpl w:val="A73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245B1"/>
    <w:multiLevelType w:val="multilevel"/>
    <w:tmpl w:val="CBD0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12881"/>
    <w:multiLevelType w:val="multilevel"/>
    <w:tmpl w:val="19D8E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072286"/>
    <w:multiLevelType w:val="multilevel"/>
    <w:tmpl w:val="289A056E"/>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7" w15:restartNumberingAfterBreak="0">
    <w:nsid w:val="3F1709F5"/>
    <w:multiLevelType w:val="multilevel"/>
    <w:tmpl w:val="72080A98"/>
    <w:lvl w:ilvl="0">
      <w:start w:val="1"/>
      <w:numFmt w:val="decimal"/>
      <w:lvlText w:val="%1."/>
      <w:lvlJc w:val="left"/>
      <w:pPr>
        <w:tabs>
          <w:tab w:val="num" w:pos="1352"/>
        </w:tabs>
        <w:ind w:left="1352" w:hanging="360"/>
      </w:pPr>
    </w:lvl>
    <w:lvl w:ilvl="1" w:tentative="1">
      <w:start w:val="1"/>
      <w:numFmt w:val="decimal"/>
      <w:lvlText w:val="%2."/>
      <w:lvlJc w:val="left"/>
      <w:pPr>
        <w:tabs>
          <w:tab w:val="num" w:pos="2072"/>
        </w:tabs>
        <w:ind w:left="2072" w:hanging="360"/>
      </w:p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8" w15:restartNumberingAfterBreak="0">
    <w:nsid w:val="438A358F"/>
    <w:multiLevelType w:val="multilevel"/>
    <w:tmpl w:val="F5B6F1B2"/>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9" w15:restartNumberingAfterBreak="0">
    <w:nsid w:val="47CE7811"/>
    <w:multiLevelType w:val="multilevel"/>
    <w:tmpl w:val="E6EA20D6"/>
    <w:lvl w:ilvl="0">
      <w:start w:val="1"/>
      <w:numFmt w:val="upperLetter"/>
      <w:lvlText w:val="%1."/>
      <w:lvlJc w:val="left"/>
      <w:pPr>
        <w:tabs>
          <w:tab w:val="num" w:pos="1494"/>
        </w:tabs>
        <w:ind w:left="1494" w:hanging="360"/>
      </w:pPr>
    </w:lvl>
    <w:lvl w:ilvl="1" w:tentative="1">
      <w:start w:val="1"/>
      <w:numFmt w:val="upperLetter"/>
      <w:lvlText w:val="%2."/>
      <w:lvlJc w:val="left"/>
      <w:pPr>
        <w:tabs>
          <w:tab w:val="num" w:pos="2214"/>
        </w:tabs>
        <w:ind w:left="2214" w:hanging="360"/>
      </w:pPr>
    </w:lvl>
    <w:lvl w:ilvl="2" w:tentative="1">
      <w:start w:val="1"/>
      <w:numFmt w:val="upperLetter"/>
      <w:lvlText w:val="%3."/>
      <w:lvlJc w:val="left"/>
      <w:pPr>
        <w:tabs>
          <w:tab w:val="num" w:pos="2934"/>
        </w:tabs>
        <w:ind w:left="2934" w:hanging="360"/>
      </w:pPr>
    </w:lvl>
    <w:lvl w:ilvl="3" w:tentative="1">
      <w:start w:val="1"/>
      <w:numFmt w:val="upperLetter"/>
      <w:lvlText w:val="%4."/>
      <w:lvlJc w:val="left"/>
      <w:pPr>
        <w:tabs>
          <w:tab w:val="num" w:pos="3654"/>
        </w:tabs>
        <w:ind w:left="3654" w:hanging="360"/>
      </w:pPr>
    </w:lvl>
    <w:lvl w:ilvl="4" w:tentative="1">
      <w:start w:val="1"/>
      <w:numFmt w:val="upperLetter"/>
      <w:lvlText w:val="%5."/>
      <w:lvlJc w:val="left"/>
      <w:pPr>
        <w:tabs>
          <w:tab w:val="num" w:pos="4374"/>
        </w:tabs>
        <w:ind w:left="4374" w:hanging="360"/>
      </w:pPr>
    </w:lvl>
    <w:lvl w:ilvl="5" w:tentative="1">
      <w:start w:val="1"/>
      <w:numFmt w:val="upperLetter"/>
      <w:lvlText w:val="%6."/>
      <w:lvlJc w:val="left"/>
      <w:pPr>
        <w:tabs>
          <w:tab w:val="num" w:pos="5094"/>
        </w:tabs>
        <w:ind w:left="5094" w:hanging="360"/>
      </w:pPr>
    </w:lvl>
    <w:lvl w:ilvl="6" w:tentative="1">
      <w:start w:val="1"/>
      <w:numFmt w:val="upperLetter"/>
      <w:lvlText w:val="%7."/>
      <w:lvlJc w:val="left"/>
      <w:pPr>
        <w:tabs>
          <w:tab w:val="num" w:pos="5814"/>
        </w:tabs>
        <w:ind w:left="5814" w:hanging="360"/>
      </w:pPr>
    </w:lvl>
    <w:lvl w:ilvl="7" w:tentative="1">
      <w:start w:val="1"/>
      <w:numFmt w:val="upperLetter"/>
      <w:lvlText w:val="%8."/>
      <w:lvlJc w:val="left"/>
      <w:pPr>
        <w:tabs>
          <w:tab w:val="num" w:pos="6534"/>
        </w:tabs>
        <w:ind w:left="6534" w:hanging="360"/>
      </w:pPr>
    </w:lvl>
    <w:lvl w:ilvl="8" w:tentative="1">
      <w:start w:val="1"/>
      <w:numFmt w:val="upperLetter"/>
      <w:lvlText w:val="%9."/>
      <w:lvlJc w:val="left"/>
      <w:pPr>
        <w:tabs>
          <w:tab w:val="num" w:pos="7254"/>
        </w:tabs>
        <w:ind w:left="7254" w:hanging="360"/>
      </w:pPr>
    </w:lvl>
  </w:abstractNum>
  <w:abstractNum w:abstractNumId="10" w15:restartNumberingAfterBreak="0">
    <w:nsid w:val="48D6770C"/>
    <w:multiLevelType w:val="multilevel"/>
    <w:tmpl w:val="CC4C23F8"/>
    <w:lvl w:ilvl="0">
      <w:start w:val="1"/>
      <w:numFmt w:val="decimal"/>
      <w:lvlText w:val="%1."/>
      <w:lvlJc w:val="left"/>
      <w:pPr>
        <w:tabs>
          <w:tab w:val="num" w:pos="1352"/>
        </w:tabs>
        <w:ind w:left="1352" w:hanging="360"/>
      </w:pPr>
    </w:lvl>
    <w:lvl w:ilvl="1" w:tentative="1">
      <w:start w:val="1"/>
      <w:numFmt w:val="decimal"/>
      <w:lvlText w:val="%2."/>
      <w:lvlJc w:val="left"/>
      <w:pPr>
        <w:tabs>
          <w:tab w:val="num" w:pos="2072"/>
        </w:tabs>
        <w:ind w:left="2072" w:hanging="360"/>
      </w:p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11" w15:restartNumberingAfterBreak="0">
    <w:nsid w:val="4E972A17"/>
    <w:multiLevelType w:val="multilevel"/>
    <w:tmpl w:val="BEFC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5401C"/>
    <w:multiLevelType w:val="multilevel"/>
    <w:tmpl w:val="650C0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D3961"/>
    <w:multiLevelType w:val="multilevel"/>
    <w:tmpl w:val="EC263520"/>
    <w:lvl w:ilvl="0">
      <w:start w:val="1"/>
      <w:numFmt w:val="upperLetter"/>
      <w:lvlText w:val="%1."/>
      <w:lvlJc w:val="left"/>
      <w:pPr>
        <w:tabs>
          <w:tab w:val="num" w:pos="1352"/>
        </w:tabs>
        <w:ind w:left="1352" w:hanging="360"/>
      </w:pPr>
    </w:lvl>
    <w:lvl w:ilvl="1" w:tentative="1">
      <w:start w:val="1"/>
      <w:numFmt w:val="upperLetter"/>
      <w:lvlText w:val="%2."/>
      <w:lvlJc w:val="left"/>
      <w:pPr>
        <w:tabs>
          <w:tab w:val="num" w:pos="2072"/>
        </w:tabs>
        <w:ind w:left="2072" w:hanging="360"/>
      </w:pPr>
    </w:lvl>
    <w:lvl w:ilvl="2" w:tentative="1">
      <w:start w:val="1"/>
      <w:numFmt w:val="upperLetter"/>
      <w:lvlText w:val="%3."/>
      <w:lvlJc w:val="left"/>
      <w:pPr>
        <w:tabs>
          <w:tab w:val="num" w:pos="2792"/>
        </w:tabs>
        <w:ind w:left="2792" w:hanging="360"/>
      </w:pPr>
    </w:lvl>
    <w:lvl w:ilvl="3" w:tentative="1">
      <w:start w:val="1"/>
      <w:numFmt w:val="upperLetter"/>
      <w:lvlText w:val="%4."/>
      <w:lvlJc w:val="left"/>
      <w:pPr>
        <w:tabs>
          <w:tab w:val="num" w:pos="3512"/>
        </w:tabs>
        <w:ind w:left="3512" w:hanging="360"/>
      </w:pPr>
    </w:lvl>
    <w:lvl w:ilvl="4" w:tentative="1">
      <w:start w:val="1"/>
      <w:numFmt w:val="upperLetter"/>
      <w:lvlText w:val="%5."/>
      <w:lvlJc w:val="left"/>
      <w:pPr>
        <w:tabs>
          <w:tab w:val="num" w:pos="4232"/>
        </w:tabs>
        <w:ind w:left="4232" w:hanging="360"/>
      </w:pPr>
    </w:lvl>
    <w:lvl w:ilvl="5" w:tentative="1">
      <w:start w:val="1"/>
      <w:numFmt w:val="upperLetter"/>
      <w:lvlText w:val="%6."/>
      <w:lvlJc w:val="left"/>
      <w:pPr>
        <w:tabs>
          <w:tab w:val="num" w:pos="4952"/>
        </w:tabs>
        <w:ind w:left="4952" w:hanging="360"/>
      </w:pPr>
    </w:lvl>
    <w:lvl w:ilvl="6" w:tentative="1">
      <w:start w:val="1"/>
      <w:numFmt w:val="upperLetter"/>
      <w:lvlText w:val="%7."/>
      <w:lvlJc w:val="left"/>
      <w:pPr>
        <w:tabs>
          <w:tab w:val="num" w:pos="5672"/>
        </w:tabs>
        <w:ind w:left="5672" w:hanging="360"/>
      </w:pPr>
    </w:lvl>
    <w:lvl w:ilvl="7" w:tentative="1">
      <w:start w:val="1"/>
      <w:numFmt w:val="upperLetter"/>
      <w:lvlText w:val="%8."/>
      <w:lvlJc w:val="left"/>
      <w:pPr>
        <w:tabs>
          <w:tab w:val="num" w:pos="6392"/>
        </w:tabs>
        <w:ind w:left="6392" w:hanging="360"/>
      </w:pPr>
    </w:lvl>
    <w:lvl w:ilvl="8" w:tentative="1">
      <w:start w:val="1"/>
      <w:numFmt w:val="upperLetter"/>
      <w:lvlText w:val="%9."/>
      <w:lvlJc w:val="left"/>
      <w:pPr>
        <w:tabs>
          <w:tab w:val="num" w:pos="7112"/>
        </w:tabs>
        <w:ind w:left="7112" w:hanging="360"/>
      </w:pPr>
    </w:lvl>
  </w:abstractNum>
  <w:abstractNum w:abstractNumId="14" w15:restartNumberingAfterBreak="0">
    <w:nsid w:val="607F32D5"/>
    <w:multiLevelType w:val="multilevel"/>
    <w:tmpl w:val="7FF675A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710CBF"/>
    <w:multiLevelType w:val="multilevel"/>
    <w:tmpl w:val="5AB2B18A"/>
    <w:lvl w:ilvl="0">
      <w:start w:val="1"/>
      <w:numFmt w:val="upperLetter"/>
      <w:lvlText w:val="%1."/>
      <w:lvlJc w:val="left"/>
      <w:pPr>
        <w:tabs>
          <w:tab w:val="num" w:pos="1494"/>
        </w:tabs>
        <w:ind w:left="1494" w:hanging="360"/>
      </w:pPr>
    </w:lvl>
    <w:lvl w:ilvl="1" w:tentative="1">
      <w:start w:val="1"/>
      <w:numFmt w:val="upperLetter"/>
      <w:lvlText w:val="%2."/>
      <w:lvlJc w:val="left"/>
      <w:pPr>
        <w:tabs>
          <w:tab w:val="num" w:pos="2214"/>
        </w:tabs>
        <w:ind w:left="2214" w:hanging="360"/>
      </w:pPr>
    </w:lvl>
    <w:lvl w:ilvl="2" w:tentative="1">
      <w:start w:val="1"/>
      <w:numFmt w:val="upperLetter"/>
      <w:lvlText w:val="%3."/>
      <w:lvlJc w:val="left"/>
      <w:pPr>
        <w:tabs>
          <w:tab w:val="num" w:pos="2934"/>
        </w:tabs>
        <w:ind w:left="2934" w:hanging="360"/>
      </w:pPr>
    </w:lvl>
    <w:lvl w:ilvl="3" w:tentative="1">
      <w:start w:val="1"/>
      <w:numFmt w:val="upperLetter"/>
      <w:lvlText w:val="%4."/>
      <w:lvlJc w:val="left"/>
      <w:pPr>
        <w:tabs>
          <w:tab w:val="num" w:pos="3654"/>
        </w:tabs>
        <w:ind w:left="3654" w:hanging="360"/>
      </w:pPr>
    </w:lvl>
    <w:lvl w:ilvl="4" w:tentative="1">
      <w:start w:val="1"/>
      <w:numFmt w:val="upperLetter"/>
      <w:lvlText w:val="%5."/>
      <w:lvlJc w:val="left"/>
      <w:pPr>
        <w:tabs>
          <w:tab w:val="num" w:pos="4374"/>
        </w:tabs>
        <w:ind w:left="4374" w:hanging="360"/>
      </w:pPr>
    </w:lvl>
    <w:lvl w:ilvl="5" w:tentative="1">
      <w:start w:val="1"/>
      <w:numFmt w:val="upperLetter"/>
      <w:lvlText w:val="%6."/>
      <w:lvlJc w:val="left"/>
      <w:pPr>
        <w:tabs>
          <w:tab w:val="num" w:pos="5094"/>
        </w:tabs>
        <w:ind w:left="5094" w:hanging="360"/>
      </w:pPr>
    </w:lvl>
    <w:lvl w:ilvl="6" w:tentative="1">
      <w:start w:val="1"/>
      <w:numFmt w:val="upperLetter"/>
      <w:lvlText w:val="%7."/>
      <w:lvlJc w:val="left"/>
      <w:pPr>
        <w:tabs>
          <w:tab w:val="num" w:pos="5814"/>
        </w:tabs>
        <w:ind w:left="5814" w:hanging="360"/>
      </w:pPr>
    </w:lvl>
    <w:lvl w:ilvl="7" w:tentative="1">
      <w:start w:val="1"/>
      <w:numFmt w:val="upperLetter"/>
      <w:lvlText w:val="%8."/>
      <w:lvlJc w:val="left"/>
      <w:pPr>
        <w:tabs>
          <w:tab w:val="num" w:pos="6534"/>
        </w:tabs>
        <w:ind w:left="6534" w:hanging="360"/>
      </w:pPr>
    </w:lvl>
    <w:lvl w:ilvl="8" w:tentative="1">
      <w:start w:val="1"/>
      <w:numFmt w:val="upperLetter"/>
      <w:lvlText w:val="%9."/>
      <w:lvlJc w:val="left"/>
      <w:pPr>
        <w:tabs>
          <w:tab w:val="num" w:pos="7254"/>
        </w:tabs>
        <w:ind w:left="7254" w:hanging="360"/>
      </w:pPr>
    </w:lvl>
  </w:abstractNum>
  <w:abstractNum w:abstractNumId="16" w15:restartNumberingAfterBreak="0">
    <w:nsid w:val="7A4B5029"/>
    <w:multiLevelType w:val="multilevel"/>
    <w:tmpl w:val="D0EA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631BF"/>
    <w:multiLevelType w:val="multilevel"/>
    <w:tmpl w:val="CE761C5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262B9D"/>
    <w:multiLevelType w:val="multilevel"/>
    <w:tmpl w:val="BA34024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15"/>
  </w:num>
  <w:num w:numId="4">
    <w:abstractNumId w:val="7"/>
  </w:num>
  <w:num w:numId="5">
    <w:abstractNumId w:val="13"/>
  </w:num>
  <w:num w:numId="6">
    <w:abstractNumId w:val="6"/>
  </w:num>
  <w:num w:numId="7">
    <w:abstractNumId w:val="9"/>
  </w:num>
  <w:num w:numId="8">
    <w:abstractNumId w:val="2"/>
  </w:num>
  <w:num w:numId="9">
    <w:abstractNumId w:val="10"/>
  </w:num>
  <w:num w:numId="10">
    <w:abstractNumId w:val="14"/>
  </w:num>
  <w:num w:numId="11">
    <w:abstractNumId w:val="18"/>
  </w:num>
  <w:num w:numId="12">
    <w:abstractNumId w:val="3"/>
  </w:num>
  <w:num w:numId="13">
    <w:abstractNumId w:val="1"/>
  </w:num>
  <w:num w:numId="14">
    <w:abstractNumId w:val="4"/>
  </w:num>
  <w:num w:numId="15">
    <w:abstractNumId w:val="12"/>
  </w:num>
  <w:num w:numId="16">
    <w:abstractNumId w:val="0"/>
  </w:num>
  <w:num w:numId="17">
    <w:abstractNumId w:val="16"/>
  </w:num>
  <w:num w:numId="18">
    <w:abstractNumId w:val="17"/>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9E1"/>
    <w:rsid w:val="0002192A"/>
    <w:rsid w:val="00071AE9"/>
    <w:rsid w:val="00103105"/>
    <w:rsid w:val="001D3684"/>
    <w:rsid w:val="001F37EC"/>
    <w:rsid w:val="002324CC"/>
    <w:rsid w:val="00297F0D"/>
    <w:rsid w:val="002C720E"/>
    <w:rsid w:val="0031036D"/>
    <w:rsid w:val="00324A53"/>
    <w:rsid w:val="00326AFD"/>
    <w:rsid w:val="003415D7"/>
    <w:rsid w:val="003B6EC4"/>
    <w:rsid w:val="003D21F2"/>
    <w:rsid w:val="003F33EC"/>
    <w:rsid w:val="003F45D2"/>
    <w:rsid w:val="00410B95"/>
    <w:rsid w:val="00501322"/>
    <w:rsid w:val="00823B05"/>
    <w:rsid w:val="00886F1E"/>
    <w:rsid w:val="008A1E30"/>
    <w:rsid w:val="008A536E"/>
    <w:rsid w:val="00955AB2"/>
    <w:rsid w:val="00960592"/>
    <w:rsid w:val="009A3C88"/>
    <w:rsid w:val="00A009CA"/>
    <w:rsid w:val="00A01B94"/>
    <w:rsid w:val="00A356A1"/>
    <w:rsid w:val="00A84C90"/>
    <w:rsid w:val="00AB140C"/>
    <w:rsid w:val="00B24FED"/>
    <w:rsid w:val="00B31CAD"/>
    <w:rsid w:val="00B41AB2"/>
    <w:rsid w:val="00B91572"/>
    <w:rsid w:val="00BB1E84"/>
    <w:rsid w:val="00BE6604"/>
    <w:rsid w:val="00C208A5"/>
    <w:rsid w:val="00C56B16"/>
    <w:rsid w:val="00C85F7C"/>
    <w:rsid w:val="00C90D14"/>
    <w:rsid w:val="00CA2193"/>
    <w:rsid w:val="00CC24B0"/>
    <w:rsid w:val="00CF5D36"/>
    <w:rsid w:val="00D91EFA"/>
    <w:rsid w:val="00DD291E"/>
    <w:rsid w:val="00E15F26"/>
    <w:rsid w:val="00E85F98"/>
    <w:rsid w:val="00F50247"/>
    <w:rsid w:val="00F719E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76A8"/>
  <w15:chartTrackingRefBased/>
  <w15:docId w15:val="{F9B7E6BA-749C-4E19-854A-FABCF06D4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AB140C"/>
    <w:pPr>
      <w:spacing w:line="480" w:lineRule="auto"/>
      <w:ind w:firstLine="720"/>
    </w:pPr>
    <w:rPr>
      <w:rFonts w:ascii="Arial" w:hAnsi="Arial"/>
    </w:rPr>
  </w:style>
  <w:style w:type="paragraph" w:styleId="Ttulo1">
    <w:name w:val="heading 1"/>
    <w:basedOn w:val="Normal"/>
    <w:next w:val="Normal"/>
    <w:link w:val="Ttulo1Car"/>
    <w:autoRedefine/>
    <w:uiPriority w:val="9"/>
    <w:qFormat/>
    <w:rsid w:val="00BB1E84"/>
    <w:pPr>
      <w:keepNext/>
      <w:keepLines/>
      <w:spacing w:before="240" w:after="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41AB2"/>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886F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1E84"/>
    <w:rPr>
      <w:rFonts w:ascii="Arial" w:eastAsiaTheme="majorEastAsia" w:hAnsi="Arial" w:cstheme="majorBidi"/>
      <w:b/>
      <w:szCs w:val="32"/>
    </w:rPr>
  </w:style>
  <w:style w:type="character" w:customStyle="1" w:styleId="Ttulo2Car">
    <w:name w:val="Título 2 Car"/>
    <w:basedOn w:val="Fuentedeprrafopredeter"/>
    <w:link w:val="Ttulo2"/>
    <w:uiPriority w:val="9"/>
    <w:rsid w:val="00B41AB2"/>
    <w:rPr>
      <w:rFonts w:ascii="Arial" w:eastAsiaTheme="majorEastAsia" w:hAnsi="Arial" w:cstheme="majorBidi"/>
      <w:b/>
      <w:szCs w:val="26"/>
    </w:rPr>
  </w:style>
  <w:style w:type="table" w:styleId="Tablaconcuadrcula">
    <w:name w:val="Table Grid"/>
    <w:basedOn w:val="Tablanormal"/>
    <w:uiPriority w:val="39"/>
    <w:rsid w:val="003F3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86F1E"/>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AB140C"/>
    <w:pPr>
      <w:spacing w:line="259" w:lineRule="auto"/>
      <w:jc w:val="left"/>
      <w:outlineLvl w:val="9"/>
    </w:pPr>
    <w:rPr>
      <w:rFonts w:asciiTheme="majorHAnsi" w:hAnsiTheme="majorHAnsi"/>
      <w:b w:val="0"/>
      <w:color w:val="2F5496" w:themeColor="accent1" w:themeShade="BF"/>
      <w:sz w:val="32"/>
      <w:lang w:eastAsia="es-CR"/>
    </w:rPr>
  </w:style>
  <w:style w:type="paragraph" w:styleId="TDC1">
    <w:name w:val="toc 1"/>
    <w:basedOn w:val="Normal"/>
    <w:next w:val="Normal"/>
    <w:autoRedefine/>
    <w:uiPriority w:val="39"/>
    <w:unhideWhenUsed/>
    <w:rsid w:val="00AB140C"/>
    <w:pPr>
      <w:spacing w:after="100"/>
    </w:pPr>
  </w:style>
  <w:style w:type="paragraph" w:styleId="TDC2">
    <w:name w:val="toc 2"/>
    <w:basedOn w:val="Normal"/>
    <w:next w:val="Normal"/>
    <w:autoRedefine/>
    <w:uiPriority w:val="39"/>
    <w:unhideWhenUsed/>
    <w:rsid w:val="00AB140C"/>
    <w:pPr>
      <w:spacing w:after="100"/>
      <w:ind w:left="220"/>
    </w:pPr>
  </w:style>
  <w:style w:type="character" w:styleId="Hipervnculo">
    <w:name w:val="Hyperlink"/>
    <w:basedOn w:val="Fuentedeprrafopredeter"/>
    <w:uiPriority w:val="99"/>
    <w:unhideWhenUsed/>
    <w:rsid w:val="00AB140C"/>
    <w:rPr>
      <w:color w:val="0563C1" w:themeColor="hyperlink"/>
      <w:u w:val="single"/>
    </w:rPr>
  </w:style>
  <w:style w:type="character" w:styleId="Mencinsinresolver">
    <w:name w:val="Unresolved Mention"/>
    <w:basedOn w:val="Fuentedeprrafopredeter"/>
    <w:uiPriority w:val="99"/>
    <w:semiHidden/>
    <w:unhideWhenUsed/>
    <w:rsid w:val="00AB140C"/>
    <w:rPr>
      <w:color w:val="605E5C"/>
      <w:shd w:val="clear" w:color="auto" w:fill="E1DFDD"/>
    </w:rPr>
  </w:style>
  <w:style w:type="paragraph" w:styleId="NormalWeb">
    <w:name w:val="Normal (Web)"/>
    <w:basedOn w:val="Normal"/>
    <w:uiPriority w:val="99"/>
    <w:unhideWhenUsed/>
    <w:rsid w:val="00D91EFA"/>
    <w:pPr>
      <w:spacing w:before="100" w:beforeAutospacing="1" w:after="100" w:afterAutospacing="1" w:line="240" w:lineRule="auto"/>
      <w:ind w:firstLine="0"/>
    </w:pPr>
    <w:rPr>
      <w:rFonts w:ascii="Times New Roman" w:eastAsia="Times New Roman" w:hAnsi="Times New Roman" w:cs="Times New Roman"/>
      <w:sz w:val="24"/>
      <w:szCs w:val="24"/>
      <w:lang w:eastAsia="es-CR"/>
    </w:rPr>
  </w:style>
  <w:style w:type="character" w:styleId="Textoennegrita">
    <w:name w:val="Strong"/>
    <w:basedOn w:val="Fuentedeprrafopredeter"/>
    <w:uiPriority w:val="22"/>
    <w:qFormat/>
    <w:rsid w:val="00D91EFA"/>
    <w:rPr>
      <w:b/>
      <w:bCs/>
    </w:rPr>
  </w:style>
  <w:style w:type="paragraph" w:styleId="Prrafodelista">
    <w:name w:val="List Paragraph"/>
    <w:basedOn w:val="Normal"/>
    <w:uiPriority w:val="34"/>
    <w:qFormat/>
    <w:rsid w:val="00CF5D36"/>
    <w:pPr>
      <w:ind w:left="720"/>
      <w:contextualSpacing/>
    </w:pPr>
  </w:style>
  <w:style w:type="paragraph" w:styleId="Descripcin">
    <w:name w:val="caption"/>
    <w:basedOn w:val="Normal"/>
    <w:next w:val="Normal"/>
    <w:uiPriority w:val="35"/>
    <w:unhideWhenUsed/>
    <w:qFormat/>
    <w:rsid w:val="00F5024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326AF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91234">
      <w:bodyDiv w:val="1"/>
      <w:marLeft w:val="0"/>
      <w:marRight w:val="0"/>
      <w:marTop w:val="0"/>
      <w:marBottom w:val="0"/>
      <w:divBdr>
        <w:top w:val="none" w:sz="0" w:space="0" w:color="auto"/>
        <w:left w:val="none" w:sz="0" w:space="0" w:color="auto"/>
        <w:bottom w:val="none" w:sz="0" w:space="0" w:color="auto"/>
        <w:right w:val="none" w:sz="0" w:space="0" w:color="auto"/>
      </w:divBdr>
    </w:div>
    <w:div w:id="264390176">
      <w:bodyDiv w:val="1"/>
      <w:marLeft w:val="0"/>
      <w:marRight w:val="0"/>
      <w:marTop w:val="0"/>
      <w:marBottom w:val="0"/>
      <w:divBdr>
        <w:top w:val="none" w:sz="0" w:space="0" w:color="auto"/>
        <w:left w:val="none" w:sz="0" w:space="0" w:color="auto"/>
        <w:bottom w:val="none" w:sz="0" w:space="0" w:color="auto"/>
        <w:right w:val="none" w:sz="0" w:space="0" w:color="auto"/>
      </w:divBdr>
    </w:div>
    <w:div w:id="458571685">
      <w:bodyDiv w:val="1"/>
      <w:marLeft w:val="0"/>
      <w:marRight w:val="0"/>
      <w:marTop w:val="0"/>
      <w:marBottom w:val="0"/>
      <w:divBdr>
        <w:top w:val="none" w:sz="0" w:space="0" w:color="auto"/>
        <w:left w:val="none" w:sz="0" w:space="0" w:color="auto"/>
        <w:bottom w:val="none" w:sz="0" w:space="0" w:color="auto"/>
        <w:right w:val="none" w:sz="0" w:space="0" w:color="auto"/>
      </w:divBdr>
    </w:div>
    <w:div w:id="472914592">
      <w:bodyDiv w:val="1"/>
      <w:marLeft w:val="0"/>
      <w:marRight w:val="0"/>
      <w:marTop w:val="0"/>
      <w:marBottom w:val="0"/>
      <w:divBdr>
        <w:top w:val="none" w:sz="0" w:space="0" w:color="auto"/>
        <w:left w:val="none" w:sz="0" w:space="0" w:color="auto"/>
        <w:bottom w:val="none" w:sz="0" w:space="0" w:color="auto"/>
        <w:right w:val="none" w:sz="0" w:space="0" w:color="auto"/>
      </w:divBdr>
    </w:div>
    <w:div w:id="566767458">
      <w:bodyDiv w:val="1"/>
      <w:marLeft w:val="0"/>
      <w:marRight w:val="0"/>
      <w:marTop w:val="0"/>
      <w:marBottom w:val="0"/>
      <w:divBdr>
        <w:top w:val="none" w:sz="0" w:space="0" w:color="auto"/>
        <w:left w:val="none" w:sz="0" w:space="0" w:color="auto"/>
        <w:bottom w:val="none" w:sz="0" w:space="0" w:color="auto"/>
        <w:right w:val="none" w:sz="0" w:space="0" w:color="auto"/>
      </w:divBdr>
    </w:div>
    <w:div w:id="595482518">
      <w:bodyDiv w:val="1"/>
      <w:marLeft w:val="0"/>
      <w:marRight w:val="0"/>
      <w:marTop w:val="0"/>
      <w:marBottom w:val="0"/>
      <w:divBdr>
        <w:top w:val="none" w:sz="0" w:space="0" w:color="auto"/>
        <w:left w:val="none" w:sz="0" w:space="0" w:color="auto"/>
        <w:bottom w:val="none" w:sz="0" w:space="0" w:color="auto"/>
        <w:right w:val="none" w:sz="0" w:space="0" w:color="auto"/>
      </w:divBdr>
    </w:div>
    <w:div w:id="600334746">
      <w:bodyDiv w:val="1"/>
      <w:marLeft w:val="0"/>
      <w:marRight w:val="0"/>
      <w:marTop w:val="0"/>
      <w:marBottom w:val="0"/>
      <w:divBdr>
        <w:top w:val="none" w:sz="0" w:space="0" w:color="auto"/>
        <w:left w:val="none" w:sz="0" w:space="0" w:color="auto"/>
        <w:bottom w:val="none" w:sz="0" w:space="0" w:color="auto"/>
        <w:right w:val="none" w:sz="0" w:space="0" w:color="auto"/>
      </w:divBdr>
    </w:div>
    <w:div w:id="691036254">
      <w:bodyDiv w:val="1"/>
      <w:marLeft w:val="0"/>
      <w:marRight w:val="0"/>
      <w:marTop w:val="0"/>
      <w:marBottom w:val="0"/>
      <w:divBdr>
        <w:top w:val="none" w:sz="0" w:space="0" w:color="auto"/>
        <w:left w:val="none" w:sz="0" w:space="0" w:color="auto"/>
        <w:bottom w:val="none" w:sz="0" w:space="0" w:color="auto"/>
        <w:right w:val="none" w:sz="0" w:space="0" w:color="auto"/>
      </w:divBdr>
    </w:div>
    <w:div w:id="731346217">
      <w:bodyDiv w:val="1"/>
      <w:marLeft w:val="0"/>
      <w:marRight w:val="0"/>
      <w:marTop w:val="0"/>
      <w:marBottom w:val="0"/>
      <w:divBdr>
        <w:top w:val="none" w:sz="0" w:space="0" w:color="auto"/>
        <w:left w:val="none" w:sz="0" w:space="0" w:color="auto"/>
        <w:bottom w:val="none" w:sz="0" w:space="0" w:color="auto"/>
        <w:right w:val="none" w:sz="0" w:space="0" w:color="auto"/>
      </w:divBdr>
    </w:div>
    <w:div w:id="772478801">
      <w:bodyDiv w:val="1"/>
      <w:marLeft w:val="0"/>
      <w:marRight w:val="0"/>
      <w:marTop w:val="0"/>
      <w:marBottom w:val="0"/>
      <w:divBdr>
        <w:top w:val="none" w:sz="0" w:space="0" w:color="auto"/>
        <w:left w:val="none" w:sz="0" w:space="0" w:color="auto"/>
        <w:bottom w:val="none" w:sz="0" w:space="0" w:color="auto"/>
        <w:right w:val="none" w:sz="0" w:space="0" w:color="auto"/>
      </w:divBdr>
    </w:div>
    <w:div w:id="1004938708">
      <w:bodyDiv w:val="1"/>
      <w:marLeft w:val="0"/>
      <w:marRight w:val="0"/>
      <w:marTop w:val="0"/>
      <w:marBottom w:val="0"/>
      <w:divBdr>
        <w:top w:val="none" w:sz="0" w:space="0" w:color="auto"/>
        <w:left w:val="none" w:sz="0" w:space="0" w:color="auto"/>
        <w:bottom w:val="none" w:sz="0" w:space="0" w:color="auto"/>
        <w:right w:val="none" w:sz="0" w:space="0" w:color="auto"/>
      </w:divBdr>
    </w:div>
    <w:div w:id="1399354601">
      <w:bodyDiv w:val="1"/>
      <w:marLeft w:val="0"/>
      <w:marRight w:val="0"/>
      <w:marTop w:val="0"/>
      <w:marBottom w:val="0"/>
      <w:divBdr>
        <w:top w:val="none" w:sz="0" w:space="0" w:color="auto"/>
        <w:left w:val="none" w:sz="0" w:space="0" w:color="auto"/>
        <w:bottom w:val="none" w:sz="0" w:space="0" w:color="auto"/>
        <w:right w:val="none" w:sz="0" w:space="0" w:color="auto"/>
      </w:divBdr>
    </w:div>
    <w:div w:id="1633099862">
      <w:bodyDiv w:val="1"/>
      <w:marLeft w:val="0"/>
      <w:marRight w:val="0"/>
      <w:marTop w:val="0"/>
      <w:marBottom w:val="0"/>
      <w:divBdr>
        <w:top w:val="none" w:sz="0" w:space="0" w:color="auto"/>
        <w:left w:val="none" w:sz="0" w:space="0" w:color="auto"/>
        <w:bottom w:val="none" w:sz="0" w:space="0" w:color="auto"/>
        <w:right w:val="none" w:sz="0" w:space="0" w:color="auto"/>
      </w:divBdr>
    </w:div>
    <w:div w:id="1718309800">
      <w:bodyDiv w:val="1"/>
      <w:marLeft w:val="0"/>
      <w:marRight w:val="0"/>
      <w:marTop w:val="0"/>
      <w:marBottom w:val="0"/>
      <w:divBdr>
        <w:top w:val="none" w:sz="0" w:space="0" w:color="auto"/>
        <w:left w:val="none" w:sz="0" w:space="0" w:color="auto"/>
        <w:bottom w:val="none" w:sz="0" w:space="0" w:color="auto"/>
        <w:right w:val="none" w:sz="0" w:space="0" w:color="auto"/>
      </w:divBdr>
    </w:div>
    <w:div w:id="1756855023">
      <w:bodyDiv w:val="1"/>
      <w:marLeft w:val="0"/>
      <w:marRight w:val="0"/>
      <w:marTop w:val="0"/>
      <w:marBottom w:val="0"/>
      <w:divBdr>
        <w:top w:val="none" w:sz="0" w:space="0" w:color="auto"/>
        <w:left w:val="none" w:sz="0" w:space="0" w:color="auto"/>
        <w:bottom w:val="none" w:sz="0" w:space="0" w:color="auto"/>
        <w:right w:val="none" w:sz="0" w:space="0" w:color="auto"/>
      </w:divBdr>
    </w:div>
    <w:div w:id="1841580544">
      <w:bodyDiv w:val="1"/>
      <w:marLeft w:val="0"/>
      <w:marRight w:val="0"/>
      <w:marTop w:val="0"/>
      <w:marBottom w:val="0"/>
      <w:divBdr>
        <w:top w:val="none" w:sz="0" w:space="0" w:color="auto"/>
        <w:left w:val="none" w:sz="0" w:space="0" w:color="auto"/>
        <w:bottom w:val="none" w:sz="0" w:space="0" w:color="auto"/>
        <w:right w:val="none" w:sz="0" w:space="0" w:color="auto"/>
      </w:divBdr>
    </w:div>
    <w:div w:id="1860000302">
      <w:bodyDiv w:val="1"/>
      <w:marLeft w:val="0"/>
      <w:marRight w:val="0"/>
      <w:marTop w:val="0"/>
      <w:marBottom w:val="0"/>
      <w:divBdr>
        <w:top w:val="none" w:sz="0" w:space="0" w:color="auto"/>
        <w:left w:val="none" w:sz="0" w:space="0" w:color="auto"/>
        <w:bottom w:val="none" w:sz="0" w:space="0" w:color="auto"/>
        <w:right w:val="none" w:sz="0" w:space="0" w:color="auto"/>
      </w:divBdr>
    </w:div>
    <w:div w:id="211597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Personal\Desktop\II%20CUATRI%202025\ANALISIS\P1\P1_03301_FRANCISOCAMPOSSANDI.docx"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file:///C:\Users\Personal\Desktop\II%20CUATRI%202025\ANALISIS\P1\P1_03301_FRANCISOCAMPOSSANDI.docx" TargetMode="External"/><Relationship Id="rId4" Type="http://schemas.openxmlformats.org/officeDocument/2006/relationships/settings" Target="settings.xml"/><Relationship Id="rId9" Type="http://schemas.openxmlformats.org/officeDocument/2006/relationships/hyperlink" Target="file:///C:\Users\Personal\Desktop\II%20CUATRI%202025\ANALISIS\P1\P1_03301_FRANCISOCAMPOSSANDI.docx" TargetMode="External"/><Relationship Id="rId14" Type="http://schemas.openxmlformats.org/officeDocument/2006/relationships/hyperlink" Target="https://www.byronvargas.com/web/como-se-hace-un-modelo-de-domin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C2103-6514-472F-8406-16BDD21F2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Pages>
  <Words>3311</Words>
  <Characters>18215</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FRANCISO CAMPOS SANDI</dc:creator>
  <cp:keywords/>
  <dc:description/>
  <cp:lastModifiedBy>ANTONIO</cp:lastModifiedBy>
  <cp:revision>26</cp:revision>
  <cp:lastPrinted>2025-06-21T20:11:00Z</cp:lastPrinted>
  <dcterms:created xsi:type="dcterms:W3CDTF">2025-06-19T20:48:00Z</dcterms:created>
  <dcterms:modified xsi:type="dcterms:W3CDTF">2025-06-21T20:21:00Z</dcterms:modified>
</cp:coreProperties>
</file>