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7F13A" w14:textId="4716B005" w:rsidR="00136FED" w:rsidRDefault="00136FED" w:rsidP="00136FED">
      <w:pPr>
        <w:jc w:val="center"/>
      </w:pPr>
      <w:r w:rsidRPr="00136FED">
        <w:rPr>
          <w:noProof/>
        </w:rPr>
        <w:drawing>
          <wp:anchor distT="0" distB="0" distL="114300" distR="114300" simplePos="0" relativeHeight="251659264" behindDoc="0" locked="0" layoutInCell="1" allowOverlap="1" wp14:anchorId="282F73DD" wp14:editId="77174030">
            <wp:simplePos x="0" y="0"/>
            <wp:positionH relativeFrom="column">
              <wp:posOffset>5520690</wp:posOffset>
            </wp:positionH>
            <wp:positionV relativeFrom="paragraph">
              <wp:posOffset>-328295</wp:posOffset>
            </wp:positionV>
            <wp:extent cx="1028700" cy="15240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028700" cy="1524000"/>
                    </a:xfrm>
                    <a:prstGeom prst="rect">
                      <a:avLst/>
                    </a:prstGeom>
                  </pic:spPr>
                </pic:pic>
              </a:graphicData>
            </a:graphic>
          </wp:anchor>
        </w:drawing>
      </w:r>
      <w:r w:rsidRPr="00136FED">
        <w:rPr>
          <w:noProof/>
        </w:rPr>
        <w:drawing>
          <wp:anchor distT="0" distB="0" distL="114300" distR="114300" simplePos="0" relativeHeight="251658240" behindDoc="0" locked="0" layoutInCell="1" allowOverlap="1" wp14:anchorId="19063FE9" wp14:editId="4250A97A">
            <wp:simplePos x="0" y="0"/>
            <wp:positionH relativeFrom="column">
              <wp:posOffset>-946785</wp:posOffset>
            </wp:positionH>
            <wp:positionV relativeFrom="paragraph">
              <wp:posOffset>-356870</wp:posOffset>
            </wp:positionV>
            <wp:extent cx="1428949" cy="1533739"/>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428949" cy="1533739"/>
                    </a:xfrm>
                    <a:prstGeom prst="rect">
                      <a:avLst/>
                    </a:prstGeom>
                  </pic:spPr>
                </pic:pic>
              </a:graphicData>
            </a:graphic>
          </wp:anchor>
        </w:drawing>
      </w:r>
      <w:r>
        <w:t>UNIVERSIDAD ESTATAL A DISTANCIA VICERRECTORÍA ACADÉMICA</w:t>
      </w:r>
    </w:p>
    <w:p w14:paraId="120E1E95" w14:textId="5C1B9048" w:rsidR="00136FED" w:rsidRDefault="00136FED" w:rsidP="00136FED">
      <w:pPr>
        <w:jc w:val="center"/>
      </w:pPr>
      <w:r>
        <w:t>ESCUELA DE CIENCIAS EXACTAS Y NATURALES</w:t>
      </w:r>
    </w:p>
    <w:p w14:paraId="42B7EBCE" w14:textId="287B0F69" w:rsidR="00136FED" w:rsidRDefault="00136FED" w:rsidP="00136FED">
      <w:pPr>
        <w:jc w:val="center"/>
      </w:pPr>
      <w:r>
        <w:t>CARRERA INGENIERÍA INFORMÁTICA</w:t>
      </w:r>
    </w:p>
    <w:p w14:paraId="24DE2816" w14:textId="140B03F7" w:rsidR="00136FED" w:rsidRDefault="00136FED" w:rsidP="00136FED">
      <w:pPr>
        <w:jc w:val="center"/>
      </w:pPr>
      <w:r>
        <w:t>CÁTEDRA INGENIERÍA DE SOFTWARE ASIGNATURA</w:t>
      </w:r>
    </w:p>
    <w:p w14:paraId="79B49D32" w14:textId="05A3E5E3" w:rsidR="00136FED" w:rsidRDefault="00136FED" w:rsidP="00136FED">
      <w:pPr>
        <w:jc w:val="center"/>
      </w:pPr>
      <w:r>
        <w:t>03301 ANÁLISIS Y DISEÑO DE SISTEMAS</w:t>
      </w:r>
    </w:p>
    <w:p w14:paraId="20FF72C3" w14:textId="25F11A8A" w:rsidR="00136FED" w:rsidRDefault="00136FED" w:rsidP="00136FED">
      <w:pPr>
        <w:jc w:val="center"/>
      </w:pPr>
      <w:r>
        <w:t>PROYECTO 2</w:t>
      </w:r>
    </w:p>
    <w:p w14:paraId="02E27664" w14:textId="054855B8" w:rsidR="00136FED" w:rsidRDefault="00136FED" w:rsidP="00136FED">
      <w:pPr>
        <w:jc w:val="center"/>
      </w:pPr>
      <w:r>
        <w:t xml:space="preserve">VALOR: </w:t>
      </w:r>
      <w:r w:rsidR="00AC4BF5">
        <w:t>3</w:t>
      </w:r>
      <w:r>
        <w:t xml:space="preserve"> %</w:t>
      </w:r>
    </w:p>
    <w:p w14:paraId="44E47BBF" w14:textId="6F5BAAC8" w:rsidR="00136FED" w:rsidRDefault="00136FED" w:rsidP="00136FED">
      <w:pPr>
        <w:jc w:val="center"/>
      </w:pPr>
      <w:r>
        <w:t>ESTUDIANTE:</w:t>
      </w:r>
    </w:p>
    <w:p w14:paraId="0C6C28AE" w14:textId="2AB3B371" w:rsidR="00136FED" w:rsidRDefault="00136FED" w:rsidP="00136FED">
      <w:pPr>
        <w:jc w:val="center"/>
      </w:pPr>
      <w:r>
        <w:t>FRANCISO CAMPOS SANDI</w:t>
      </w:r>
    </w:p>
    <w:p w14:paraId="2C6160F8" w14:textId="4AF7C866" w:rsidR="00136FED" w:rsidRDefault="00136FED" w:rsidP="00136FED">
      <w:pPr>
        <w:jc w:val="center"/>
      </w:pPr>
      <w:r>
        <w:t>IDENTIFICACIÓN: 114750560</w:t>
      </w:r>
    </w:p>
    <w:p w14:paraId="2ED1E80E" w14:textId="1ECFBC6F" w:rsidR="00136FED" w:rsidRDefault="00136FED" w:rsidP="00136FED">
      <w:pPr>
        <w:jc w:val="center"/>
      </w:pPr>
      <w:r>
        <w:t>TUTOR:</w:t>
      </w:r>
    </w:p>
    <w:p w14:paraId="45C03262" w14:textId="227CBDD3" w:rsidR="00136FED" w:rsidRDefault="00136FED" w:rsidP="00136FED">
      <w:pPr>
        <w:jc w:val="center"/>
      </w:pPr>
      <w:r>
        <w:t>ENDRIK MEJÍAS MOREIRA</w:t>
      </w:r>
    </w:p>
    <w:p w14:paraId="7959B682" w14:textId="268B16C7" w:rsidR="00136FED" w:rsidRDefault="00136FED" w:rsidP="00136FED">
      <w:pPr>
        <w:jc w:val="center"/>
      </w:pPr>
      <w:r>
        <w:t>GRUPO 04</w:t>
      </w:r>
    </w:p>
    <w:p w14:paraId="01BBA26D" w14:textId="40F5A2F0" w:rsidR="00136FED" w:rsidRDefault="00136FED" w:rsidP="00136FED">
      <w:pPr>
        <w:jc w:val="center"/>
      </w:pPr>
      <w:r>
        <w:t>CENTRO UNIVERSITARIO:</w:t>
      </w:r>
    </w:p>
    <w:p w14:paraId="1652D331" w14:textId="51856D3E" w:rsidR="00136FED" w:rsidRDefault="00AC4BF5" w:rsidP="00136FED">
      <w:pPr>
        <w:jc w:val="center"/>
      </w:pPr>
      <w:r>
        <w:t>SAN VITO</w:t>
      </w:r>
    </w:p>
    <w:p w14:paraId="5151086D" w14:textId="52065E28" w:rsidR="0031036D" w:rsidRDefault="00136FED" w:rsidP="00136FED">
      <w:pPr>
        <w:jc w:val="center"/>
      </w:pPr>
      <w:r>
        <w:t>II CUATRIMESTRE, 2025</w:t>
      </w:r>
    </w:p>
    <w:p w14:paraId="595713F3" w14:textId="69075D65" w:rsidR="00136FED" w:rsidRDefault="00136FED" w:rsidP="00136FED">
      <w:pPr>
        <w:jc w:val="center"/>
      </w:pPr>
    </w:p>
    <w:p w14:paraId="5A96E5E6" w14:textId="4E2DB3C4" w:rsidR="00136FED" w:rsidRDefault="00136FED" w:rsidP="00136FED">
      <w:pPr>
        <w:jc w:val="center"/>
      </w:pPr>
    </w:p>
    <w:p w14:paraId="4A565685" w14:textId="6D4210DE" w:rsidR="001558E0" w:rsidRDefault="001558E0" w:rsidP="00136FED">
      <w:pPr>
        <w:jc w:val="center"/>
      </w:pPr>
    </w:p>
    <w:p w14:paraId="1A8E0BB6" w14:textId="566410B8" w:rsidR="001558E0" w:rsidRDefault="001558E0" w:rsidP="00136FED">
      <w:pPr>
        <w:jc w:val="center"/>
      </w:pPr>
    </w:p>
    <w:sdt>
      <w:sdtPr>
        <w:rPr>
          <w:lang w:val="es-ES"/>
        </w:rPr>
        <w:id w:val="943733404"/>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743AB622" w14:textId="62C4DF10" w:rsidR="001558E0" w:rsidRPr="001558E0" w:rsidRDefault="001558E0" w:rsidP="001558E0">
          <w:pPr>
            <w:pStyle w:val="TtuloTDC"/>
            <w:jc w:val="center"/>
            <w:rPr>
              <w:rFonts w:ascii="Arial" w:hAnsi="Arial" w:cs="Arial"/>
              <w:b/>
              <w:bCs/>
              <w:color w:val="auto"/>
            </w:rPr>
          </w:pPr>
          <w:r w:rsidRPr="001558E0">
            <w:rPr>
              <w:rFonts w:ascii="Arial" w:hAnsi="Arial" w:cs="Arial"/>
              <w:b/>
              <w:bCs/>
              <w:color w:val="auto"/>
              <w:lang w:val="es-ES"/>
            </w:rPr>
            <w:t>Contenido</w:t>
          </w:r>
        </w:p>
        <w:p w14:paraId="4889D2AF" w14:textId="00C0CB64" w:rsidR="001558E0" w:rsidRPr="001558E0" w:rsidRDefault="001558E0" w:rsidP="001558E0">
          <w:pPr>
            <w:pStyle w:val="TDC1"/>
            <w:tabs>
              <w:tab w:val="right" w:leader="dot" w:pos="8828"/>
            </w:tabs>
            <w:rPr>
              <w:noProof/>
              <w:sz w:val="24"/>
              <w:szCs w:val="24"/>
            </w:rPr>
          </w:pPr>
          <w:r>
            <w:fldChar w:fldCharType="begin"/>
          </w:r>
          <w:r>
            <w:instrText xml:space="preserve"> TOC \o "1-3" \h \z \u </w:instrText>
          </w:r>
          <w:r>
            <w:fldChar w:fldCharType="separate"/>
          </w:r>
          <w:hyperlink w:anchor="_Toc203334096" w:history="1">
            <w:r w:rsidRPr="001558E0">
              <w:rPr>
                <w:rStyle w:val="Hipervnculo"/>
                <w:noProof/>
                <w:sz w:val="24"/>
                <w:szCs w:val="24"/>
              </w:rPr>
              <w:t>Introducción</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_Toc203334096 \h </w:instrText>
            </w:r>
            <w:r w:rsidRPr="001558E0">
              <w:rPr>
                <w:noProof/>
                <w:webHidden/>
                <w:sz w:val="24"/>
                <w:szCs w:val="24"/>
              </w:rPr>
            </w:r>
            <w:r w:rsidRPr="001558E0">
              <w:rPr>
                <w:noProof/>
                <w:webHidden/>
                <w:sz w:val="24"/>
                <w:szCs w:val="24"/>
              </w:rPr>
              <w:fldChar w:fldCharType="separate"/>
            </w:r>
            <w:r w:rsidRPr="001558E0">
              <w:rPr>
                <w:noProof/>
                <w:webHidden/>
                <w:sz w:val="24"/>
                <w:szCs w:val="24"/>
              </w:rPr>
              <w:t>2</w:t>
            </w:r>
            <w:r w:rsidRPr="001558E0">
              <w:rPr>
                <w:noProof/>
                <w:webHidden/>
                <w:sz w:val="24"/>
                <w:szCs w:val="24"/>
              </w:rPr>
              <w:fldChar w:fldCharType="end"/>
            </w:r>
          </w:hyperlink>
        </w:p>
        <w:p w14:paraId="6A6451A6" w14:textId="7870E827" w:rsidR="001558E0" w:rsidRPr="001558E0" w:rsidRDefault="001558E0" w:rsidP="001558E0">
          <w:pPr>
            <w:pStyle w:val="TDC1"/>
            <w:tabs>
              <w:tab w:val="right" w:leader="dot" w:pos="8828"/>
            </w:tabs>
            <w:rPr>
              <w:noProof/>
              <w:sz w:val="24"/>
              <w:szCs w:val="24"/>
            </w:rPr>
          </w:pPr>
          <w:hyperlink w:anchor="_Toc203334097" w:history="1">
            <w:r w:rsidRPr="001558E0">
              <w:rPr>
                <w:rStyle w:val="Hipervnculo"/>
                <w:noProof/>
                <w:sz w:val="24"/>
                <w:szCs w:val="24"/>
              </w:rPr>
              <w:t>Pregunta 1</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_Toc203334097 \h </w:instrText>
            </w:r>
            <w:r w:rsidRPr="001558E0">
              <w:rPr>
                <w:noProof/>
                <w:webHidden/>
                <w:sz w:val="24"/>
                <w:szCs w:val="24"/>
              </w:rPr>
            </w:r>
            <w:r w:rsidRPr="001558E0">
              <w:rPr>
                <w:noProof/>
                <w:webHidden/>
                <w:sz w:val="24"/>
                <w:szCs w:val="24"/>
              </w:rPr>
              <w:fldChar w:fldCharType="separate"/>
            </w:r>
            <w:r w:rsidRPr="001558E0">
              <w:rPr>
                <w:noProof/>
                <w:webHidden/>
                <w:sz w:val="24"/>
                <w:szCs w:val="24"/>
              </w:rPr>
              <w:t>3</w:t>
            </w:r>
            <w:r w:rsidRPr="001558E0">
              <w:rPr>
                <w:noProof/>
                <w:webHidden/>
                <w:sz w:val="24"/>
                <w:szCs w:val="24"/>
              </w:rPr>
              <w:fldChar w:fldCharType="end"/>
            </w:r>
          </w:hyperlink>
        </w:p>
        <w:p w14:paraId="259D317C" w14:textId="407BCAE7" w:rsidR="001558E0" w:rsidRPr="001558E0" w:rsidRDefault="001558E0" w:rsidP="001558E0">
          <w:pPr>
            <w:pStyle w:val="TDC1"/>
            <w:tabs>
              <w:tab w:val="right" w:leader="dot" w:pos="8828"/>
            </w:tabs>
            <w:rPr>
              <w:noProof/>
              <w:sz w:val="24"/>
              <w:szCs w:val="24"/>
            </w:rPr>
          </w:pPr>
          <w:hyperlink w:anchor="_Toc203334098" w:history="1">
            <w:r w:rsidRPr="001558E0">
              <w:rPr>
                <w:rStyle w:val="Hipervnculo"/>
                <w:noProof/>
                <w:sz w:val="24"/>
                <w:szCs w:val="24"/>
              </w:rPr>
              <w:t>Pregunta 2</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_Toc203334098 \h </w:instrText>
            </w:r>
            <w:r w:rsidRPr="001558E0">
              <w:rPr>
                <w:noProof/>
                <w:webHidden/>
                <w:sz w:val="24"/>
                <w:szCs w:val="24"/>
              </w:rPr>
            </w:r>
            <w:r w:rsidRPr="001558E0">
              <w:rPr>
                <w:noProof/>
                <w:webHidden/>
                <w:sz w:val="24"/>
                <w:szCs w:val="24"/>
              </w:rPr>
              <w:fldChar w:fldCharType="separate"/>
            </w:r>
            <w:r w:rsidRPr="001558E0">
              <w:rPr>
                <w:noProof/>
                <w:webHidden/>
                <w:sz w:val="24"/>
                <w:szCs w:val="24"/>
              </w:rPr>
              <w:t>6</w:t>
            </w:r>
            <w:r w:rsidRPr="001558E0">
              <w:rPr>
                <w:noProof/>
                <w:webHidden/>
                <w:sz w:val="24"/>
                <w:szCs w:val="24"/>
              </w:rPr>
              <w:fldChar w:fldCharType="end"/>
            </w:r>
          </w:hyperlink>
        </w:p>
        <w:p w14:paraId="1A803645" w14:textId="76B72356" w:rsidR="001558E0" w:rsidRPr="001558E0" w:rsidRDefault="001558E0" w:rsidP="001558E0">
          <w:pPr>
            <w:pStyle w:val="TDC1"/>
            <w:tabs>
              <w:tab w:val="right" w:leader="dot" w:pos="8828"/>
            </w:tabs>
            <w:rPr>
              <w:noProof/>
              <w:sz w:val="24"/>
              <w:szCs w:val="24"/>
            </w:rPr>
          </w:pPr>
          <w:hyperlink w:anchor="_Toc203334099" w:history="1">
            <w:r w:rsidRPr="001558E0">
              <w:rPr>
                <w:rStyle w:val="Hipervnculo"/>
                <w:noProof/>
                <w:sz w:val="24"/>
                <w:szCs w:val="24"/>
              </w:rPr>
              <w:t>Pregunta 3</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_Toc203334099 \h </w:instrText>
            </w:r>
            <w:r w:rsidRPr="001558E0">
              <w:rPr>
                <w:noProof/>
                <w:webHidden/>
                <w:sz w:val="24"/>
                <w:szCs w:val="24"/>
              </w:rPr>
            </w:r>
            <w:r w:rsidRPr="001558E0">
              <w:rPr>
                <w:noProof/>
                <w:webHidden/>
                <w:sz w:val="24"/>
                <w:szCs w:val="24"/>
              </w:rPr>
              <w:fldChar w:fldCharType="separate"/>
            </w:r>
            <w:r w:rsidRPr="001558E0">
              <w:rPr>
                <w:noProof/>
                <w:webHidden/>
                <w:sz w:val="24"/>
                <w:szCs w:val="24"/>
              </w:rPr>
              <w:t>8</w:t>
            </w:r>
            <w:r w:rsidRPr="001558E0">
              <w:rPr>
                <w:noProof/>
                <w:webHidden/>
                <w:sz w:val="24"/>
                <w:szCs w:val="24"/>
              </w:rPr>
              <w:fldChar w:fldCharType="end"/>
            </w:r>
          </w:hyperlink>
        </w:p>
        <w:p w14:paraId="43AEAED6" w14:textId="280D9CA5" w:rsidR="001558E0" w:rsidRPr="001558E0" w:rsidRDefault="001558E0" w:rsidP="001558E0">
          <w:pPr>
            <w:pStyle w:val="TDC1"/>
            <w:tabs>
              <w:tab w:val="right" w:leader="dot" w:pos="8828"/>
            </w:tabs>
            <w:rPr>
              <w:noProof/>
              <w:sz w:val="24"/>
              <w:szCs w:val="24"/>
            </w:rPr>
          </w:pPr>
          <w:hyperlink w:anchor="_Toc203334100" w:history="1">
            <w:r w:rsidRPr="001558E0">
              <w:rPr>
                <w:rStyle w:val="Hipervnculo"/>
                <w:noProof/>
                <w:sz w:val="24"/>
                <w:szCs w:val="24"/>
              </w:rPr>
              <w:t>Pregunta 4</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_Toc203334100 \h </w:instrText>
            </w:r>
            <w:r w:rsidRPr="001558E0">
              <w:rPr>
                <w:noProof/>
                <w:webHidden/>
                <w:sz w:val="24"/>
                <w:szCs w:val="24"/>
              </w:rPr>
            </w:r>
            <w:r w:rsidRPr="001558E0">
              <w:rPr>
                <w:noProof/>
                <w:webHidden/>
                <w:sz w:val="24"/>
                <w:szCs w:val="24"/>
              </w:rPr>
              <w:fldChar w:fldCharType="separate"/>
            </w:r>
            <w:r w:rsidRPr="001558E0">
              <w:rPr>
                <w:noProof/>
                <w:webHidden/>
                <w:sz w:val="24"/>
                <w:szCs w:val="24"/>
              </w:rPr>
              <w:t>10</w:t>
            </w:r>
            <w:r w:rsidRPr="001558E0">
              <w:rPr>
                <w:noProof/>
                <w:webHidden/>
                <w:sz w:val="24"/>
                <w:szCs w:val="24"/>
              </w:rPr>
              <w:fldChar w:fldCharType="end"/>
            </w:r>
          </w:hyperlink>
        </w:p>
        <w:p w14:paraId="1F76234F" w14:textId="25EF4E25" w:rsidR="001558E0" w:rsidRPr="001558E0" w:rsidRDefault="001558E0" w:rsidP="001558E0">
          <w:pPr>
            <w:pStyle w:val="TDC1"/>
            <w:tabs>
              <w:tab w:val="right" w:leader="dot" w:pos="8828"/>
            </w:tabs>
            <w:rPr>
              <w:noProof/>
              <w:sz w:val="24"/>
              <w:szCs w:val="24"/>
            </w:rPr>
          </w:pPr>
          <w:hyperlink w:anchor="_Toc203334101" w:history="1">
            <w:r w:rsidRPr="001558E0">
              <w:rPr>
                <w:rStyle w:val="Hipervnculo"/>
                <w:noProof/>
                <w:sz w:val="24"/>
                <w:szCs w:val="24"/>
              </w:rPr>
              <w:t>Pregunta 5</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_Toc203334101 \h </w:instrText>
            </w:r>
            <w:r w:rsidRPr="001558E0">
              <w:rPr>
                <w:noProof/>
                <w:webHidden/>
                <w:sz w:val="24"/>
                <w:szCs w:val="24"/>
              </w:rPr>
            </w:r>
            <w:r w:rsidRPr="001558E0">
              <w:rPr>
                <w:noProof/>
                <w:webHidden/>
                <w:sz w:val="24"/>
                <w:szCs w:val="24"/>
              </w:rPr>
              <w:fldChar w:fldCharType="separate"/>
            </w:r>
            <w:r w:rsidRPr="001558E0">
              <w:rPr>
                <w:noProof/>
                <w:webHidden/>
                <w:sz w:val="24"/>
                <w:szCs w:val="24"/>
              </w:rPr>
              <w:t>13</w:t>
            </w:r>
            <w:r w:rsidRPr="001558E0">
              <w:rPr>
                <w:noProof/>
                <w:webHidden/>
                <w:sz w:val="24"/>
                <w:szCs w:val="24"/>
              </w:rPr>
              <w:fldChar w:fldCharType="end"/>
            </w:r>
          </w:hyperlink>
        </w:p>
        <w:p w14:paraId="12353FD4" w14:textId="7F2FDE83" w:rsidR="001558E0" w:rsidRPr="001558E0" w:rsidRDefault="001558E0" w:rsidP="001558E0">
          <w:pPr>
            <w:pStyle w:val="TDC2"/>
            <w:tabs>
              <w:tab w:val="right" w:leader="dot" w:pos="8828"/>
            </w:tabs>
            <w:rPr>
              <w:noProof/>
              <w:sz w:val="24"/>
              <w:szCs w:val="24"/>
            </w:rPr>
          </w:pPr>
          <w:r w:rsidRPr="001558E0">
            <w:rPr>
              <w:rStyle w:val="Hipervnculo"/>
              <w:noProof/>
              <w:color w:val="auto"/>
              <w:sz w:val="24"/>
              <w:szCs w:val="24"/>
              <w:u w:val="none"/>
            </w:rPr>
            <w:t>5.1</w:t>
          </w:r>
          <w:hyperlink w:anchor="_Toc203334102" w:history="1">
            <w:r w:rsidRPr="001558E0">
              <w:rPr>
                <w:rStyle w:val="Hipervnculo"/>
                <w:noProof/>
                <w:sz w:val="24"/>
                <w:szCs w:val="24"/>
              </w:rPr>
              <w:t>Recome</w:t>
            </w:r>
            <w:r w:rsidRPr="001558E0">
              <w:rPr>
                <w:rStyle w:val="Hipervnculo"/>
                <w:noProof/>
                <w:sz w:val="24"/>
                <w:szCs w:val="24"/>
              </w:rPr>
              <w:t>n</w:t>
            </w:r>
            <w:r w:rsidRPr="001558E0">
              <w:rPr>
                <w:rStyle w:val="Hipervnculo"/>
                <w:noProof/>
                <w:sz w:val="24"/>
                <w:szCs w:val="24"/>
              </w:rPr>
              <w:t>daciones</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_Toc203334102 \h </w:instrText>
            </w:r>
            <w:r w:rsidRPr="001558E0">
              <w:rPr>
                <w:noProof/>
                <w:webHidden/>
                <w:sz w:val="24"/>
                <w:szCs w:val="24"/>
              </w:rPr>
            </w:r>
            <w:r w:rsidRPr="001558E0">
              <w:rPr>
                <w:noProof/>
                <w:webHidden/>
                <w:sz w:val="24"/>
                <w:szCs w:val="24"/>
              </w:rPr>
              <w:fldChar w:fldCharType="separate"/>
            </w:r>
            <w:r w:rsidRPr="001558E0">
              <w:rPr>
                <w:noProof/>
                <w:webHidden/>
                <w:sz w:val="24"/>
                <w:szCs w:val="24"/>
              </w:rPr>
              <w:t>13</w:t>
            </w:r>
            <w:r w:rsidRPr="001558E0">
              <w:rPr>
                <w:noProof/>
                <w:webHidden/>
                <w:sz w:val="24"/>
                <w:szCs w:val="24"/>
              </w:rPr>
              <w:fldChar w:fldCharType="end"/>
            </w:r>
          </w:hyperlink>
        </w:p>
        <w:p w14:paraId="1FDE6F5A" w14:textId="087B0365" w:rsidR="001558E0" w:rsidRPr="001558E0" w:rsidRDefault="001558E0" w:rsidP="001558E0">
          <w:pPr>
            <w:pStyle w:val="TDC1"/>
            <w:tabs>
              <w:tab w:val="right" w:leader="dot" w:pos="8828"/>
            </w:tabs>
            <w:rPr>
              <w:noProof/>
              <w:sz w:val="24"/>
              <w:szCs w:val="24"/>
            </w:rPr>
          </w:pPr>
          <w:hyperlink w:anchor="_Toc203334103" w:history="1">
            <w:r w:rsidRPr="001558E0">
              <w:rPr>
                <w:rStyle w:val="Hipervnculo"/>
                <w:noProof/>
                <w:sz w:val="24"/>
                <w:szCs w:val="24"/>
              </w:rPr>
              <w:t>Pregunta 6</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_Toc203334103 \h </w:instrText>
            </w:r>
            <w:r w:rsidRPr="001558E0">
              <w:rPr>
                <w:noProof/>
                <w:webHidden/>
                <w:sz w:val="24"/>
                <w:szCs w:val="24"/>
              </w:rPr>
            </w:r>
            <w:r w:rsidRPr="001558E0">
              <w:rPr>
                <w:noProof/>
                <w:webHidden/>
                <w:sz w:val="24"/>
                <w:szCs w:val="24"/>
              </w:rPr>
              <w:fldChar w:fldCharType="separate"/>
            </w:r>
            <w:r w:rsidRPr="001558E0">
              <w:rPr>
                <w:noProof/>
                <w:webHidden/>
                <w:sz w:val="24"/>
                <w:szCs w:val="24"/>
              </w:rPr>
              <w:t>15</w:t>
            </w:r>
            <w:r w:rsidRPr="001558E0">
              <w:rPr>
                <w:noProof/>
                <w:webHidden/>
                <w:sz w:val="24"/>
                <w:szCs w:val="24"/>
              </w:rPr>
              <w:fldChar w:fldCharType="end"/>
            </w:r>
          </w:hyperlink>
        </w:p>
        <w:p w14:paraId="3362802D" w14:textId="6027FEA4" w:rsidR="001558E0" w:rsidRPr="001558E0" w:rsidRDefault="001558E0" w:rsidP="001558E0">
          <w:pPr>
            <w:pStyle w:val="TDC1"/>
            <w:tabs>
              <w:tab w:val="right" w:leader="dot" w:pos="8828"/>
            </w:tabs>
            <w:rPr>
              <w:noProof/>
              <w:sz w:val="24"/>
              <w:szCs w:val="24"/>
            </w:rPr>
          </w:pPr>
          <w:hyperlink w:anchor="_Toc203334104" w:history="1">
            <w:r w:rsidRPr="001558E0">
              <w:rPr>
                <w:rStyle w:val="Hipervnculo"/>
                <w:noProof/>
                <w:sz w:val="24"/>
                <w:szCs w:val="24"/>
              </w:rPr>
              <w:t>Pregunta 7</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_Toc203334104 \h </w:instrText>
            </w:r>
            <w:r w:rsidRPr="001558E0">
              <w:rPr>
                <w:noProof/>
                <w:webHidden/>
                <w:sz w:val="24"/>
                <w:szCs w:val="24"/>
              </w:rPr>
            </w:r>
            <w:r w:rsidRPr="001558E0">
              <w:rPr>
                <w:noProof/>
                <w:webHidden/>
                <w:sz w:val="24"/>
                <w:szCs w:val="24"/>
              </w:rPr>
              <w:fldChar w:fldCharType="separate"/>
            </w:r>
            <w:r w:rsidRPr="001558E0">
              <w:rPr>
                <w:noProof/>
                <w:webHidden/>
                <w:sz w:val="24"/>
                <w:szCs w:val="24"/>
              </w:rPr>
              <w:t>17</w:t>
            </w:r>
            <w:r w:rsidRPr="001558E0">
              <w:rPr>
                <w:noProof/>
                <w:webHidden/>
                <w:sz w:val="24"/>
                <w:szCs w:val="24"/>
              </w:rPr>
              <w:fldChar w:fldCharType="end"/>
            </w:r>
          </w:hyperlink>
        </w:p>
        <w:p w14:paraId="64DC05D4" w14:textId="3C8EDABD" w:rsidR="001558E0" w:rsidRPr="001558E0" w:rsidRDefault="001558E0" w:rsidP="001558E0">
          <w:pPr>
            <w:pStyle w:val="TDC1"/>
            <w:tabs>
              <w:tab w:val="right" w:leader="dot" w:pos="8828"/>
            </w:tabs>
            <w:rPr>
              <w:noProof/>
              <w:sz w:val="24"/>
              <w:szCs w:val="24"/>
            </w:rPr>
          </w:pPr>
          <w:hyperlink w:anchor="_Toc203334105" w:history="1">
            <w:r w:rsidRPr="001558E0">
              <w:rPr>
                <w:rStyle w:val="Hipervnculo"/>
                <w:noProof/>
                <w:sz w:val="24"/>
                <w:szCs w:val="24"/>
              </w:rPr>
              <w:t>Conclusiones</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_Toc203334105 \h </w:instrText>
            </w:r>
            <w:r w:rsidRPr="001558E0">
              <w:rPr>
                <w:noProof/>
                <w:webHidden/>
                <w:sz w:val="24"/>
                <w:szCs w:val="24"/>
              </w:rPr>
            </w:r>
            <w:r w:rsidRPr="001558E0">
              <w:rPr>
                <w:noProof/>
                <w:webHidden/>
                <w:sz w:val="24"/>
                <w:szCs w:val="24"/>
              </w:rPr>
              <w:fldChar w:fldCharType="separate"/>
            </w:r>
            <w:r w:rsidRPr="001558E0">
              <w:rPr>
                <w:noProof/>
                <w:webHidden/>
                <w:sz w:val="24"/>
                <w:szCs w:val="24"/>
              </w:rPr>
              <w:t>19</w:t>
            </w:r>
            <w:r w:rsidRPr="001558E0">
              <w:rPr>
                <w:noProof/>
                <w:webHidden/>
                <w:sz w:val="24"/>
                <w:szCs w:val="24"/>
              </w:rPr>
              <w:fldChar w:fldCharType="end"/>
            </w:r>
          </w:hyperlink>
        </w:p>
        <w:p w14:paraId="67D87ACB" w14:textId="570E9EF5" w:rsidR="001558E0" w:rsidRDefault="001558E0" w:rsidP="001558E0">
          <w:pPr>
            <w:pStyle w:val="TDC1"/>
            <w:tabs>
              <w:tab w:val="right" w:leader="dot" w:pos="8828"/>
            </w:tabs>
            <w:rPr>
              <w:noProof/>
            </w:rPr>
          </w:pPr>
          <w:hyperlink w:anchor="_Toc203334106" w:history="1">
            <w:r w:rsidRPr="001558E0">
              <w:rPr>
                <w:rStyle w:val="Hipervnculo"/>
                <w:noProof/>
                <w:sz w:val="24"/>
                <w:szCs w:val="24"/>
              </w:rPr>
              <w:t>Referencias</w:t>
            </w:r>
            <w:r w:rsidRPr="001558E0">
              <w:rPr>
                <w:noProof/>
                <w:webHidden/>
                <w:sz w:val="24"/>
                <w:szCs w:val="24"/>
              </w:rPr>
              <w:tab/>
            </w:r>
            <w:r w:rsidRPr="001558E0">
              <w:rPr>
                <w:noProof/>
                <w:webHidden/>
                <w:sz w:val="24"/>
                <w:szCs w:val="24"/>
              </w:rPr>
              <w:fldChar w:fldCharType="begin"/>
            </w:r>
            <w:r w:rsidRPr="001558E0">
              <w:rPr>
                <w:noProof/>
                <w:webHidden/>
                <w:sz w:val="24"/>
                <w:szCs w:val="24"/>
              </w:rPr>
              <w:instrText xml:space="preserve"> PAGEREF _Toc203334106 \h </w:instrText>
            </w:r>
            <w:r w:rsidRPr="001558E0">
              <w:rPr>
                <w:noProof/>
                <w:webHidden/>
                <w:sz w:val="24"/>
                <w:szCs w:val="24"/>
              </w:rPr>
            </w:r>
            <w:r w:rsidRPr="001558E0">
              <w:rPr>
                <w:noProof/>
                <w:webHidden/>
                <w:sz w:val="24"/>
                <w:szCs w:val="24"/>
              </w:rPr>
              <w:fldChar w:fldCharType="separate"/>
            </w:r>
            <w:r w:rsidRPr="001558E0">
              <w:rPr>
                <w:noProof/>
                <w:webHidden/>
                <w:sz w:val="24"/>
                <w:szCs w:val="24"/>
              </w:rPr>
              <w:t>20</w:t>
            </w:r>
            <w:r w:rsidRPr="001558E0">
              <w:rPr>
                <w:noProof/>
                <w:webHidden/>
                <w:sz w:val="24"/>
                <w:szCs w:val="24"/>
              </w:rPr>
              <w:fldChar w:fldCharType="end"/>
            </w:r>
          </w:hyperlink>
        </w:p>
        <w:p w14:paraId="0B6A2CD1" w14:textId="66F5121D" w:rsidR="001558E0" w:rsidRDefault="001558E0">
          <w:r>
            <w:rPr>
              <w:b/>
              <w:bCs/>
              <w:lang w:val="es-ES"/>
            </w:rPr>
            <w:fldChar w:fldCharType="end"/>
          </w:r>
        </w:p>
      </w:sdtContent>
    </w:sdt>
    <w:p w14:paraId="57E2473F" w14:textId="568A8762" w:rsidR="001558E0" w:rsidRPr="00AC4BF5" w:rsidRDefault="00AC4BF5" w:rsidP="00136FED">
      <w:pPr>
        <w:jc w:val="center"/>
        <w:rPr>
          <w:b/>
          <w:bCs/>
          <w:sz w:val="32"/>
          <w:szCs w:val="32"/>
        </w:rPr>
      </w:pPr>
      <w:r w:rsidRPr="00AC4BF5">
        <w:rPr>
          <w:b/>
          <w:bCs/>
          <w:sz w:val="32"/>
          <w:szCs w:val="32"/>
        </w:rPr>
        <w:t xml:space="preserve">Índice de ilustraciones </w:t>
      </w:r>
    </w:p>
    <w:p w14:paraId="6555BD6B" w14:textId="2550AEDA" w:rsidR="00136FED" w:rsidRPr="00AC4BF5" w:rsidRDefault="00136FED" w:rsidP="00136FED">
      <w:pPr>
        <w:jc w:val="center"/>
      </w:pPr>
    </w:p>
    <w:p w14:paraId="4B117DEB" w14:textId="6CB763EC" w:rsidR="00AC4BF5" w:rsidRPr="00AC4BF5" w:rsidRDefault="00AC4BF5">
      <w:pPr>
        <w:pStyle w:val="Tabladeilustraciones"/>
        <w:tabs>
          <w:tab w:val="right" w:leader="dot" w:pos="8828"/>
        </w:tabs>
        <w:rPr>
          <w:noProof/>
        </w:rPr>
      </w:pPr>
      <w:r w:rsidRPr="00AC4BF5">
        <w:fldChar w:fldCharType="begin"/>
      </w:r>
      <w:r w:rsidRPr="00AC4BF5">
        <w:instrText xml:space="preserve"> TOC \h \z \c "Ilustración" </w:instrText>
      </w:r>
      <w:r w:rsidRPr="00AC4BF5">
        <w:fldChar w:fldCharType="separate"/>
      </w:r>
      <w:hyperlink w:anchor="_Toc203336401" w:history="1">
        <w:r w:rsidRPr="00AC4BF5">
          <w:rPr>
            <w:rStyle w:val="Hipervnculo"/>
            <w:rFonts w:cs="Arial"/>
            <w:noProof/>
          </w:rPr>
          <w:t>Ilustración 1 Diagrama de clases</w:t>
        </w:r>
        <w:r w:rsidRPr="00AC4BF5">
          <w:rPr>
            <w:noProof/>
            <w:webHidden/>
          </w:rPr>
          <w:tab/>
        </w:r>
        <w:r w:rsidRPr="00AC4BF5">
          <w:rPr>
            <w:noProof/>
            <w:webHidden/>
          </w:rPr>
          <w:fldChar w:fldCharType="begin"/>
        </w:r>
        <w:r w:rsidRPr="00AC4BF5">
          <w:rPr>
            <w:noProof/>
            <w:webHidden/>
          </w:rPr>
          <w:instrText xml:space="preserve"> PAGEREF _Toc203336401 \h </w:instrText>
        </w:r>
        <w:r w:rsidRPr="00AC4BF5">
          <w:rPr>
            <w:noProof/>
            <w:webHidden/>
          </w:rPr>
        </w:r>
        <w:r w:rsidRPr="00AC4BF5">
          <w:rPr>
            <w:noProof/>
            <w:webHidden/>
          </w:rPr>
          <w:fldChar w:fldCharType="separate"/>
        </w:r>
        <w:r w:rsidRPr="00AC4BF5">
          <w:rPr>
            <w:noProof/>
            <w:webHidden/>
          </w:rPr>
          <w:t>7</w:t>
        </w:r>
        <w:r w:rsidRPr="00AC4BF5">
          <w:rPr>
            <w:noProof/>
            <w:webHidden/>
          </w:rPr>
          <w:fldChar w:fldCharType="end"/>
        </w:r>
      </w:hyperlink>
    </w:p>
    <w:p w14:paraId="79188885" w14:textId="4F3423D2" w:rsidR="00AC4BF5" w:rsidRPr="00AC4BF5" w:rsidRDefault="00AC4BF5">
      <w:pPr>
        <w:pStyle w:val="Tabladeilustraciones"/>
        <w:tabs>
          <w:tab w:val="right" w:leader="dot" w:pos="8828"/>
        </w:tabs>
        <w:rPr>
          <w:noProof/>
        </w:rPr>
      </w:pPr>
      <w:hyperlink r:id="rId8" w:anchor="_Toc203336402" w:history="1">
        <w:r w:rsidRPr="00AC4BF5">
          <w:rPr>
            <w:rStyle w:val="Hipervnculo"/>
            <w:rFonts w:cs="Arial"/>
            <w:noProof/>
          </w:rPr>
          <w:t>Ilustración 2 Diagrama de Secuencia</w:t>
        </w:r>
        <w:r w:rsidRPr="00AC4BF5">
          <w:rPr>
            <w:noProof/>
            <w:webHidden/>
          </w:rPr>
          <w:tab/>
        </w:r>
        <w:r w:rsidRPr="00AC4BF5">
          <w:rPr>
            <w:noProof/>
            <w:webHidden/>
          </w:rPr>
          <w:fldChar w:fldCharType="begin"/>
        </w:r>
        <w:r w:rsidRPr="00AC4BF5">
          <w:rPr>
            <w:noProof/>
            <w:webHidden/>
          </w:rPr>
          <w:instrText xml:space="preserve"> PAGEREF _Toc203336402 \h </w:instrText>
        </w:r>
        <w:r w:rsidRPr="00AC4BF5">
          <w:rPr>
            <w:noProof/>
            <w:webHidden/>
          </w:rPr>
        </w:r>
        <w:r w:rsidRPr="00AC4BF5">
          <w:rPr>
            <w:noProof/>
            <w:webHidden/>
          </w:rPr>
          <w:fldChar w:fldCharType="separate"/>
        </w:r>
        <w:r w:rsidRPr="00AC4BF5">
          <w:rPr>
            <w:noProof/>
            <w:webHidden/>
          </w:rPr>
          <w:t>9</w:t>
        </w:r>
        <w:r w:rsidRPr="00AC4BF5">
          <w:rPr>
            <w:noProof/>
            <w:webHidden/>
          </w:rPr>
          <w:fldChar w:fldCharType="end"/>
        </w:r>
      </w:hyperlink>
    </w:p>
    <w:p w14:paraId="3D3A4297" w14:textId="782709A3" w:rsidR="00AC4BF5" w:rsidRPr="00AC4BF5" w:rsidRDefault="00AC4BF5">
      <w:pPr>
        <w:pStyle w:val="Tabladeilustraciones"/>
        <w:tabs>
          <w:tab w:val="right" w:leader="dot" w:pos="8828"/>
        </w:tabs>
        <w:rPr>
          <w:noProof/>
        </w:rPr>
      </w:pPr>
      <w:hyperlink r:id="rId9" w:anchor="_Toc203336403" w:history="1">
        <w:r w:rsidRPr="00AC4BF5">
          <w:rPr>
            <w:rStyle w:val="Hipervnculo"/>
            <w:noProof/>
          </w:rPr>
          <w:t>Ilustración 3 Diagrama de subsistemas</w:t>
        </w:r>
        <w:r w:rsidRPr="00AC4BF5">
          <w:rPr>
            <w:noProof/>
            <w:webHidden/>
          </w:rPr>
          <w:tab/>
        </w:r>
        <w:r w:rsidRPr="00AC4BF5">
          <w:rPr>
            <w:noProof/>
            <w:webHidden/>
          </w:rPr>
          <w:fldChar w:fldCharType="begin"/>
        </w:r>
        <w:r w:rsidRPr="00AC4BF5">
          <w:rPr>
            <w:noProof/>
            <w:webHidden/>
          </w:rPr>
          <w:instrText xml:space="preserve"> PAGEREF _Toc203336403 \h </w:instrText>
        </w:r>
        <w:r w:rsidRPr="00AC4BF5">
          <w:rPr>
            <w:noProof/>
            <w:webHidden/>
          </w:rPr>
        </w:r>
        <w:r w:rsidRPr="00AC4BF5">
          <w:rPr>
            <w:noProof/>
            <w:webHidden/>
          </w:rPr>
          <w:fldChar w:fldCharType="separate"/>
        </w:r>
        <w:r w:rsidRPr="00AC4BF5">
          <w:rPr>
            <w:noProof/>
            <w:webHidden/>
          </w:rPr>
          <w:t>11</w:t>
        </w:r>
        <w:r w:rsidRPr="00AC4BF5">
          <w:rPr>
            <w:noProof/>
            <w:webHidden/>
          </w:rPr>
          <w:fldChar w:fldCharType="end"/>
        </w:r>
      </w:hyperlink>
    </w:p>
    <w:p w14:paraId="7F196076" w14:textId="04E50233" w:rsidR="00AC4BF5" w:rsidRPr="00AC4BF5" w:rsidRDefault="00AC4BF5">
      <w:pPr>
        <w:pStyle w:val="Tabladeilustraciones"/>
        <w:tabs>
          <w:tab w:val="right" w:leader="dot" w:pos="8828"/>
        </w:tabs>
        <w:rPr>
          <w:noProof/>
        </w:rPr>
      </w:pPr>
      <w:hyperlink r:id="rId10" w:anchor="_Toc203336404" w:history="1">
        <w:r w:rsidRPr="00AC4BF5">
          <w:rPr>
            <w:rStyle w:val="Hipervnculo"/>
            <w:rFonts w:cs="Arial"/>
            <w:noProof/>
          </w:rPr>
          <w:t>Ilustración 4 Diagrama de estado</w:t>
        </w:r>
        <w:r w:rsidRPr="00AC4BF5">
          <w:rPr>
            <w:noProof/>
            <w:webHidden/>
          </w:rPr>
          <w:tab/>
        </w:r>
        <w:r w:rsidRPr="00AC4BF5">
          <w:rPr>
            <w:noProof/>
            <w:webHidden/>
          </w:rPr>
          <w:fldChar w:fldCharType="begin"/>
        </w:r>
        <w:r w:rsidRPr="00AC4BF5">
          <w:rPr>
            <w:noProof/>
            <w:webHidden/>
          </w:rPr>
          <w:instrText xml:space="preserve"> PAGEREF _Toc203336404 \h </w:instrText>
        </w:r>
        <w:r w:rsidRPr="00AC4BF5">
          <w:rPr>
            <w:noProof/>
            <w:webHidden/>
          </w:rPr>
        </w:r>
        <w:r w:rsidRPr="00AC4BF5">
          <w:rPr>
            <w:noProof/>
            <w:webHidden/>
          </w:rPr>
          <w:fldChar w:fldCharType="separate"/>
        </w:r>
        <w:r w:rsidRPr="00AC4BF5">
          <w:rPr>
            <w:noProof/>
            <w:webHidden/>
          </w:rPr>
          <w:t>15</w:t>
        </w:r>
        <w:r w:rsidRPr="00AC4BF5">
          <w:rPr>
            <w:noProof/>
            <w:webHidden/>
          </w:rPr>
          <w:fldChar w:fldCharType="end"/>
        </w:r>
      </w:hyperlink>
    </w:p>
    <w:p w14:paraId="2350BA23" w14:textId="0B968542" w:rsidR="00136FED" w:rsidRDefault="00AC4BF5" w:rsidP="00136FED">
      <w:pPr>
        <w:jc w:val="center"/>
      </w:pPr>
      <w:r w:rsidRPr="00AC4BF5">
        <w:fldChar w:fldCharType="end"/>
      </w:r>
    </w:p>
    <w:p w14:paraId="2234B84D" w14:textId="5B8F1C1E" w:rsidR="001558E0" w:rsidRDefault="001558E0" w:rsidP="00136FED">
      <w:pPr>
        <w:jc w:val="center"/>
      </w:pPr>
    </w:p>
    <w:p w14:paraId="1C3682F1" w14:textId="6F90F67F" w:rsidR="001558E0" w:rsidRDefault="001558E0" w:rsidP="00136FED">
      <w:pPr>
        <w:jc w:val="center"/>
      </w:pPr>
    </w:p>
    <w:p w14:paraId="274D6704" w14:textId="77777777" w:rsidR="001558E0" w:rsidRDefault="001558E0" w:rsidP="00136FED">
      <w:pPr>
        <w:jc w:val="center"/>
      </w:pPr>
    </w:p>
    <w:p w14:paraId="58E3C0E4" w14:textId="366FFF64" w:rsidR="001B1F00" w:rsidRPr="001B1F00" w:rsidRDefault="001B1F00" w:rsidP="001B1F00">
      <w:pPr>
        <w:pStyle w:val="Ttulo1"/>
      </w:pPr>
      <w:bookmarkStart w:id="0" w:name="_Toc203334096"/>
      <w:r w:rsidRPr="001B1F00">
        <w:t>Introducción</w:t>
      </w:r>
      <w:bookmarkEnd w:id="0"/>
      <w:r w:rsidRPr="001B1F00">
        <w:t xml:space="preserve"> </w:t>
      </w:r>
    </w:p>
    <w:p w14:paraId="7B3F8F67" w14:textId="57B023B9" w:rsidR="001B1F00" w:rsidRPr="00402D44" w:rsidRDefault="001B1F00" w:rsidP="001B1F00">
      <w:pPr>
        <w:spacing w:line="360" w:lineRule="auto"/>
        <w:ind w:firstLine="0"/>
        <w:jc w:val="both"/>
        <w:rPr>
          <w:sz w:val="24"/>
          <w:szCs w:val="24"/>
        </w:rPr>
      </w:pPr>
      <w:r w:rsidRPr="00402D44">
        <w:rPr>
          <w:sz w:val="24"/>
          <w:szCs w:val="24"/>
        </w:rPr>
        <w:t>El presente proyecto tiene como propósito aplicar conocimientos fundamentales de análisis y diseño de sistemas a partir de un caso de estudio real: la Red de Bibliotecas Interconectadas (</w:t>
      </w:r>
      <w:proofErr w:type="spellStart"/>
      <w:r w:rsidRPr="00402D44">
        <w:rPr>
          <w:sz w:val="24"/>
          <w:szCs w:val="24"/>
        </w:rPr>
        <w:t>RedBiIn</w:t>
      </w:r>
      <w:proofErr w:type="spellEnd"/>
      <w:r w:rsidRPr="00402D44">
        <w:rPr>
          <w:sz w:val="24"/>
          <w:szCs w:val="24"/>
        </w:rPr>
        <w:t>). Este sistema propone una solución tecnológica para mejorar la gestión de préstamos, usuarios, pagos, reportes y seguridad dentro de una red nacional de bibliotecas, permitiendo una administración más eficiente y una experiencia más fluida para los usuarios afiliados.</w:t>
      </w:r>
    </w:p>
    <w:p w14:paraId="506D58E1" w14:textId="77777777" w:rsidR="001B1F00" w:rsidRPr="00402D44" w:rsidRDefault="001B1F00" w:rsidP="001B1F00">
      <w:pPr>
        <w:spacing w:line="360" w:lineRule="auto"/>
        <w:ind w:firstLine="0"/>
        <w:jc w:val="both"/>
        <w:rPr>
          <w:sz w:val="24"/>
          <w:szCs w:val="24"/>
        </w:rPr>
      </w:pPr>
      <w:r w:rsidRPr="00402D44">
        <w:rPr>
          <w:sz w:val="24"/>
          <w:szCs w:val="24"/>
        </w:rPr>
        <w:t>La propuesta se estructura mediante el uso de diagramas UML, los cuales permiten representar de forma clara tanto la arquitectura del sistema como su comportamiento. El diagrama de clases define las entidades principales y sus relaciones internas, proporcionando una visión estática de la estructura del software. El diagrama de secuencia detalla la interacción temporal entre los objetos involucrados en el proceso de préstamo, y el diagrama de estados muestra los distintos momentos por los que atraviesa un préstamo a lo largo de su ciclo de vida. A su vez, el diagrama de subsistemas permite dividir el sistema en módulos funcionales, facilitando su organización, escalabilidad y mantenimiento.</w:t>
      </w:r>
    </w:p>
    <w:p w14:paraId="5BEF103C" w14:textId="1B5743D4" w:rsidR="001B1F00" w:rsidRPr="00402D44" w:rsidRDefault="001B1F00" w:rsidP="001B1F00">
      <w:pPr>
        <w:spacing w:line="360" w:lineRule="auto"/>
        <w:ind w:firstLine="0"/>
        <w:jc w:val="both"/>
        <w:rPr>
          <w:sz w:val="24"/>
          <w:szCs w:val="24"/>
        </w:rPr>
      </w:pPr>
      <w:r w:rsidRPr="00402D44">
        <w:rPr>
          <w:sz w:val="24"/>
          <w:szCs w:val="24"/>
        </w:rPr>
        <w:t xml:space="preserve">La elaboración de estos modelos se complementa con una serie de recomendaciones de seguridad y una reflexión crítica sobre las ventajas que ofrecen las herramientas de modelado para el desarrollo de soluciones tecnológicas. Como señalan </w:t>
      </w:r>
      <w:proofErr w:type="spellStart"/>
      <w:r w:rsidRPr="00402D44">
        <w:rPr>
          <w:sz w:val="24"/>
          <w:szCs w:val="24"/>
        </w:rPr>
        <w:t>Pantaleo</w:t>
      </w:r>
      <w:proofErr w:type="spellEnd"/>
      <w:r w:rsidRPr="00402D44">
        <w:rPr>
          <w:sz w:val="24"/>
          <w:szCs w:val="24"/>
        </w:rPr>
        <w:t xml:space="preserve"> y </w:t>
      </w:r>
      <w:proofErr w:type="spellStart"/>
      <w:r w:rsidRPr="00402D44">
        <w:rPr>
          <w:sz w:val="24"/>
          <w:szCs w:val="24"/>
        </w:rPr>
        <w:t>Rinaudo</w:t>
      </w:r>
      <w:proofErr w:type="spellEnd"/>
      <w:r w:rsidRPr="00402D44">
        <w:rPr>
          <w:sz w:val="24"/>
          <w:szCs w:val="24"/>
        </w:rPr>
        <w:t xml:space="preserve"> (2015), estos diagramas permiten no solo representar el funcionamiento interno de un sistema, sino también documentar claramente las actividades e interacciones de sus componentes.</w:t>
      </w:r>
    </w:p>
    <w:p w14:paraId="7D4EBDD0" w14:textId="77777777" w:rsidR="001B1F00" w:rsidRPr="00402D44" w:rsidRDefault="001B1F00" w:rsidP="001B1F00">
      <w:pPr>
        <w:spacing w:line="360" w:lineRule="auto"/>
        <w:ind w:firstLine="0"/>
        <w:jc w:val="both"/>
        <w:rPr>
          <w:sz w:val="24"/>
          <w:szCs w:val="24"/>
        </w:rPr>
      </w:pPr>
      <w:r w:rsidRPr="00402D44">
        <w:rPr>
          <w:sz w:val="24"/>
          <w:szCs w:val="24"/>
        </w:rPr>
        <w:t xml:space="preserve">La realización de este trabajo me permitió integrar teoría y práctica en un ejercicio completo de análisis, fortalecer mi comprensión del diseño orientado a objetos y desarrollar una propuesta técnica sólida que responde a los desafíos reales que </w:t>
      </w:r>
      <w:r w:rsidRPr="00402D44">
        <w:rPr>
          <w:sz w:val="24"/>
          <w:szCs w:val="24"/>
        </w:rPr>
        <w:lastRenderedPageBreak/>
        <w:t>enfrentan los sistemas distribuidos de gestión de información en entornos institucionales.</w:t>
      </w:r>
    </w:p>
    <w:p w14:paraId="5A5DF98B" w14:textId="77777777" w:rsidR="001B1F00" w:rsidRDefault="001B1F00" w:rsidP="00136FED">
      <w:pPr>
        <w:jc w:val="center"/>
      </w:pPr>
    </w:p>
    <w:p w14:paraId="7928375E" w14:textId="77777777" w:rsidR="001B1F00" w:rsidRDefault="001B1F00" w:rsidP="00136FED">
      <w:pPr>
        <w:jc w:val="center"/>
      </w:pPr>
    </w:p>
    <w:p w14:paraId="52C282AF" w14:textId="77777777" w:rsidR="001B1F00" w:rsidRDefault="001B1F00" w:rsidP="00136FED">
      <w:pPr>
        <w:jc w:val="center"/>
      </w:pPr>
    </w:p>
    <w:p w14:paraId="699A684F" w14:textId="210F3F09" w:rsidR="00136FED" w:rsidRDefault="00136FED" w:rsidP="001B1F00">
      <w:pPr>
        <w:pStyle w:val="Ttulo1"/>
      </w:pPr>
      <w:bookmarkStart w:id="1" w:name="_Toc203334097"/>
      <w:r>
        <w:t>Pregunta 1</w:t>
      </w:r>
      <w:bookmarkEnd w:id="1"/>
    </w:p>
    <w:p w14:paraId="60F2107D" w14:textId="51043437" w:rsidR="001558E0" w:rsidRPr="001558E0" w:rsidRDefault="001558E0" w:rsidP="001558E0">
      <w:pPr>
        <w:pStyle w:val="Descripcin"/>
        <w:rPr>
          <w:rFonts w:cs="Arial"/>
          <w:b/>
          <w:bCs/>
          <w:color w:val="auto"/>
          <w:sz w:val="22"/>
          <w:szCs w:val="22"/>
        </w:rPr>
      </w:pPr>
      <w:r w:rsidRPr="001558E0">
        <w:rPr>
          <w:rFonts w:cs="Arial"/>
          <w:b/>
          <w:bCs/>
          <w:color w:val="auto"/>
          <w:sz w:val="22"/>
          <w:szCs w:val="22"/>
        </w:rPr>
        <w:t xml:space="preserve">Tabla </w:t>
      </w:r>
      <w:r w:rsidRPr="001558E0">
        <w:rPr>
          <w:rFonts w:cs="Arial"/>
          <w:b/>
          <w:bCs/>
          <w:color w:val="auto"/>
          <w:sz w:val="22"/>
          <w:szCs w:val="22"/>
        </w:rPr>
        <w:fldChar w:fldCharType="begin"/>
      </w:r>
      <w:r w:rsidRPr="001558E0">
        <w:rPr>
          <w:rFonts w:cs="Arial"/>
          <w:b/>
          <w:bCs/>
          <w:color w:val="auto"/>
          <w:sz w:val="22"/>
          <w:szCs w:val="22"/>
        </w:rPr>
        <w:instrText xml:space="preserve"> SEQ Tabla \* ARABIC </w:instrText>
      </w:r>
      <w:r w:rsidRPr="001558E0">
        <w:rPr>
          <w:rFonts w:cs="Arial"/>
          <w:b/>
          <w:bCs/>
          <w:color w:val="auto"/>
          <w:sz w:val="22"/>
          <w:szCs w:val="22"/>
        </w:rPr>
        <w:fldChar w:fldCharType="separate"/>
      </w:r>
      <w:r w:rsidRPr="001558E0">
        <w:rPr>
          <w:rFonts w:cs="Arial"/>
          <w:b/>
          <w:bCs/>
          <w:noProof/>
          <w:color w:val="auto"/>
          <w:sz w:val="22"/>
          <w:szCs w:val="22"/>
        </w:rPr>
        <w:t>1</w:t>
      </w:r>
      <w:r w:rsidRPr="001558E0">
        <w:rPr>
          <w:rFonts w:cs="Arial"/>
          <w:b/>
          <w:bCs/>
          <w:color w:val="auto"/>
          <w:sz w:val="22"/>
          <w:szCs w:val="22"/>
        </w:rPr>
        <w:fldChar w:fldCharType="end"/>
      </w:r>
      <w:r w:rsidRPr="001558E0">
        <w:rPr>
          <w:rFonts w:cs="Arial"/>
          <w:b/>
          <w:bCs/>
          <w:color w:val="auto"/>
          <w:sz w:val="22"/>
          <w:szCs w:val="22"/>
        </w:rPr>
        <w:t xml:space="preserve"> Cuadro de características</w:t>
      </w:r>
    </w:p>
    <w:tbl>
      <w:tblPr>
        <w:tblStyle w:val="Tablaconcuadrcula"/>
        <w:tblW w:w="0" w:type="auto"/>
        <w:tblInd w:w="-289" w:type="dxa"/>
        <w:tblLook w:val="04A0" w:firstRow="1" w:lastRow="0" w:firstColumn="1" w:lastColumn="0" w:noHBand="0" w:noVBand="1"/>
      </w:tblPr>
      <w:tblGrid>
        <w:gridCol w:w="2351"/>
        <w:gridCol w:w="3364"/>
        <w:gridCol w:w="3402"/>
      </w:tblGrid>
      <w:tr w:rsidR="00136FED" w:rsidRPr="00136FED" w14:paraId="2EDF1144" w14:textId="77777777" w:rsidTr="00136FED">
        <w:tc>
          <w:tcPr>
            <w:tcW w:w="2351" w:type="dxa"/>
            <w:hideMark/>
          </w:tcPr>
          <w:p w14:paraId="63A08280" w14:textId="77777777" w:rsidR="00136FED" w:rsidRPr="00402D44" w:rsidRDefault="00136FED" w:rsidP="00402D44">
            <w:pPr>
              <w:spacing w:after="160" w:line="360" w:lineRule="auto"/>
              <w:ind w:firstLine="0"/>
              <w:jc w:val="center"/>
              <w:rPr>
                <w:b/>
                <w:bCs/>
                <w:sz w:val="24"/>
                <w:szCs w:val="24"/>
              </w:rPr>
            </w:pPr>
            <w:r w:rsidRPr="00402D44">
              <w:rPr>
                <w:b/>
                <w:bCs/>
                <w:sz w:val="24"/>
                <w:szCs w:val="24"/>
              </w:rPr>
              <w:t>Característica</w:t>
            </w:r>
          </w:p>
        </w:tc>
        <w:tc>
          <w:tcPr>
            <w:tcW w:w="0" w:type="auto"/>
            <w:hideMark/>
          </w:tcPr>
          <w:p w14:paraId="1FBB669B" w14:textId="77777777" w:rsidR="00136FED" w:rsidRPr="00402D44" w:rsidRDefault="00136FED" w:rsidP="00402D44">
            <w:pPr>
              <w:spacing w:after="160" w:line="360" w:lineRule="auto"/>
              <w:ind w:firstLine="0"/>
              <w:jc w:val="center"/>
              <w:rPr>
                <w:b/>
                <w:bCs/>
                <w:sz w:val="24"/>
                <w:szCs w:val="24"/>
              </w:rPr>
            </w:pPr>
            <w:r w:rsidRPr="00402D44">
              <w:rPr>
                <w:b/>
                <w:bCs/>
                <w:sz w:val="24"/>
                <w:szCs w:val="24"/>
              </w:rPr>
              <w:t>Diagrama de Clases</w:t>
            </w:r>
          </w:p>
        </w:tc>
        <w:tc>
          <w:tcPr>
            <w:tcW w:w="0" w:type="auto"/>
            <w:hideMark/>
          </w:tcPr>
          <w:p w14:paraId="735C16AE" w14:textId="77777777" w:rsidR="00136FED" w:rsidRPr="00402D44" w:rsidRDefault="00136FED" w:rsidP="00402D44">
            <w:pPr>
              <w:spacing w:after="160" w:line="360" w:lineRule="auto"/>
              <w:ind w:firstLine="0"/>
              <w:jc w:val="center"/>
              <w:rPr>
                <w:b/>
                <w:bCs/>
                <w:sz w:val="24"/>
                <w:szCs w:val="24"/>
              </w:rPr>
            </w:pPr>
            <w:r w:rsidRPr="00402D44">
              <w:rPr>
                <w:b/>
                <w:bCs/>
                <w:sz w:val="24"/>
                <w:szCs w:val="24"/>
              </w:rPr>
              <w:t>Diagrama de Estado</w:t>
            </w:r>
          </w:p>
        </w:tc>
      </w:tr>
      <w:tr w:rsidR="00136FED" w:rsidRPr="00136FED" w14:paraId="6CBDCDB3" w14:textId="77777777" w:rsidTr="00136FED">
        <w:tc>
          <w:tcPr>
            <w:tcW w:w="2351" w:type="dxa"/>
            <w:hideMark/>
          </w:tcPr>
          <w:p w14:paraId="3EA62183" w14:textId="77777777" w:rsidR="00136FED" w:rsidRPr="00402D44" w:rsidRDefault="00136FED" w:rsidP="00402D44">
            <w:pPr>
              <w:spacing w:after="160" w:line="360" w:lineRule="auto"/>
              <w:ind w:firstLine="0"/>
              <w:rPr>
                <w:sz w:val="24"/>
                <w:szCs w:val="24"/>
              </w:rPr>
            </w:pPr>
            <w:r w:rsidRPr="00402D44">
              <w:rPr>
                <w:sz w:val="24"/>
                <w:szCs w:val="24"/>
              </w:rPr>
              <w:t>1. Enfoque</w:t>
            </w:r>
          </w:p>
        </w:tc>
        <w:tc>
          <w:tcPr>
            <w:tcW w:w="0" w:type="auto"/>
            <w:hideMark/>
          </w:tcPr>
          <w:p w14:paraId="06608732" w14:textId="2FDA1AC5" w:rsidR="00136FED" w:rsidRPr="00402D44" w:rsidRDefault="00136FED" w:rsidP="00402D44">
            <w:pPr>
              <w:spacing w:after="160" w:line="360" w:lineRule="auto"/>
              <w:ind w:firstLine="0"/>
              <w:rPr>
                <w:sz w:val="24"/>
                <w:szCs w:val="24"/>
              </w:rPr>
            </w:pPr>
            <w:r w:rsidRPr="00402D44">
              <w:rPr>
                <w:sz w:val="24"/>
                <w:szCs w:val="24"/>
              </w:rPr>
              <w:t xml:space="preserve">El diagrama de clases permite comprender la estructura del sistema desde una perspectiva estática, esto es esencial para proyectar su arquitectura general. Según </w:t>
            </w:r>
            <w:proofErr w:type="spellStart"/>
            <w:r w:rsidRPr="00402D44">
              <w:rPr>
                <w:sz w:val="24"/>
                <w:szCs w:val="24"/>
              </w:rPr>
              <w:t>Lucidchart</w:t>
            </w:r>
            <w:proofErr w:type="spellEnd"/>
            <w:r w:rsidRPr="00402D44">
              <w:rPr>
                <w:sz w:val="24"/>
                <w:szCs w:val="24"/>
              </w:rPr>
              <w:t xml:space="preserve"> (2025), este diagrama representa cómo se organizan las clases, atributos y métodos (p.1), así, proporciona una base sólida para estructurar software orientado a objetos.</w:t>
            </w:r>
          </w:p>
        </w:tc>
        <w:tc>
          <w:tcPr>
            <w:tcW w:w="0" w:type="auto"/>
            <w:hideMark/>
          </w:tcPr>
          <w:p w14:paraId="402F2C28" w14:textId="13E034C8" w:rsidR="00136FED" w:rsidRPr="00402D44" w:rsidRDefault="00136FED" w:rsidP="00402D44">
            <w:pPr>
              <w:spacing w:after="160" w:line="360" w:lineRule="auto"/>
              <w:ind w:firstLine="0"/>
              <w:rPr>
                <w:sz w:val="24"/>
                <w:szCs w:val="24"/>
              </w:rPr>
            </w:pPr>
            <w:r w:rsidRPr="00402D44">
              <w:rPr>
                <w:sz w:val="24"/>
                <w:szCs w:val="24"/>
              </w:rPr>
              <w:t>El diagrama de estado aborda la lógica interna de un objeto y cómo reacciona ante distintas condiciones</w:t>
            </w:r>
            <w:r w:rsidR="006C097B" w:rsidRPr="00402D44">
              <w:rPr>
                <w:sz w:val="24"/>
                <w:szCs w:val="24"/>
              </w:rPr>
              <w:t>, s</w:t>
            </w:r>
            <w:r w:rsidRPr="00402D44">
              <w:rPr>
                <w:sz w:val="24"/>
                <w:szCs w:val="24"/>
              </w:rPr>
              <w:t xml:space="preserve">egún </w:t>
            </w:r>
            <w:proofErr w:type="spellStart"/>
            <w:r w:rsidRPr="00402D44">
              <w:rPr>
                <w:sz w:val="24"/>
                <w:szCs w:val="24"/>
              </w:rPr>
              <w:t>Edraw</w:t>
            </w:r>
            <w:proofErr w:type="spellEnd"/>
            <w:r w:rsidRPr="00402D44">
              <w:rPr>
                <w:sz w:val="24"/>
                <w:szCs w:val="24"/>
              </w:rPr>
              <w:t xml:space="preserve"> Software (2025), se centra en visualizar los estados posibles de un objeto durante su ciclo de vida (p.1), lo cual resulta crucial para modelar comportamientos complejos dentro de sistemas dinámicos.</w:t>
            </w:r>
          </w:p>
        </w:tc>
      </w:tr>
      <w:tr w:rsidR="00136FED" w:rsidRPr="00136FED" w14:paraId="0B7C734F" w14:textId="77777777" w:rsidTr="00136FED">
        <w:tc>
          <w:tcPr>
            <w:tcW w:w="2351" w:type="dxa"/>
            <w:hideMark/>
          </w:tcPr>
          <w:p w14:paraId="48893DB2" w14:textId="77777777" w:rsidR="00136FED" w:rsidRPr="00402D44" w:rsidRDefault="00136FED" w:rsidP="00402D44">
            <w:pPr>
              <w:spacing w:after="160" w:line="360" w:lineRule="auto"/>
              <w:ind w:firstLine="0"/>
              <w:rPr>
                <w:sz w:val="24"/>
                <w:szCs w:val="24"/>
              </w:rPr>
            </w:pPr>
            <w:r w:rsidRPr="00402D44">
              <w:rPr>
                <w:sz w:val="24"/>
                <w:szCs w:val="24"/>
              </w:rPr>
              <w:t>2. Representaciones</w:t>
            </w:r>
          </w:p>
        </w:tc>
        <w:tc>
          <w:tcPr>
            <w:tcW w:w="0" w:type="auto"/>
            <w:hideMark/>
          </w:tcPr>
          <w:p w14:paraId="54109E45" w14:textId="041153EA" w:rsidR="00136FED" w:rsidRPr="00402D44" w:rsidRDefault="00136FED" w:rsidP="00402D44">
            <w:pPr>
              <w:spacing w:after="160" w:line="360" w:lineRule="auto"/>
              <w:ind w:firstLine="0"/>
              <w:rPr>
                <w:sz w:val="24"/>
                <w:szCs w:val="24"/>
              </w:rPr>
            </w:pPr>
            <w:r w:rsidRPr="00402D44">
              <w:rPr>
                <w:sz w:val="24"/>
                <w:szCs w:val="24"/>
              </w:rPr>
              <w:t xml:space="preserve">El uso de figuras geométricas permite visualizar la composición interna de las clases y su interacción. Como indica </w:t>
            </w:r>
            <w:proofErr w:type="spellStart"/>
            <w:r w:rsidRPr="00402D44">
              <w:rPr>
                <w:sz w:val="24"/>
                <w:szCs w:val="24"/>
              </w:rPr>
              <w:lastRenderedPageBreak/>
              <w:t>Lucidchart</w:t>
            </w:r>
            <w:proofErr w:type="spellEnd"/>
            <w:r w:rsidRPr="00402D44">
              <w:rPr>
                <w:sz w:val="24"/>
                <w:szCs w:val="24"/>
              </w:rPr>
              <w:t xml:space="preserve"> (2025), se emplean rectángulos divididos en nombre, atributos y métodos, así como relaciones como herencia o asociación (p.1)</w:t>
            </w:r>
            <w:r w:rsidR="006C097B" w:rsidRPr="00402D44">
              <w:rPr>
                <w:sz w:val="24"/>
                <w:szCs w:val="24"/>
              </w:rPr>
              <w:t xml:space="preserve">, facilitando </w:t>
            </w:r>
            <w:proofErr w:type="spellStart"/>
            <w:r w:rsidR="006C097B" w:rsidRPr="00402D44">
              <w:rPr>
                <w:sz w:val="24"/>
                <w:szCs w:val="24"/>
              </w:rPr>
              <w:t>asi</w:t>
            </w:r>
            <w:proofErr w:type="spellEnd"/>
            <w:r w:rsidR="006C097B" w:rsidRPr="00402D44">
              <w:rPr>
                <w:sz w:val="24"/>
                <w:szCs w:val="24"/>
              </w:rPr>
              <w:t xml:space="preserve"> la</w:t>
            </w:r>
            <w:r w:rsidRPr="00402D44">
              <w:rPr>
                <w:sz w:val="24"/>
                <w:szCs w:val="24"/>
              </w:rPr>
              <w:t xml:space="preserve"> lectura </w:t>
            </w:r>
            <w:r w:rsidR="006C097B" w:rsidRPr="00402D44">
              <w:rPr>
                <w:sz w:val="24"/>
                <w:szCs w:val="24"/>
              </w:rPr>
              <w:t xml:space="preserve">para que sea </w:t>
            </w:r>
            <w:r w:rsidRPr="00402D44">
              <w:rPr>
                <w:sz w:val="24"/>
                <w:szCs w:val="24"/>
              </w:rPr>
              <w:t>clara y estructurada</w:t>
            </w:r>
            <w:r w:rsidR="006C097B" w:rsidRPr="00402D44">
              <w:rPr>
                <w:sz w:val="24"/>
                <w:szCs w:val="24"/>
              </w:rPr>
              <w:t>.</w:t>
            </w:r>
          </w:p>
        </w:tc>
        <w:tc>
          <w:tcPr>
            <w:tcW w:w="0" w:type="auto"/>
            <w:hideMark/>
          </w:tcPr>
          <w:p w14:paraId="1C949748" w14:textId="77777777" w:rsidR="00136FED" w:rsidRPr="00402D44" w:rsidRDefault="00136FED" w:rsidP="00402D44">
            <w:pPr>
              <w:spacing w:after="160" w:line="360" w:lineRule="auto"/>
              <w:ind w:firstLine="0"/>
              <w:rPr>
                <w:sz w:val="24"/>
                <w:szCs w:val="24"/>
              </w:rPr>
            </w:pPr>
            <w:r w:rsidRPr="00402D44">
              <w:rPr>
                <w:sz w:val="24"/>
                <w:szCs w:val="24"/>
              </w:rPr>
              <w:lastRenderedPageBreak/>
              <w:t xml:space="preserve">La representación de estados por medio de óvalos y transiciones mediante flechas brinda una imagen clara del comportamiento de los </w:t>
            </w:r>
            <w:r w:rsidRPr="00402D44">
              <w:rPr>
                <w:sz w:val="24"/>
                <w:szCs w:val="24"/>
              </w:rPr>
              <w:lastRenderedPageBreak/>
              <w:t>objetos. Según IONOS (2020), este formato revela cómo un objeto puede cambiar a lo largo del tiempo ante diversos eventos (p.1), lo que fortalece la modelación de lógica condicional y respuestas automáticas.</w:t>
            </w:r>
          </w:p>
        </w:tc>
      </w:tr>
      <w:tr w:rsidR="00136FED" w:rsidRPr="00136FED" w14:paraId="556D5851" w14:textId="77777777" w:rsidTr="00136FED">
        <w:tc>
          <w:tcPr>
            <w:tcW w:w="2351" w:type="dxa"/>
            <w:hideMark/>
          </w:tcPr>
          <w:p w14:paraId="4060627C" w14:textId="77777777" w:rsidR="00136FED" w:rsidRPr="00402D44" w:rsidRDefault="00136FED" w:rsidP="00402D44">
            <w:pPr>
              <w:spacing w:after="160" w:line="360" w:lineRule="auto"/>
              <w:ind w:firstLine="0"/>
              <w:rPr>
                <w:sz w:val="24"/>
                <w:szCs w:val="24"/>
              </w:rPr>
            </w:pPr>
            <w:r w:rsidRPr="00402D44">
              <w:rPr>
                <w:sz w:val="24"/>
                <w:szCs w:val="24"/>
              </w:rPr>
              <w:lastRenderedPageBreak/>
              <w:t>3. Información mostrada</w:t>
            </w:r>
          </w:p>
        </w:tc>
        <w:tc>
          <w:tcPr>
            <w:tcW w:w="0" w:type="auto"/>
            <w:hideMark/>
          </w:tcPr>
          <w:p w14:paraId="4CAEFF25" w14:textId="77777777" w:rsidR="00136FED" w:rsidRPr="00402D44" w:rsidRDefault="00136FED" w:rsidP="00402D44">
            <w:pPr>
              <w:spacing w:after="160" w:line="360" w:lineRule="auto"/>
              <w:ind w:firstLine="0"/>
              <w:rPr>
                <w:sz w:val="24"/>
                <w:szCs w:val="24"/>
              </w:rPr>
            </w:pPr>
            <w:r w:rsidRPr="00402D44">
              <w:rPr>
                <w:sz w:val="24"/>
                <w:szCs w:val="24"/>
              </w:rPr>
              <w:t xml:space="preserve">Este diagrama provee información profunda sobre la estructura funcional del software. </w:t>
            </w:r>
            <w:proofErr w:type="spellStart"/>
            <w:r w:rsidRPr="00402D44">
              <w:rPr>
                <w:sz w:val="24"/>
                <w:szCs w:val="24"/>
              </w:rPr>
              <w:t>Lucidchart</w:t>
            </w:r>
            <w:proofErr w:type="spellEnd"/>
            <w:r w:rsidRPr="00402D44">
              <w:rPr>
                <w:sz w:val="24"/>
                <w:szCs w:val="24"/>
              </w:rPr>
              <w:t xml:space="preserve"> (2025) detalla que incluye clases, atributos, operaciones y relaciones (p.1), permitiendo anticipar cómo se vinculan los elementos del sistema.</w:t>
            </w:r>
          </w:p>
        </w:tc>
        <w:tc>
          <w:tcPr>
            <w:tcW w:w="0" w:type="auto"/>
            <w:hideMark/>
          </w:tcPr>
          <w:p w14:paraId="707F0EF2" w14:textId="61B63889" w:rsidR="00136FED" w:rsidRPr="00402D44" w:rsidRDefault="00136FED" w:rsidP="00402D44">
            <w:pPr>
              <w:spacing w:after="160" w:line="360" w:lineRule="auto"/>
              <w:ind w:firstLine="0"/>
              <w:rPr>
                <w:sz w:val="24"/>
                <w:szCs w:val="24"/>
              </w:rPr>
            </w:pPr>
            <w:r w:rsidRPr="00402D44">
              <w:rPr>
                <w:sz w:val="24"/>
                <w:szCs w:val="24"/>
              </w:rPr>
              <w:t>El aporte del diagrama de estado es especialmente útil en aplicaciones interactivas o reactivas</w:t>
            </w:r>
            <w:r w:rsidR="006C097B" w:rsidRPr="00402D44">
              <w:rPr>
                <w:sz w:val="24"/>
                <w:szCs w:val="24"/>
              </w:rPr>
              <w:t xml:space="preserve">, </w:t>
            </w:r>
            <w:proofErr w:type="spellStart"/>
            <w:r w:rsidR="006C097B" w:rsidRPr="00402D44">
              <w:rPr>
                <w:sz w:val="24"/>
                <w:szCs w:val="24"/>
              </w:rPr>
              <w:t>E</w:t>
            </w:r>
            <w:r w:rsidRPr="00402D44">
              <w:rPr>
                <w:sz w:val="24"/>
                <w:szCs w:val="24"/>
              </w:rPr>
              <w:t>draw</w:t>
            </w:r>
            <w:proofErr w:type="spellEnd"/>
            <w:r w:rsidRPr="00402D44">
              <w:rPr>
                <w:sz w:val="24"/>
                <w:szCs w:val="24"/>
              </w:rPr>
              <w:t xml:space="preserve"> Software (2025) menciona que muestra los estados, eventos detonantes y acciones asociadas en transiciones (p.1), lo cual permite simular escenarios reales de respuesta y evolución.</w:t>
            </w:r>
          </w:p>
        </w:tc>
      </w:tr>
      <w:tr w:rsidR="00136FED" w:rsidRPr="00136FED" w14:paraId="64D51289" w14:textId="77777777" w:rsidTr="00136FED">
        <w:tc>
          <w:tcPr>
            <w:tcW w:w="2351" w:type="dxa"/>
            <w:hideMark/>
          </w:tcPr>
          <w:p w14:paraId="5EE205BF" w14:textId="77777777" w:rsidR="00136FED" w:rsidRPr="00402D44" w:rsidRDefault="00136FED" w:rsidP="00402D44">
            <w:pPr>
              <w:spacing w:after="160" w:line="360" w:lineRule="auto"/>
              <w:ind w:firstLine="0"/>
              <w:rPr>
                <w:sz w:val="24"/>
                <w:szCs w:val="24"/>
              </w:rPr>
            </w:pPr>
            <w:r w:rsidRPr="00402D44">
              <w:rPr>
                <w:sz w:val="24"/>
                <w:szCs w:val="24"/>
              </w:rPr>
              <w:t>4. Interacciones entre elementos</w:t>
            </w:r>
          </w:p>
        </w:tc>
        <w:tc>
          <w:tcPr>
            <w:tcW w:w="0" w:type="auto"/>
            <w:hideMark/>
          </w:tcPr>
          <w:p w14:paraId="200366ED" w14:textId="3BB626BE" w:rsidR="00136FED" w:rsidRPr="00402D44" w:rsidRDefault="00136FED" w:rsidP="00402D44">
            <w:pPr>
              <w:spacing w:after="160" w:line="360" w:lineRule="auto"/>
              <w:ind w:firstLine="0"/>
              <w:rPr>
                <w:sz w:val="24"/>
                <w:szCs w:val="24"/>
              </w:rPr>
            </w:pPr>
            <w:r w:rsidRPr="00402D44">
              <w:rPr>
                <w:sz w:val="24"/>
                <w:szCs w:val="24"/>
              </w:rPr>
              <w:t>Comprender cómo se conectan las clases permite establecer jerarquías, dependencias y colaboraciones</w:t>
            </w:r>
            <w:r w:rsidR="006C097B" w:rsidRPr="00402D44">
              <w:rPr>
                <w:sz w:val="24"/>
                <w:szCs w:val="24"/>
              </w:rPr>
              <w:t xml:space="preserve">, </w:t>
            </w:r>
            <w:proofErr w:type="spellStart"/>
            <w:r w:rsidR="006C097B" w:rsidRPr="00402D44">
              <w:rPr>
                <w:sz w:val="24"/>
                <w:szCs w:val="24"/>
              </w:rPr>
              <w:t>L</w:t>
            </w:r>
            <w:r w:rsidRPr="00402D44">
              <w:rPr>
                <w:sz w:val="24"/>
                <w:szCs w:val="24"/>
              </w:rPr>
              <w:t>ucidchart</w:t>
            </w:r>
            <w:proofErr w:type="spellEnd"/>
            <w:r w:rsidRPr="00402D44">
              <w:rPr>
                <w:sz w:val="24"/>
                <w:szCs w:val="24"/>
              </w:rPr>
              <w:t xml:space="preserve"> (2025) explica que estas interacciones se representan mediante asociaciones, generalizaciones y dependencias (p.1)</w:t>
            </w:r>
            <w:r w:rsidR="006C097B" w:rsidRPr="00402D44">
              <w:rPr>
                <w:sz w:val="24"/>
                <w:szCs w:val="24"/>
              </w:rPr>
              <w:t>, e</w:t>
            </w:r>
            <w:r w:rsidRPr="00402D44">
              <w:rPr>
                <w:sz w:val="24"/>
                <w:szCs w:val="24"/>
              </w:rPr>
              <w:t xml:space="preserve">ste tipo </w:t>
            </w:r>
            <w:r w:rsidRPr="00402D44">
              <w:rPr>
                <w:sz w:val="24"/>
                <w:szCs w:val="24"/>
              </w:rPr>
              <w:lastRenderedPageBreak/>
              <w:t>de vínculos es crucial para el diseño orientado a objetos.</w:t>
            </w:r>
          </w:p>
        </w:tc>
        <w:tc>
          <w:tcPr>
            <w:tcW w:w="0" w:type="auto"/>
            <w:hideMark/>
          </w:tcPr>
          <w:p w14:paraId="3D905336" w14:textId="5D3453D0" w:rsidR="00136FED" w:rsidRPr="00402D44" w:rsidRDefault="00136FED" w:rsidP="00402D44">
            <w:pPr>
              <w:spacing w:after="160" w:line="360" w:lineRule="auto"/>
              <w:ind w:firstLine="0"/>
              <w:rPr>
                <w:sz w:val="24"/>
                <w:szCs w:val="24"/>
              </w:rPr>
            </w:pPr>
            <w:r w:rsidRPr="00402D44">
              <w:rPr>
                <w:sz w:val="24"/>
                <w:szCs w:val="24"/>
              </w:rPr>
              <w:lastRenderedPageBreak/>
              <w:t>Las interacciones entre estados facilitan la definición de reglas que guían el funcionamiento del sistema</w:t>
            </w:r>
            <w:r w:rsidR="006C097B" w:rsidRPr="00402D44">
              <w:rPr>
                <w:sz w:val="24"/>
                <w:szCs w:val="24"/>
              </w:rPr>
              <w:t xml:space="preserve"> I</w:t>
            </w:r>
            <w:r w:rsidRPr="00402D44">
              <w:rPr>
                <w:sz w:val="24"/>
                <w:szCs w:val="24"/>
              </w:rPr>
              <w:t xml:space="preserve">ONOS (2020) señala que las transiciones se activan por eventos específicos, mostrando cómo un objeto puede pasar de un estado a otro dependiendo de las </w:t>
            </w:r>
            <w:r w:rsidRPr="00402D44">
              <w:rPr>
                <w:sz w:val="24"/>
                <w:szCs w:val="24"/>
              </w:rPr>
              <w:lastRenderedPageBreak/>
              <w:t>condiciones que se presenten (p.1).</w:t>
            </w:r>
          </w:p>
        </w:tc>
      </w:tr>
      <w:tr w:rsidR="00136FED" w:rsidRPr="00136FED" w14:paraId="64A1E311" w14:textId="77777777" w:rsidTr="00136FED">
        <w:tc>
          <w:tcPr>
            <w:tcW w:w="2351" w:type="dxa"/>
            <w:hideMark/>
          </w:tcPr>
          <w:p w14:paraId="5D34FC64" w14:textId="77777777" w:rsidR="00136FED" w:rsidRPr="00402D44" w:rsidRDefault="00136FED" w:rsidP="00402D44">
            <w:pPr>
              <w:spacing w:after="160" w:line="360" w:lineRule="auto"/>
              <w:ind w:firstLine="0"/>
              <w:rPr>
                <w:sz w:val="24"/>
                <w:szCs w:val="24"/>
              </w:rPr>
            </w:pPr>
            <w:r w:rsidRPr="00402D44">
              <w:rPr>
                <w:sz w:val="24"/>
                <w:szCs w:val="24"/>
              </w:rPr>
              <w:lastRenderedPageBreak/>
              <w:t>5. Utilidad</w:t>
            </w:r>
          </w:p>
        </w:tc>
        <w:tc>
          <w:tcPr>
            <w:tcW w:w="0" w:type="auto"/>
            <w:hideMark/>
          </w:tcPr>
          <w:p w14:paraId="54C37460" w14:textId="37D0EC62" w:rsidR="00136FED" w:rsidRPr="00402D44" w:rsidRDefault="00136FED" w:rsidP="00402D44">
            <w:pPr>
              <w:spacing w:after="160" w:line="360" w:lineRule="auto"/>
              <w:ind w:firstLine="0"/>
              <w:rPr>
                <w:sz w:val="24"/>
                <w:szCs w:val="24"/>
              </w:rPr>
            </w:pPr>
            <w:r w:rsidRPr="00402D44">
              <w:rPr>
                <w:sz w:val="24"/>
                <w:szCs w:val="24"/>
              </w:rPr>
              <w:t xml:space="preserve">Desde una visión de ingeniería, este diagrama es una herramienta clave para estructurar sistemas complejos. </w:t>
            </w:r>
            <w:proofErr w:type="spellStart"/>
            <w:r w:rsidRPr="00402D44">
              <w:rPr>
                <w:sz w:val="24"/>
                <w:szCs w:val="24"/>
              </w:rPr>
              <w:t>Lucidchart</w:t>
            </w:r>
            <w:proofErr w:type="spellEnd"/>
            <w:r w:rsidRPr="00402D44">
              <w:rPr>
                <w:sz w:val="24"/>
                <w:szCs w:val="24"/>
              </w:rPr>
              <w:t xml:space="preserve"> (2025) lo considera útil para definir la arquitectura, organizar los datos y planificar la codificación orientada a objetos (p.1)</w:t>
            </w:r>
            <w:r w:rsidR="006C097B" w:rsidRPr="00402D44">
              <w:rPr>
                <w:sz w:val="24"/>
                <w:szCs w:val="24"/>
              </w:rPr>
              <w:t>, a</w:t>
            </w:r>
            <w:r w:rsidRPr="00402D44">
              <w:rPr>
                <w:sz w:val="24"/>
                <w:szCs w:val="24"/>
              </w:rPr>
              <w:t>sí, se convierte en una guía para desarrolladores y diseñadores.</w:t>
            </w:r>
          </w:p>
        </w:tc>
        <w:tc>
          <w:tcPr>
            <w:tcW w:w="0" w:type="auto"/>
            <w:hideMark/>
          </w:tcPr>
          <w:p w14:paraId="69545DDD" w14:textId="45C4CFFD" w:rsidR="00136FED" w:rsidRPr="00402D44" w:rsidRDefault="006C097B" w:rsidP="00402D44">
            <w:pPr>
              <w:spacing w:after="160" w:line="360" w:lineRule="auto"/>
              <w:ind w:firstLine="0"/>
              <w:rPr>
                <w:sz w:val="24"/>
                <w:szCs w:val="24"/>
              </w:rPr>
            </w:pPr>
            <w:r w:rsidRPr="00402D44">
              <w:rPr>
                <w:sz w:val="24"/>
                <w:szCs w:val="24"/>
              </w:rPr>
              <w:t>E</w:t>
            </w:r>
            <w:r w:rsidR="00136FED" w:rsidRPr="00402D44">
              <w:rPr>
                <w:sz w:val="24"/>
                <w:szCs w:val="24"/>
              </w:rPr>
              <w:t>n cambio, el diagrama de estado ofrece una aproximación funcional al ciclo de vida de los objetos</w:t>
            </w:r>
            <w:r w:rsidRPr="00402D44">
              <w:rPr>
                <w:sz w:val="24"/>
                <w:szCs w:val="24"/>
              </w:rPr>
              <w:t xml:space="preserve">, </w:t>
            </w:r>
            <w:proofErr w:type="spellStart"/>
            <w:r w:rsidRPr="00402D44">
              <w:rPr>
                <w:sz w:val="24"/>
                <w:szCs w:val="24"/>
              </w:rPr>
              <w:t>E</w:t>
            </w:r>
            <w:r w:rsidR="00136FED" w:rsidRPr="00402D44">
              <w:rPr>
                <w:sz w:val="24"/>
                <w:szCs w:val="24"/>
              </w:rPr>
              <w:t>draw</w:t>
            </w:r>
            <w:proofErr w:type="spellEnd"/>
            <w:r w:rsidR="00136FED" w:rsidRPr="00402D44">
              <w:rPr>
                <w:sz w:val="24"/>
                <w:szCs w:val="24"/>
              </w:rPr>
              <w:t xml:space="preserve"> Software (2025) destaca su utilidad para modelar sistemas reactivos, visualizar procesos complejos y comprender el flujo dinámico de acciones (p.1)</w:t>
            </w:r>
            <w:r w:rsidRPr="00402D44">
              <w:rPr>
                <w:sz w:val="24"/>
                <w:szCs w:val="24"/>
              </w:rPr>
              <w:t>, e</w:t>
            </w:r>
            <w:r w:rsidR="00136FED" w:rsidRPr="00402D44">
              <w:rPr>
                <w:sz w:val="24"/>
                <w:szCs w:val="24"/>
              </w:rPr>
              <w:t>sto es particularmente valioso en entornos automatizados o interactivos.</w:t>
            </w:r>
          </w:p>
        </w:tc>
      </w:tr>
    </w:tbl>
    <w:p w14:paraId="1E181798" w14:textId="65093734" w:rsidR="00136FED" w:rsidRPr="00136FED" w:rsidRDefault="00136FED" w:rsidP="006C097B">
      <w:r w:rsidRPr="00136FED">
        <w:t xml:space="preserve">Fuente: Elaboración propia (2025) basado en </w:t>
      </w:r>
      <w:proofErr w:type="spellStart"/>
      <w:r w:rsidRPr="00136FED">
        <w:t>Lucidchart</w:t>
      </w:r>
      <w:proofErr w:type="spellEnd"/>
      <w:r w:rsidRPr="00136FED">
        <w:t xml:space="preserve"> (2025), IONOS (2020), </w:t>
      </w:r>
      <w:proofErr w:type="spellStart"/>
      <w:r w:rsidRPr="00136FED">
        <w:t>Edraw</w:t>
      </w:r>
      <w:proofErr w:type="spellEnd"/>
      <w:r w:rsidRPr="00136FED">
        <w:t xml:space="preserve"> Software (2025)</w:t>
      </w:r>
    </w:p>
    <w:p w14:paraId="01037C9E" w14:textId="1D4DD3D3" w:rsidR="00136FED" w:rsidRDefault="00136FED" w:rsidP="001B1F00">
      <w:pPr>
        <w:pStyle w:val="Ttulo1"/>
      </w:pPr>
      <w:bookmarkStart w:id="2" w:name="_Toc203334098"/>
      <w:r>
        <w:lastRenderedPageBreak/>
        <w:t>Pregunta 2</w:t>
      </w:r>
      <w:bookmarkEnd w:id="2"/>
    </w:p>
    <w:p w14:paraId="59ED6F95" w14:textId="10623ADA" w:rsidR="001558E0" w:rsidRPr="001558E0" w:rsidRDefault="001558E0" w:rsidP="001558E0">
      <w:pPr>
        <w:pStyle w:val="Descripcin"/>
        <w:keepNext/>
        <w:rPr>
          <w:rFonts w:cs="Arial"/>
          <w:b/>
          <w:bCs/>
          <w:color w:val="auto"/>
          <w:sz w:val="22"/>
          <w:szCs w:val="22"/>
        </w:rPr>
      </w:pPr>
      <w:bookmarkStart w:id="3" w:name="_Toc203336401"/>
      <w:r w:rsidRPr="001558E0">
        <w:rPr>
          <w:rFonts w:cs="Arial"/>
          <w:b/>
          <w:bCs/>
          <w:color w:val="auto"/>
          <w:sz w:val="22"/>
          <w:szCs w:val="22"/>
        </w:rPr>
        <w:t xml:space="preserve">Ilustración </w:t>
      </w:r>
      <w:r w:rsidRPr="001558E0">
        <w:rPr>
          <w:rFonts w:cs="Arial"/>
          <w:b/>
          <w:bCs/>
          <w:color w:val="auto"/>
          <w:sz w:val="22"/>
          <w:szCs w:val="22"/>
        </w:rPr>
        <w:fldChar w:fldCharType="begin"/>
      </w:r>
      <w:r w:rsidRPr="001558E0">
        <w:rPr>
          <w:rFonts w:cs="Arial"/>
          <w:b/>
          <w:bCs/>
          <w:color w:val="auto"/>
          <w:sz w:val="22"/>
          <w:szCs w:val="22"/>
        </w:rPr>
        <w:instrText xml:space="preserve"> SEQ Ilustración \* ARABIC </w:instrText>
      </w:r>
      <w:r w:rsidRPr="001558E0">
        <w:rPr>
          <w:rFonts w:cs="Arial"/>
          <w:b/>
          <w:bCs/>
          <w:color w:val="auto"/>
          <w:sz w:val="22"/>
          <w:szCs w:val="22"/>
        </w:rPr>
        <w:fldChar w:fldCharType="separate"/>
      </w:r>
      <w:r w:rsidR="00C10FDD">
        <w:rPr>
          <w:rFonts w:cs="Arial"/>
          <w:b/>
          <w:bCs/>
          <w:noProof/>
          <w:color w:val="auto"/>
          <w:sz w:val="22"/>
          <w:szCs w:val="22"/>
        </w:rPr>
        <w:t>1</w:t>
      </w:r>
      <w:r w:rsidRPr="001558E0">
        <w:rPr>
          <w:rFonts w:cs="Arial"/>
          <w:b/>
          <w:bCs/>
          <w:color w:val="auto"/>
          <w:sz w:val="22"/>
          <w:szCs w:val="22"/>
        </w:rPr>
        <w:fldChar w:fldCharType="end"/>
      </w:r>
      <w:r w:rsidRPr="001558E0">
        <w:rPr>
          <w:rFonts w:cs="Arial"/>
          <w:b/>
          <w:bCs/>
          <w:color w:val="auto"/>
          <w:sz w:val="22"/>
          <w:szCs w:val="22"/>
        </w:rPr>
        <w:t xml:space="preserve"> Diagrama de clases</w:t>
      </w:r>
      <w:bookmarkEnd w:id="3"/>
    </w:p>
    <w:p w14:paraId="4DC40292" w14:textId="77777777" w:rsidR="00136FED" w:rsidRDefault="000F3627" w:rsidP="00136FED">
      <w:r>
        <w:rPr>
          <w:noProof/>
        </w:rPr>
        <w:drawing>
          <wp:inline distT="0" distB="0" distL="0" distR="0" wp14:anchorId="68370F58" wp14:editId="2CE67BCD">
            <wp:extent cx="4679315" cy="6060440"/>
            <wp:effectExtent l="0" t="0" r="6985" b="0"/>
            <wp:docPr id="92544375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315" cy="6060440"/>
                    </a:xfrm>
                    <a:prstGeom prst="rect">
                      <a:avLst/>
                    </a:prstGeom>
                    <a:noFill/>
                    <a:ln>
                      <a:noFill/>
                    </a:ln>
                  </pic:spPr>
                </pic:pic>
              </a:graphicData>
            </a:graphic>
          </wp:inline>
        </w:drawing>
      </w:r>
    </w:p>
    <w:p w14:paraId="5AEE950F" w14:textId="4BE163F8" w:rsidR="006C097B" w:rsidRDefault="006C097B" w:rsidP="006C097B">
      <w:r>
        <w:t>Fuente: Elaboración Propia (2025).</w:t>
      </w:r>
    </w:p>
    <w:p w14:paraId="2E8E7ADA" w14:textId="77777777" w:rsidR="000F3627" w:rsidRPr="006C097B" w:rsidRDefault="000F3627" w:rsidP="006C097B"/>
    <w:p w14:paraId="0DD947A1" w14:textId="6E55F23F" w:rsidR="006C097B" w:rsidRPr="00402D44" w:rsidRDefault="006C097B" w:rsidP="00402D44">
      <w:pPr>
        <w:spacing w:line="360" w:lineRule="auto"/>
        <w:ind w:firstLine="0"/>
        <w:jc w:val="both"/>
        <w:rPr>
          <w:sz w:val="24"/>
          <w:szCs w:val="24"/>
        </w:rPr>
      </w:pPr>
      <w:r w:rsidRPr="00402D44">
        <w:rPr>
          <w:sz w:val="24"/>
          <w:szCs w:val="24"/>
        </w:rPr>
        <w:lastRenderedPageBreak/>
        <w:t>El diagrama de clases anterior</w:t>
      </w:r>
      <w:r w:rsidR="00D31319" w:rsidRPr="00402D44">
        <w:rPr>
          <w:sz w:val="24"/>
          <w:szCs w:val="24"/>
        </w:rPr>
        <w:t xml:space="preserve">, </w:t>
      </w:r>
      <w:r w:rsidRPr="00402D44">
        <w:rPr>
          <w:sz w:val="24"/>
          <w:szCs w:val="24"/>
        </w:rPr>
        <w:t>representa la estructura lógica del sistema en torno al caso de uso “Registrar préstamo”, destacando las entidades principales y sus relaciones</w:t>
      </w:r>
      <w:r w:rsidR="00D31319" w:rsidRPr="00402D44">
        <w:rPr>
          <w:sz w:val="24"/>
          <w:szCs w:val="24"/>
        </w:rPr>
        <w:t>, e</w:t>
      </w:r>
      <w:r w:rsidRPr="00402D44">
        <w:rPr>
          <w:sz w:val="24"/>
          <w:szCs w:val="24"/>
        </w:rPr>
        <w:t xml:space="preserve">n este modelo, la clase </w:t>
      </w:r>
      <w:proofErr w:type="spellStart"/>
      <w:r w:rsidRPr="00402D44">
        <w:rPr>
          <w:sz w:val="24"/>
          <w:szCs w:val="24"/>
        </w:rPr>
        <w:t>UsuarioAfiliado</w:t>
      </w:r>
      <w:proofErr w:type="spellEnd"/>
      <w:r w:rsidRPr="00402D44">
        <w:rPr>
          <w:sz w:val="24"/>
          <w:szCs w:val="24"/>
        </w:rPr>
        <w:t xml:space="preserve"> encapsula la información personal del lector registrado, incluyendo atributos como nombre, dirección y número de afiliación</w:t>
      </w:r>
      <w:r w:rsidR="00D31319" w:rsidRPr="00402D44">
        <w:rPr>
          <w:sz w:val="24"/>
          <w:szCs w:val="24"/>
        </w:rPr>
        <w:t>, e</w:t>
      </w:r>
      <w:r w:rsidRPr="00402D44">
        <w:rPr>
          <w:sz w:val="24"/>
          <w:szCs w:val="24"/>
        </w:rPr>
        <w:t xml:space="preserve">sta clase se vincula con </w:t>
      </w:r>
      <w:proofErr w:type="spellStart"/>
      <w:r w:rsidRPr="00402D44">
        <w:rPr>
          <w:sz w:val="24"/>
          <w:szCs w:val="24"/>
        </w:rPr>
        <w:t>Prestamo</w:t>
      </w:r>
      <w:proofErr w:type="spellEnd"/>
      <w:r w:rsidRPr="00402D44">
        <w:rPr>
          <w:sz w:val="24"/>
          <w:szCs w:val="24"/>
        </w:rPr>
        <w:t>, que actúa como entidad central encargada de almacenar los datos del préstamo: fechas pactadas, estado, libro relacionado y usuario correspondiente.</w:t>
      </w:r>
    </w:p>
    <w:p w14:paraId="639DA388" w14:textId="62DF3B2D" w:rsidR="006C097B" w:rsidRPr="00402D44" w:rsidRDefault="006C097B" w:rsidP="00402D44">
      <w:pPr>
        <w:spacing w:line="360" w:lineRule="auto"/>
        <w:ind w:firstLine="0"/>
        <w:jc w:val="both"/>
        <w:rPr>
          <w:sz w:val="24"/>
          <w:szCs w:val="24"/>
        </w:rPr>
      </w:pPr>
      <w:r w:rsidRPr="00402D44">
        <w:rPr>
          <w:sz w:val="24"/>
          <w:szCs w:val="24"/>
        </w:rPr>
        <w:t xml:space="preserve">La clase Libro incluye propiedades como título, autor y disponibilidad. Se asocia con </w:t>
      </w:r>
      <w:proofErr w:type="spellStart"/>
      <w:r w:rsidRPr="00402D44">
        <w:rPr>
          <w:sz w:val="24"/>
          <w:szCs w:val="24"/>
        </w:rPr>
        <w:t>Prestamo</w:t>
      </w:r>
      <w:proofErr w:type="spellEnd"/>
      <w:r w:rsidRPr="00402D44">
        <w:rPr>
          <w:sz w:val="24"/>
          <w:szCs w:val="24"/>
        </w:rPr>
        <w:t xml:space="preserve"> bajo una relación de “uno a muchos”, lo que permite registrar múltiples transacciones de préstamo para el mismo ejemplar</w:t>
      </w:r>
      <w:r w:rsidR="00D31319" w:rsidRPr="00402D44">
        <w:rPr>
          <w:sz w:val="24"/>
          <w:szCs w:val="24"/>
        </w:rPr>
        <w:t>, e</w:t>
      </w:r>
      <w:r w:rsidRPr="00402D44">
        <w:rPr>
          <w:sz w:val="24"/>
          <w:szCs w:val="24"/>
        </w:rPr>
        <w:t>sta relación facilita el seguimiento del historial de circulación del libro y su disponibilidad.</w:t>
      </w:r>
    </w:p>
    <w:p w14:paraId="31979384" w14:textId="196B2CE4" w:rsidR="006C097B" w:rsidRPr="00402D44" w:rsidRDefault="006C097B" w:rsidP="00402D44">
      <w:pPr>
        <w:spacing w:line="360" w:lineRule="auto"/>
        <w:ind w:firstLine="0"/>
        <w:jc w:val="both"/>
        <w:rPr>
          <w:sz w:val="24"/>
          <w:szCs w:val="24"/>
        </w:rPr>
      </w:pPr>
      <w:r w:rsidRPr="00402D44">
        <w:rPr>
          <w:sz w:val="24"/>
          <w:szCs w:val="24"/>
        </w:rPr>
        <w:t xml:space="preserve">Por otra parte, Pago se relaciona con </w:t>
      </w:r>
      <w:proofErr w:type="spellStart"/>
      <w:r w:rsidRPr="00402D44">
        <w:rPr>
          <w:sz w:val="24"/>
          <w:szCs w:val="24"/>
        </w:rPr>
        <w:t>Prestamo</w:t>
      </w:r>
      <w:proofErr w:type="spellEnd"/>
      <w:r w:rsidRPr="00402D44">
        <w:rPr>
          <w:sz w:val="24"/>
          <w:szCs w:val="24"/>
        </w:rPr>
        <w:t xml:space="preserve"> para registrar las transacciones financieras asociadas, tales como afiliaciones, multas y tarifas</w:t>
      </w:r>
      <w:r w:rsidR="00D31319" w:rsidRPr="00402D44">
        <w:rPr>
          <w:sz w:val="24"/>
          <w:szCs w:val="24"/>
        </w:rPr>
        <w:t>, e</w:t>
      </w:r>
      <w:r w:rsidRPr="00402D44">
        <w:rPr>
          <w:sz w:val="24"/>
          <w:szCs w:val="24"/>
        </w:rPr>
        <w:t>sta conexión posibilita automatizar el cobro de servicios y mantener un control detallado sobre los aspectos financieros del sistema.</w:t>
      </w:r>
    </w:p>
    <w:p w14:paraId="1F82B53E" w14:textId="746FE104" w:rsidR="00D31319" w:rsidRPr="00402D44" w:rsidRDefault="006C097B" w:rsidP="00402D44">
      <w:pPr>
        <w:spacing w:line="360" w:lineRule="auto"/>
        <w:ind w:firstLine="0"/>
        <w:jc w:val="both"/>
        <w:rPr>
          <w:sz w:val="24"/>
          <w:szCs w:val="24"/>
        </w:rPr>
      </w:pPr>
      <w:r w:rsidRPr="00402D44">
        <w:rPr>
          <w:sz w:val="24"/>
          <w:szCs w:val="24"/>
        </w:rPr>
        <w:t xml:space="preserve">Cada clase incorpora métodos coherentes con su propósito, como </w:t>
      </w:r>
      <w:proofErr w:type="spellStart"/>
      <w:proofErr w:type="gramStart"/>
      <w:r w:rsidRPr="00402D44">
        <w:rPr>
          <w:sz w:val="24"/>
          <w:szCs w:val="24"/>
        </w:rPr>
        <w:t>verificarAfiliacion</w:t>
      </w:r>
      <w:proofErr w:type="spellEnd"/>
      <w:r w:rsidRPr="00402D44">
        <w:rPr>
          <w:sz w:val="24"/>
          <w:szCs w:val="24"/>
        </w:rPr>
        <w:t>(</w:t>
      </w:r>
      <w:proofErr w:type="gramEnd"/>
      <w:r w:rsidRPr="00402D44">
        <w:rPr>
          <w:sz w:val="24"/>
          <w:szCs w:val="24"/>
        </w:rPr>
        <w:t xml:space="preserve">) en </w:t>
      </w:r>
      <w:proofErr w:type="spellStart"/>
      <w:r w:rsidRPr="00402D44">
        <w:rPr>
          <w:sz w:val="24"/>
          <w:szCs w:val="24"/>
        </w:rPr>
        <w:t>UsuarioAfiliado</w:t>
      </w:r>
      <w:proofErr w:type="spellEnd"/>
      <w:r w:rsidRPr="00402D44">
        <w:rPr>
          <w:sz w:val="24"/>
          <w:szCs w:val="24"/>
        </w:rPr>
        <w:t xml:space="preserve">, </w:t>
      </w:r>
      <w:proofErr w:type="spellStart"/>
      <w:r w:rsidRPr="00402D44">
        <w:rPr>
          <w:sz w:val="24"/>
          <w:szCs w:val="24"/>
        </w:rPr>
        <w:t>verificarDisponibilidad</w:t>
      </w:r>
      <w:proofErr w:type="spellEnd"/>
      <w:r w:rsidRPr="00402D44">
        <w:rPr>
          <w:sz w:val="24"/>
          <w:szCs w:val="24"/>
        </w:rPr>
        <w:t xml:space="preserve">() en Libro, registrar() en </w:t>
      </w:r>
      <w:proofErr w:type="spellStart"/>
      <w:r w:rsidRPr="00402D44">
        <w:rPr>
          <w:sz w:val="24"/>
          <w:szCs w:val="24"/>
        </w:rPr>
        <w:t>Prestamo</w:t>
      </w:r>
      <w:proofErr w:type="spellEnd"/>
      <w:r w:rsidRPr="00402D44">
        <w:rPr>
          <w:sz w:val="24"/>
          <w:szCs w:val="24"/>
        </w:rPr>
        <w:t xml:space="preserve">, y </w:t>
      </w:r>
      <w:proofErr w:type="spellStart"/>
      <w:r w:rsidRPr="00402D44">
        <w:rPr>
          <w:sz w:val="24"/>
          <w:szCs w:val="24"/>
        </w:rPr>
        <w:t>procesarPago</w:t>
      </w:r>
      <w:proofErr w:type="spellEnd"/>
      <w:r w:rsidRPr="00402D44">
        <w:rPr>
          <w:sz w:val="24"/>
          <w:szCs w:val="24"/>
        </w:rPr>
        <w:t>() en Pago</w:t>
      </w:r>
      <w:r w:rsidR="00D31319" w:rsidRPr="00402D44">
        <w:rPr>
          <w:sz w:val="24"/>
          <w:szCs w:val="24"/>
        </w:rPr>
        <w:t>, e</w:t>
      </w:r>
      <w:r w:rsidRPr="00402D44">
        <w:rPr>
          <w:sz w:val="24"/>
          <w:szCs w:val="24"/>
        </w:rPr>
        <w:t>stos métodos evidencian la funcionalidad de cada objeto en el contexto del sistema.</w:t>
      </w:r>
      <w:r w:rsidR="00D31319" w:rsidRPr="00402D44">
        <w:rPr>
          <w:sz w:val="24"/>
          <w:szCs w:val="24"/>
        </w:rPr>
        <w:t xml:space="preserve"> </w:t>
      </w:r>
      <w:r w:rsidRPr="00402D44">
        <w:rPr>
          <w:sz w:val="24"/>
          <w:szCs w:val="24"/>
        </w:rPr>
        <w:t xml:space="preserve">El diseño propuesto promueve </w:t>
      </w:r>
      <w:proofErr w:type="gramStart"/>
      <w:r w:rsidRPr="00402D44">
        <w:rPr>
          <w:sz w:val="24"/>
          <w:szCs w:val="24"/>
        </w:rPr>
        <w:t>la modularidad</w:t>
      </w:r>
      <w:proofErr w:type="gramEnd"/>
      <w:r w:rsidRPr="00402D44">
        <w:rPr>
          <w:sz w:val="24"/>
          <w:szCs w:val="24"/>
        </w:rPr>
        <w:t>, la claridad en las relaciones entre elementos, la reutilización del código, y la facilidad para mantener y escalar el sistema</w:t>
      </w:r>
      <w:r w:rsidR="00D31319" w:rsidRPr="00402D44">
        <w:rPr>
          <w:sz w:val="24"/>
          <w:szCs w:val="24"/>
        </w:rPr>
        <w:t>, a</w:t>
      </w:r>
      <w:r w:rsidRPr="00402D44">
        <w:rPr>
          <w:sz w:val="24"/>
          <w:szCs w:val="24"/>
        </w:rPr>
        <w:t>demás, permite comprender cómo se enlazan los componentes del sistema ante diferentes escenarios, reforzando el enfoque orientado a objetos.</w:t>
      </w:r>
    </w:p>
    <w:p w14:paraId="3D38A07B" w14:textId="73A3685D" w:rsidR="00136FED" w:rsidRDefault="00136FED" w:rsidP="001B1F00">
      <w:pPr>
        <w:pStyle w:val="Ttulo1"/>
      </w:pPr>
      <w:bookmarkStart w:id="4" w:name="_Toc203334099"/>
      <w:r>
        <w:lastRenderedPageBreak/>
        <w:t>Pregunta 3</w:t>
      </w:r>
      <w:bookmarkEnd w:id="4"/>
    </w:p>
    <w:p w14:paraId="7F501AC0" w14:textId="61A52333" w:rsidR="00D31319" w:rsidRPr="00D31319" w:rsidRDefault="001558E0" w:rsidP="00D31319">
      <w:pPr>
        <w:pStyle w:val="Descripcin"/>
        <w:keepNext/>
        <w:rPr>
          <w:sz w:val="24"/>
          <w:szCs w:val="24"/>
        </w:rPr>
      </w:pPr>
      <w:r>
        <w:rPr>
          <w:noProof/>
        </w:rPr>
        <mc:AlternateContent>
          <mc:Choice Requires="wps">
            <w:drawing>
              <wp:anchor distT="0" distB="0" distL="114300" distR="114300" simplePos="0" relativeHeight="251668480" behindDoc="0" locked="0" layoutInCell="1" allowOverlap="1" wp14:anchorId="17443C30" wp14:editId="5EF02D83">
                <wp:simplePos x="0" y="0"/>
                <wp:positionH relativeFrom="column">
                  <wp:posOffset>-107315</wp:posOffset>
                </wp:positionH>
                <wp:positionV relativeFrom="paragraph">
                  <wp:posOffset>-102870</wp:posOffset>
                </wp:positionV>
                <wp:extent cx="5612130" cy="457200"/>
                <wp:effectExtent l="0" t="0" r="7620" b="0"/>
                <wp:wrapSquare wrapText="bothSides"/>
                <wp:docPr id="5" name="Cuadro de texto 5"/>
                <wp:cNvGraphicFramePr/>
                <a:graphic xmlns:a="http://schemas.openxmlformats.org/drawingml/2006/main">
                  <a:graphicData uri="http://schemas.microsoft.com/office/word/2010/wordprocessingShape">
                    <wps:wsp>
                      <wps:cNvSpPr txBox="1"/>
                      <wps:spPr>
                        <a:xfrm>
                          <a:off x="0" y="0"/>
                          <a:ext cx="5612130" cy="457200"/>
                        </a:xfrm>
                        <a:prstGeom prst="rect">
                          <a:avLst/>
                        </a:prstGeom>
                        <a:solidFill>
                          <a:prstClr val="white"/>
                        </a:solidFill>
                        <a:ln>
                          <a:noFill/>
                        </a:ln>
                      </wps:spPr>
                      <wps:txbx>
                        <w:txbxContent>
                          <w:p w14:paraId="76198FE9" w14:textId="1A830FC6" w:rsidR="001558E0" w:rsidRPr="001558E0" w:rsidRDefault="001558E0" w:rsidP="001558E0">
                            <w:pPr>
                              <w:pStyle w:val="Descripcin"/>
                              <w:rPr>
                                <w:rFonts w:cs="Arial"/>
                                <w:b/>
                                <w:bCs/>
                                <w:noProof/>
                                <w:color w:val="auto"/>
                                <w:sz w:val="22"/>
                                <w:szCs w:val="22"/>
                              </w:rPr>
                            </w:pPr>
                            <w:bookmarkStart w:id="5" w:name="_Toc203336402"/>
                            <w:r w:rsidRPr="001558E0">
                              <w:rPr>
                                <w:rFonts w:cs="Arial"/>
                                <w:b/>
                                <w:bCs/>
                                <w:color w:val="auto"/>
                                <w:sz w:val="22"/>
                                <w:szCs w:val="22"/>
                              </w:rPr>
                              <w:t xml:space="preserve">Ilustración </w:t>
                            </w:r>
                            <w:r w:rsidRPr="001558E0">
                              <w:rPr>
                                <w:rFonts w:cs="Arial"/>
                                <w:b/>
                                <w:bCs/>
                                <w:color w:val="auto"/>
                                <w:sz w:val="22"/>
                                <w:szCs w:val="22"/>
                              </w:rPr>
                              <w:fldChar w:fldCharType="begin"/>
                            </w:r>
                            <w:r w:rsidRPr="001558E0">
                              <w:rPr>
                                <w:rFonts w:cs="Arial"/>
                                <w:b/>
                                <w:bCs/>
                                <w:color w:val="auto"/>
                                <w:sz w:val="22"/>
                                <w:szCs w:val="22"/>
                              </w:rPr>
                              <w:instrText xml:space="preserve"> SEQ Ilustración \* ARABIC </w:instrText>
                            </w:r>
                            <w:r w:rsidRPr="001558E0">
                              <w:rPr>
                                <w:rFonts w:cs="Arial"/>
                                <w:b/>
                                <w:bCs/>
                                <w:color w:val="auto"/>
                                <w:sz w:val="22"/>
                                <w:szCs w:val="22"/>
                              </w:rPr>
                              <w:fldChar w:fldCharType="separate"/>
                            </w:r>
                            <w:r w:rsidR="00C10FDD">
                              <w:rPr>
                                <w:rFonts w:cs="Arial"/>
                                <w:b/>
                                <w:bCs/>
                                <w:noProof/>
                                <w:color w:val="auto"/>
                                <w:sz w:val="22"/>
                                <w:szCs w:val="22"/>
                              </w:rPr>
                              <w:t>2</w:t>
                            </w:r>
                            <w:r w:rsidRPr="001558E0">
                              <w:rPr>
                                <w:rFonts w:cs="Arial"/>
                                <w:b/>
                                <w:bCs/>
                                <w:color w:val="auto"/>
                                <w:sz w:val="22"/>
                                <w:szCs w:val="22"/>
                              </w:rPr>
                              <w:fldChar w:fldCharType="end"/>
                            </w:r>
                            <w:r w:rsidRPr="001558E0">
                              <w:rPr>
                                <w:rFonts w:cs="Arial"/>
                                <w:b/>
                                <w:bCs/>
                                <w:color w:val="auto"/>
                                <w:sz w:val="22"/>
                                <w:szCs w:val="22"/>
                              </w:rPr>
                              <w:t xml:space="preserve"> Diagrama de Secuencia</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7443C30" id="_x0000_t202" coordsize="21600,21600" o:spt="202" path="m,l,21600r21600,l21600,xe">
                <v:stroke joinstyle="miter"/>
                <v:path gradientshapeok="t" o:connecttype="rect"/>
              </v:shapetype>
              <v:shape id="Cuadro de texto 5" o:spid="_x0000_s1026" type="#_x0000_t202" style="position:absolute;left:0;text-align:left;margin-left:-8.45pt;margin-top:-8.1pt;width:441.9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" stroked="f">
                <v:textbox inset="0,0,0,0">
                  <w:txbxContent>
                    <w:p w14:paraId="76198FE9" w14:textId="1A830FC6" w:rsidR="001558E0" w:rsidRPr="001558E0" w:rsidRDefault="001558E0" w:rsidP="001558E0">
                      <w:pPr>
                        <w:pStyle w:val="Descripcin"/>
                        <w:rPr>
                          <w:rFonts w:cs="Arial"/>
                          <w:b/>
                          <w:bCs/>
                          <w:noProof/>
                          <w:color w:val="auto"/>
                          <w:sz w:val="22"/>
                          <w:szCs w:val="22"/>
                        </w:rPr>
                      </w:pPr>
                      <w:bookmarkStart w:id="6" w:name="_Toc203336402"/>
                      <w:r w:rsidRPr="001558E0">
                        <w:rPr>
                          <w:rFonts w:cs="Arial"/>
                          <w:b/>
                          <w:bCs/>
                          <w:color w:val="auto"/>
                          <w:sz w:val="22"/>
                          <w:szCs w:val="22"/>
                        </w:rPr>
                        <w:t xml:space="preserve">Ilustración </w:t>
                      </w:r>
                      <w:r w:rsidRPr="001558E0">
                        <w:rPr>
                          <w:rFonts w:cs="Arial"/>
                          <w:b/>
                          <w:bCs/>
                          <w:color w:val="auto"/>
                          <w:sz w:val="22"/>
                          <w:szCs w:val="22"/>
                        </w:rPr>
                        <w:fldChar w:fldCharType="begin"/>
                      </w:r>
                      <w:r w:rsidRPr="001558E0">
                        <w:rPr>
                          <w:rFonts w:cs="Arial"/>
                          <w:b/>
                          <w:bCs/>
                          <w:color w:val="auto"/>
                          <w:sz w:val="22"/>
                          <w:szCs w:val="22"/>
                        </w:rPr>
                        <w:instrText xml:space="preserve"> SEQ Ilustración \* ARABIC </w:instrText>
                      </w:r>
                      <w:r w:rsidRPr="001558E0">
                        <w:rPr>
                          <w:rFonts w:cs="Arial"/>
                          <w:b/>
                          <w:bCs/>
                          <w:color w:val="auto"/>
                          <w:sz w:val="22"/>
                          <w:szCs w:val="22"/>
                        </w:rPr>
                        <w:fldChar w:fldCharType="separate"/>
                      </w:r>
                      <w:r w:rsidR="00C10FDD">
                        <w:rPr>
                          <w:rFonts w:cs="Arial"/>
                          <w:b/>
                          <w:bCs/>
                          <w:noProof/>
                          <w:color w:val="auto"/>
                          <w:sz w:val="22"/>
                          <w:szCs w:val="22"/>
                        </w:rPr>
                        <w:t>2</w:t>
                      </w:r>
                      <w:r w:rsidRPr="001558E0">
                        <w:rPr>
                          <w:rFonts w:cs="Arial"/>
                          <w:b/>
                          <w:bCs/>
                          <w:color w:val="auto"/>
                          <w:sz w:val="22"/>
                          <w:szCs w:val="22"/>
                        </w:rPr>
                        <w:fldChar w:fldCharType="end"/>
                      </w:r>
                      <w:r w:rsidRPr="001558E0">
                        <w:rPr>
                          <w:rFonts w:cs="Arial"/>
                          <w:b/>
                          <w:bCs/>
                          <w:color w:val="auto"/>
                          <w:sz w:val="22"/>
                          <w:szCs w:val="22"/>
                        </w:rPr>
                        <w:t xml:space="preserve"> Diagrama de Secuencia</w:t>
                      </w:r>
                      <w:bookmarkEnd w:id="6"/>
                    </w:p>
                  </w:txbxContent>
                </v:textbox>
                <w10:wrap type="square"/>
              </v:shape>
            </w:pict>
          </mc:Fallback>
        </mc:AlternateContent>
      </w:r>
      <w:r w:rsidR="009F022B">
        <w:rPr>
          <w:noProof/>
        </w:rPr>
        <w:drawing>
          <wp:anchor distT="0" distB="0" distL="114300" distR="114300" simplePos="0" relativeHeight="251664384" behindDoc="0" locked="0" layoutInCell="1" allowOverlap="1" wp14:anchorId="091D0192" wp14:editId="5B743C6F">
            <wp:simplePos x="0" y="0"/>
            <wp:positionH relativeFrom="column">
              <wp:posOffset>-107640</wp:posOffset>
            </wp:positionH>
            <wp:positionV relativeFrom="paragraph">
              <wp:posOffset>354709</wp:posOffset>
            </wp:positionV>
            <wp:extent cx="5612130" cy="4278630"/>
            <wp:effectExtent l="0" t="0" r="7620" b="7620"/>
            <wp:wrapSquare wrapText="bothSides"/>
            <wp:docPr id="1900079298"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4278630"/>
                    </a:xfrm>
                    <a:prstGeom prst="rect">
                      <a:avLst/>
                    </a:prstGeom>
                    <a:noFill/>
                    <a:ln>
                      <a:noFill/>
                    </a:ln>
                  </pic:spPr>
                </pic:pic>
              </a:graphicData>
            </a:graphic>
          </wp:anchor>
        </w:drawing>
      </w:r>
    </w:p>
    <w:p w14:paraId="5EE7A302" w14:textId="37BF4AE5" w:rsidR="00136FED" w:rsidRDefault="00136FED" w:rsidP="00136FED"/>
    <w:p w14:paraId="41E02405" w14:textId="15C02F44" w:rsidR="00D31319" w:rsidRPr="00D31319" w:rsidRDefault="00D31319" w:rsidP="00D31319">
      <w:r>
        <w:t>Fuente: Elaboración Propia (2025).</w:t>
      </w:r>
    </w:p>
    <w:p w14:paraId="67A1B77C" w14:textId="77777777" w:rsidR="00151F40" w:rsidRPr="00402D44" w:rsidRDefault="00151F40" w:rsidP="00402D44">
      <w:pPr>
        <w:spacing w:line="360" w:lineRule="auto"/>
        <w:ind w:firstLine="0"/>
        <w:jc w:val="both"/>
        <w:rPr>
          <w:sz w:val="24"/>
          <w:szCs w:val="24"/>
        </w:rPr>
      </w:pPr>
      <w:r w:rsidRPr="00402D44">
        <w:rPr>
          <w:sz w:val="24"/>
          <w:szCs w:val="24"/>
        </w:rPr>
        <w:t xml:space="preserve">El diagrama de secuencia describe paso a paso lo que ocurre en el caso de uso “Registrar préstamo”, donde todo inicia cuando el </w:t>
      </w:r>
      <w:proofErr w:type="spellStart"/>
      <w:r w:rsidRPr="00402D44">
        <w:rPr>
          <w:sz w:val="24"/>
          <w:szCs w:val="24"/>
        </w:rPr>
        <w:t>UsuarioAfiliado</w:t>
      </w:r>
      <w:proofErr w:type="spellEnd"/>
      <w:r w:rsidRPr="00402D44">
        <w:rPr>
          <w:sz w:val="24"/>
          <w:szCs w:val="24"/>
        </w:rPr>
        <w:t xml:space="preserve"> realiza una solicitud al Sistema para obtener un libro. En respuesta, el sistema consulta al objeto Libro para verificar si está disponible. Lo interesante en este proceso es cómo cada componente —usuario, sistema, libro, préstamo y pago— tiene una función específica dentro de la cadena de interacción, lo que permite que el flujo sea claro, estructurado y coherente.</w:t>
      </w:r>
    </w:p>
    <w:p w14:paraId="42090E3A" w14:textId="77777777" w:rsidR="00151F40" w:rsidRPr="00402D44" w:rsidRDefault="00151F40" w:rsidP="00402D44">
      <w:pPr>
        <w:spacing w:line="360" w:lineRule="auto"/>
        <w:jc w:val="both"/>
        <w:rPr>
          <w:sz w:val="24"/>
          <w:szCs w:val="24"/>
        </w:rPr>
      </w:pPr>
    </w:p>
    <w:p w14:paraId="1E446414" w14:textId="4405CA89" w:rsidR="00151F40" w:rsidRPr="00402D44" w:rsidRDefault="00151F40" w:rsidP="00402D44">
      <w:pPr>
        <w:spacing w:line="360" w:lineRule="auto"/>
        <w:ind w:firstLine="0"/>
        <w:jc w:val="both"/>
        <w:rPr>
          <w:sz w:val="24"/>
          <w:szCs w:val="24"/>
        </w:rPr>
      </w:pPr>
      <w:r w:rsidRPr="00402D44">
        <w:rPr>
          <w:sz w:val="24"/>
          <w:szCs w:val="24"/>
        </w:rPr>
        <w:t xml:space="preserve">Como mencionan </w:t>
      </w:r>
      <w:proofErr w:type="spellStart"/>
      <w:r w:rsidRPr="00402D44">
        <w:rPr>
          <w:sz w:val="24"/>
          <w:szCs w:val="24"/>
        </w:rPr>
        <w:t>Pantaleo</w:t>
      </w:r>
      <w:proofErr w:type="spellEnd"/>
      <w:r w:rsidRPr="00402D44">
        <w:rPr>
          <w:sz w:val="24"/>
          <w:szCs w:val="24"/>
        </w:rPr>
        <w:t xml:space="preserve"> y </w:t>
      </w:r>
      <w:proofErr w:type="spellStart"/>
      <w:r w:rsidRPr="00402D44">
        <w:rPr>
          <w:sz w:val="24"/>
          <w:szCs w:val="24"/>
        </w:rPr>
        <w:t>Rinaudo</w:t>
      </w:r>
      <w:proofErr w:type="spellEnd"/>
      <w:r w:rsidRPr="00402D44">
        <w:rPr>
          <w:sz w:val="24"/>
          <w:szCs w:val="24"/>
        </w:rPr>
        <w:t xml:space="preserve"> (2015), “Un diagrama de secuencia muestra la interacción entre componentes y el orden temporal en que estos mensajes son enviados y recibidos” (p. 118), lo cual ayuda a visualizar no solo quién participa, sino también cuándo lo hace y cómo se relaciona con los demás actores del sistema. En este caso, el flujo evidencia esa secuencia perfectamente coordinada entre las clases.</w:t>
      </w:r>
    </w:p>
    <w:p w14:paraId="24535BBA" w14:textId="78573128" w:rsidR="00151F40" w:rsidRPr="00402D44" w:rsidRDefault="00151F40" w:rsidP="00402D44">
      <w:pPr>
        <w:spacing w:line="360" w:lineRule="auto"/>
        <w:ind w:firstLine="0"/>
        <w:jc w:val="both"/>
        <w:rPr>
          <w:sz w:val="24"/>
          <w:szCs w:val="24"/>
        </w:rPr>
      </w:pPr>
      <w:r w:rsidRPr="00402D44">
        <w:rPr>
          <w:sz w:val="24"/>
          <w:szCs w:val="24"/>
        </w:rPr>
        <w:t xml:space="preserve">Si el libro está disponible, el sistema procede a crear el objeto </w:t>
      </w:r>
      <w:proofErr w:type="spellStart"/>
      <w:r w:rsidRPr="00402D44">
        <w:rPr>
          <w:sz w:val="24"/>
          <w:szCs w:val="24"/>
        </w:rPr>
        <w:t>Prestamo</w:t>
      </w:r>
      <w:proofErr w:type="spellEnd"/>
      <w:r w:rsidRPr="00402D44">
        <w:rPr>
          <w:sz w:val="24"/>
          <w:szCs w:val="24"/>
        </w:rPr>
        <w:t>, registrando información clave como la fecha de inicio y el estado actual del préstamo. Acto seguido, actualiza el estado del libro a “prestado”, lo cual es esencial para evitar duplicidad o conflictos con otros usuarios que puedan intentar solicitar el mismo ejemplar. Este paso refleja claramente cómo la secuencia temporal de eventos evita errores y mantiene la consistencia del sistema.</w:t>
      </w:r>
    </w:p>
    <w:p w14:paraId="7891FABA" w14:textId="6DABF15B" w:rsidR="00151F40" w:rsidRPr="00402D44" w:rsidRDefault="00151F40" w:rsidP="00402D44">
      <w:pPr>
        <w:spacing w:line="360" w:lineRule="auto"/>
        <w:ind w:firstLine="0"/>
        <w:jc w:val="both"/>
        <w:rPr>
          <w:sz w:val="24"/>
          <w:szCs w:val="24"/>
        </w:rPr>
      </w:pPr>
      <w:r w:rsidRPr="00402D44">
        <w:rPr>
          <w:sz w:val="24"/>
          <w:szCs w:val="24"/>
        </w:rPr>
        <w:t>Además, si el préstamo requiere un pago (por ejemplo, por una multa pendiente o una tarifa especial), el sistema interactúa con la clase Pago, encargada de procesar la transacción. Esta parte administrativa queda integrada al proceso, mostrando que el diagrama no solo se enfoca en aspectos técnicos, sino también en funciones operativas relevantes dentro del sistema.</w:t>
      </w:r>
    </w:p>
    <w:p w14:paraId="188F676C" w14:textId="663B7A13" w:rsidR="00151F40" w:rsidRPr="00402D44" w:rsidRDefault="00151F40" w:rsidP="00402D44">
      <w:pPr>
        <w:spacing w:line="360" w:lineRule="auto"/>
        <w:ind w:firstLine="0"/>
        <w:jc w:val="both"/>
        <w:rPr>
          <w:sz w:val="24"/>
          <w:szCs w:val="24"/>
        </w:rPr>
      </w:pPr>
      <w:r w:rsidRPr="00402D44">
        <w:rPr>
          <w:sz w:val="24"/>
          <w:szCs w:val="24"/>
        </w:rPr>
        <w:t xml:space="preserve">El ciclo finaliza cuando el sistema envía una confirmación al </w:t>
      </w:r>
      <w:proofErr w:type="spellStart"/>
      <w:r w:rsidRPr="00402D44">
        <w:rPr>
          <w:sz w:val="24"/>
          <w:szCs w:val="24"/>
        </w:rPr>
        <w:t>UsuarioAfiliado</w:t>
      </w:r>
      <w:proofErr w:type="spellEnd"/>
      <w:r w:rsidRPr="00402D44">
        <w:rPr>
          <w:sz w:val="24"/>
          <w:szCs w:val="24"/>
        </w:rPr>
        <w:t>, asegurando que el préstamo ha sido gestionado con éxito. Esta confirmación genera certeza y confianza para el usuario. Al mismo tiempo, este tipo de diagrama permite validar si el flujo es lógico, si hay pasos innecesarios o si falta alguna acción importante. También facilita la distribución de responsabilidades entre las clases, lo cual es clave en el diseño orientado a objetos. Si cada componente conoce su rol y el momento exacto en que debe actuar, el desarrollo e implementación del sistema se vuelve mucho más eficiente.</w:t>
      </w:r>
    </w:p>
    <w:p w14:paraId="0BC68957" w14:textId="4758963E" w:rsidR="00136FED" w:rsidRDefault="00C10FDD" w:rsidP="001B1F00">
      <w:pPr>
        <w:pStyle w:val="Ttulo1"/>
      </w:pPr>
      <w:bookmarkStart w:id="7" w:name="_Toc203334100"/>
      <w:r>
        <w:rPr>
          <w:noProof/>
        </w:rPr>
        <w:lastRenderedPageBreak/>
        <mc:AlternateContent>
          <mc:Choice Requires="wps">
            <w:drawing>
              <wp:anchor distT="0" distB="0" distL="114300" distR="114300" simplePos="0" relativeHeight="251670528" behindDoc="0" locked="0" layoutInCell="1" allowOverlap="1" wp14:anchorId="2C8898FF" wp14:editId="0D5DE5CD">
                <wp:simplePos x="0" y="0"/>
                <wp:positionH relativeFrom="column">
                  <wp:posOffset>-798195</wp:posOffset>
                </wp:positionH>
                <wp:positionV relativeFrom="paragraph">
                  <wp:posOffset>447040</wp:posOffset>
                </wp:positionV>
                <wp:extent cx="7344410" cy="457200"/>
                <wp:effectExtent l="0" t="0" r="889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7344410" cy="457200"/>
                        </a:xfrm>
                        <a:prstGeom prst="rect">
                          <a:avLst/>
                        </a:prstGeom>
                        <a:solidFill>
                          <a:prstClr val="white"/>
                        </a:solidFill>
                        <a:ln>
                          <a:noFill/>
                        </a:ln>
                      </wps:spPr>
                      <wps:txbx>
                        <w:txbxContent>
                          <w:p w14:paraId="0F082AA4" w14:textId="7BD53334" w:rsidR="00C10FDD" w:rsidRPr="00C10FDD" w:rsidRDefault="00C10FDD" w:rsidP="00C10FDD">
                            <w:pPr>
                              <w:pStyle w:val="Descripcin"/>
                              <w:rPr>
                                <w:b/>
                                <w:bCs/>
                                <w:noProof/>
                                <w:color w:val="auto"/>
                                <w:sz w:val="36"/>
                                <w:szCs w:val="48"/>
                              </w:rPr>
                            </w:pPr>
                            <w:bookmarkStart w:id="8" w:name="_Toc203336403"/>
                            <w:r w:rsidRPr="00C10FDD">
                              <w:rPr>
                                <w:b/>
                                <w:bCs/>
                                <w:color w:val="auto"/>
                                <w:sz w:val="22"/>
                                <w:szCs w:val="22"/>
                              </w:rPr>
                              <w:t xml:space="preserve">Ilustración </w:t>
                            </w:r>
                            <w:r w:rsidRPr="00C10FDD">
                              <w:rPr>
                                <w:b/>
                                <w:bCs/>
                                <w:color w:val="auto"/>
                                <w:sz w:val="22"/>
                                <w:szCs w:val="22"/>
                              </w:rPr>
                              <w:fldChar w:fldCharType="begin"/>
                            </w:r>
                            <w:r w:rsidRPr="00C10FDD">
                              <w:rPr>
                                <w:b/>
                                <w:bCs/>
                                <w:color w:val="auto"/>
                                <w:sz w:val="22"/>
                                <w:szCs w:val="22"/>
                              </w:rPr>
                              <w:instrText xml:space="preserve"> SEQ Ilustración \* ARABIC </w:instrText>
                            </w:r>
                            <w:r w:rsidRPr="00C10FDD">
                              <w:rPr>
                                <w:b/>
                                <w:bCs/>
                                <w:color w:val="auto"/>
                                <w:sz w:val="22"/>
                                <w:szCs w:val="22"/>
                              </w:rPr>
                              <w:fldChar w:fldCharType="separate"/>
                            </w:r>
                            <w:r>
                              <w:rPr>
                                <w:b/>
                                <w:bCs/>
                                <w:noProof/>
                                <w:color w:val="auto"/>
                                <w:sz w:val="22"/>
                                <w:szCs w:val="22"/>
                              </w:rPr>
                              <w:t>3</w:t>
                            </w:r>
                            <w:r w:rsidRPr="00C10FDD">
                              <w:rPr>
                                <w:b/>
                                <w:bCs/>
                                <w:color w:val="auto"/>
                                <w:sz w:val="22"/>
                                <w:szCs w:val="22"/>
                              </w:rPr>
                              <w:fldChar w:fldCharType="end"/>
                            </w:r>
                            <w:r w:rsidRPr="00C10FDD">
                              <w:rPr>
                                <w:b/>
                                <w:bCs/>
                                <w:color w:val="auto"/>
                                <w:sz w:val="22"/>
                                <w:szCs w:val="22"/>
                              </w:rPr>
                              <w:t xml:space="preserve"> Diagrama de subsistemas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8898FF" id="Cuadro de texto 6" o:spid="_x0000_s1027" type="#_x0000_t202" style="position:absolute;left:0;text-align:left;margin-left:-62.85pt;margin-top:35.2pt;width:578.3pt;height: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" stroked="f">
                <v:textbox inset="0,0,0,0">
                  <w:txbxContent>
                    <w:p w14:paraId="0F082AA4" w14:textId="7BD53334" w:rsidR="00C10FDD" w:rsidRPr="00C10FDD" w:rsidRDefault="00C10FDD" w:rsidP="00C10FDD">
                      <w:pPr>
                        <w:pStyle w:val="Descripcin"/>
                        <w:rPr>
                          <w:b/>
                          <w:bCs/>
                          <w:noProof/>
                          <w:color w:val="auto"/>
                          <w:sz w:val="36"/>
                          <w:szCs w:val="48"/>
                        </w:rPr>
                      </w:pPr>
                      <w:bookmarkStart w:id="9" w:name="_Toc203336403"/>
                      <w:r w:rsidRPr="00C10FDD">
                        <w:rPr>
                          <w:b/>
                          <w:bCs/>
                          <w:color w:val="auto"/>
                          <w:sz w:val="22"/>
                          <w:szCs w:val="22"/>
                        </w:rPr>
                        <w:t xml:space="preserve">Ilustración </w:t>
                      </w:r>
                      <w:r w:rsidRPr="00C10FDD">
                        <w:rPr>
                          <w:b/>
                          <w:bCs/>
                          <w:color w:val="auto"/>
                          <w:sz w:val="22"/>
                          <w:szCs w:val="22"/>
                        </w:rPr>
                        <w:fldChar w:fldCharType="begin"/>
                      </w:r>
                      <w:r w:rsidRPr="00C10FDD">
                        <w:rPr>
                          <w:b/>
                          <w:bCs/>
                          <w:color w:val="auto"/>
                          <w:sz w:val="22"/>
                          <w:szCs w:val="22"/>
                        </w:rPr>
                        <w:instrText xml:space="preserve"> SEQ Ilustración \* ARABIC </w:instrText>
                      </w:r>
                      <w:r w:rsidRPr="00C10FDD">
                        <w:rPr>
                          <w:b/>
                          <w:bCs/>
                          <w:color w:val="auto"/>
                          <w:sz w:val="22"/>
                          <w:szCs w:val="22"/>
                        </w:rPr>
                        <w:fldChar w:fldCharType="separate"/>
                      </w:r>
                      <w:r>
                        <w:rPr>
                          <w:b/>
                          <w:bCs/>
                          <w:noProof/>
                          <w:color w:val="auto"/>
                          <w:sz w:val="22"/>
                          <w:szCs w:val="22"/>
                        </w:rPr>
                        <w:t>3</w:t>
                      </w:r>
                      <w:r w:rsidRPr="00C10FDD">
                        <w:rPr>
                          <w:b/>
                          <w:bCs/>
                          <w:color w:val="auto"/>
                          <w:sz w:val="22"/>
                          <w:szCs w:val="22"/>
                        </w:rPr>
                        <w:fldChar w:fldCharType="end"/>
                      </w:r>
                      <w:r w:rsidRPr="00C10FDD">
                        <w:rPr>
                          <w:b/>
                          <w:bCs/>
                          <w:color w:val="auto"/>
                          <w:sz w:val="22"/>
                          <w:szCs w:val="22"/>
                        </w:rPr>
                        <w:t xml:space="preserve"> Diagrama de subsistemas</w:t>
                      </w:r>
                      <w:bookmarkEnd w:id="9"/>
                    </w:p>
                  </w:txbxContent>
                </v:textbox>
                <w10:wrap type="square"/>
              </v:shape>
            </w:pict>
          </mc:Fallback>
        </mc:AlternateContent>
      </w:r>
      <w:r w:rsidR="000E6380">
        <w:rPr>
          <w:noProof/>
        </w:rPr>
        <w:drawing>
          <wp:anchor distT="0" distB="0" distL="114300" distR="114300" simplePos="0" relativeHeight="251665408" behindDoc="0" locked="0" layoutInCell="1" allowOverlap="1" wp14:anchorId="48CC3E26" wp14:editId="1998C41F">
            <wp:simplePos x="0" y="0"/>
            <wp:positionH relativeFrom="column">
              <wp:posOffset>-798195</wp:posOffset>
            </wp:positionH>
            <wp:positionV relativeFrom="paragraph">
              <wp:posOffset>904240</wp:posOffset>
            </wp:positionV>
            <wp:extent cx="7344410" cy="3131820"/>
            <wp:effectExtent l="0" t="0" r="8890" b="0"/>
            <wp:wrapSquare wrapText="bothSides"/>
            <wp:docPr id="919641298"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44410" cy="3131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FED">
        <w:t>Pregunta 4</w:t>
      </w:r>
      <w:bookmarkEnd w:id="7"/>
    </w:p>
    <w:p w14:paraId="53AE31A7" w14:textId="66D5653D" w:rsidR="000E6380" w:rsidRPr="000E6380" w:rsidRDefault="000E6380" w:rsidP="000E6380"/>
    <w:p w14:paraId="386E9CB3" w14:textId="2CB518A8" w:rsidR="00D31319" w:rsidRPr="00D31319" w:rsidRDefault="00D31319" w:rsidP="00D31319">
      <w:pPr>
        <w:ind w:firstLine="0"/>
      </w:pPr>
      <w:r>
        <w:t>Fuente: Elaboración Propia (2025).</w:t>
      </w:r>
    </w:p>
    <w:p w14:paraId="5A6A2D5B" w14:textId="77777777" w:rsidR="00402D44" w:rsidRDefault="00402D44" w:rsidP="00402D44">
      <w:pPr>
        <w:spacing w:line="360" w:lineRule="auto"/>
        <w:ind w:left="720" w:firstLine="0"/>
        <w:jc w:val="both"/>
        <w:rPr>
          <w:sz w:val="24"/>
          <w:szCs w:val="24"/>
        </w:rPr>
      </w:pPr>
    </w:p>
    <w:p w14:paraId="5A057999" w14:textId="77777777" w:rsidR="00402D44" w:rsidRDefault="00402D44" w:rsidP="00402D44">
      <w:pPr>
        <w:spacing w:line="360" w:lineRule="auto"/>
        <w:ind w:left="720" w:firstLine="0"/>
        <w:jc w:val="both"/>
        <w:rPr>
          <w:sz w:val="24"/>
          <w:szCs w:val="24"/>
        </w:rPr>
      </w:pPr>
    </w:p>
    <w:p w14:paraId="49B6E555" w14:textId="77777777" w:rsidR="00402D44" w:rsidRDefault="00402D44" w:rsidP="00402D44">
      <w:pPr>
        <w:spacing w:line="360" w:lineRule="auto"/>
        <w:ind w:left="720" w:firstLine="0"/>
        <w:jc w:val="both"/>
        <w:rPr>
          <w:sz w:val="24"/>
          <w:szCs w:val="24"/>
        </w:rPr>
      </w:pPr>
    </w:p>
    <w:p w14:paraId="030F27C3" w14:textId="77777777" w:rsidR="00402D44" w:rsidRDefault="00402D44" w:rsidP="00402D44">
      <w:pPr>
        <w:spacing w:line="360" w:lineRule="auto"/>
        <w:ind w:left="720" w:firstLine="0"/>
        <w:jc w:val="both"/>
        <w:rPr>
          <w:sz w:val="24"/>
          <w:szCs w:val="24"/>
        </w:rPr>
      </w:pPr>
    </w:p>
    <w:p w14:paraId="5F6BAE5C" w14:textId="77777777" w:rsidR="00402D44" w:rsidRDefault="00402D44" w:rsidP="00402D44">
      <w:pPr>
        <w:spacing w:line="360" w:lineRule="auto"/>
        <w:ind w:left="720" w:firstLine="0"/>
        <w:jc w:val="both"/>
        <w:rPr>
          <w:sz w:val="24"/>
          <w:szCs w:val="24"/>
        </w:rPr>
      </w:pPr>
    </w:p>
    <w:p w14:paraId="292500E7" w14:textId="77777777" w:rsidR="00402D44" w:rsidRDefault="00402D44" w:rsidP="00402D44">
      <w:pPr>
        <w:spacing w:line="360" w:lineRule="auto"/>
        <w:ind w:left="720" w:firstLine="0"/>
        <w:jc w:val="both"/>
        <w:rPr>
          <w:sz w:val="24"/>
          <w:szCs w:val="24"/>
        </w:rPr>
      </w:pPr>
    </w:p>
    <w:p w14:paraId="29AA0768" w14:textId="410CF522" w:rsidR="000E6380" w:rsidRPr="00402D44" w:rsidRDefault="000E6380" w:rsidP="00C10FDD">
      <w:pPr>
        <w:spacing w:line="360" w:lineRule="auto"/>
        <w:ind w:left="-426" w:firstLine="0"/>
        <w:jc w:val="both"/>
        <w:rPr>
          <w:sz w:val="24"/>
          <w:szCs w:val="24"/>
        </w:rPr>
      </w:pPr>
      <w:r w:rsidRPr="00402D44">
        <w:rPr>
          <w:sz w:val="24"/>
          <w:szCs w:val="24"/>
        </w:rPr>
        <w:t>El diagrama de subsistemas permite dividir un sistema complejo en módulos funcionales independientes, facilitando tanto su desarrollo como su mantenimiento y evolución. En este proyecto, el sistema de la Red de Bibliotecas Interconectadas (</w:t>
      </w:r>
      <w:proofErr w:type="spellStart"/>
      <w:r w:rsidRPr="00402D44">
        <w:rPr>
          <w:sz w:val="24"/>
          <w:szCs w:val="24"/>
        </w:rPr>
        <w:t>RedBiIn</w:t>
      </w:r>
      <w:proofErr w:type="spellEnd"/>
      <w:r w:rsidRPr="00402D44">
        <w:rPr>
          <w:sz w:val="24"/>
          <w:szCs w:val="24"/>
        </w:rPr>
        <w:t xml:space="preserve">) se descompone en seis subsistemas principales, cada uno agrupando clases que cumplen </w:t>
      </w:r>
      <w:r w:rsidRPr="00402D44">
        <w:rPr>
          <w:sz w:val="24"/>
          <w:szCs w:val="24"/>
        </w:rPr>
        <w:lastRenderedPageBreak/>
        <w:t>funciones afines. Esta forma de estructurar refleja un principio esencial del diseño orientado a objetos: la separación de responsabilidades.</w:t>
      </w:r>
    </w:p>
    <w:p w14:paraId="23165D84" w14:textId="42B183D0" w:rsidR="000E6380" w:rsidRPr="00402D44" w:rsidRDefault="000E6380" w:rsidP="00C10FDD">
      <w:pPr>
        <w:spacing w:line="360" w:lineRule="auto"/>
        <w:ind w:left="-426" w:firstLine="0"/>
        <w:jc w:val="both"/>
        <w:rPr>
          <w:sz w:val="24"/>
          <w:szCs w:val="24"/>
        </w:rPr>
      </w:pPr>
      <w:r w:rsidRPr="00402D44">
        <w:rPr>
          <w:sz w:val="24"/>
          <w:szCs w:val="24"/>
        </w:rPr>
        <w:t xml:space="preserve">Como señalan </w:t>
      </w:r>
      <w:proofErr w:type="spellStart"/>
      <w:r w:rsidRPr="00402D44">
        <w:rPr>
          <w:sz w:val="24"/>
          <w:szCs w:val="24"/>
        </w:rPr>
        <w:t>Pantaleo</w:t>
      </w:r>
      <w:proofErr w:type="spellEnd"/>
      <w:r w:rsidRPr="00402D44">
        <w:rPr>
          <w:sz w:val="24"/>
          <w:szCs w:val="24"/>
        </w:rPr>
        <w:t xml:space="preserve"> y </w:t>
      </w:r>
      <w:proofErr w:type="spellStart"/>
      <w:r w:rsidRPr="00402D44">
        <w:rPr>
          <w:sz w:val="24"/>
          <w:szCs w:val="24"/>
        </w:rPr>
        <w:t>Rinaudo</w:t>
      </w:r>
      <w:proofErr w:type="spellEnd"/>
      <w:r w:rsidRPr="00402D44">
        <w:rPr>
          <w:sz w:val="24"/>
          <w:szCs w:val="24"/>
        </w:rPr>
        <w:t xml:space="preserve"> (2015), “estos diagramas también pueden utilizarse para documentar la interacción y las actividades realizadas por los diferentes componentes de un sistema, así como para modelar la dinámica de casos de uso. En este caso los roles son reemplazados por los subsistemas” (p. 135). Esto implica que, en lugar de centrarse en usuarios, el modelo enfatiza el comportamiento y relaciones internas del sistema.</w:t>
      </w:r>
    </w:p>
    <w:p w14:paraId="3A9D7F0C" w14:textId="1E2DED00" w:rsidR="000E6380" w:rsidRPr="00402D44" w:rsidRDefault="000E6380" w:rsidP="00C10FDD">
      <w:pPr>
        <w:spacing w:line="360" w:lineRule="auto"/>
        <w:ind w:left="-426" w:firstLine="0"/>
        <w:jc w:val="both"/>
        <w:rPr>
          <w:sz w:val="24"/>
          <w:szCs w:val="24"/>
        </w:rPr>
      </w:pPr>
      <w:r w:rsidRPr="00402D44">
        <w:rPr>
          <w:sz w:val="24"/>
          <w:szCs w:val="24"/>
        </w:rPr>
        <w:t>En el subsistema de Gestión de Bibliotecas, se ubican las clases Biblioteca y Libro, responsables de registrar las sedes participantes y administrar el inventario de ejemplares. Esto permite que cada biblioteca mantenga su autonomía en cuanto a disponibilidad, pero con capacidad para compartir datos en tiempo real con otras bibliotecas de la red.</w:t>
      </w:r>
    </w:p>
    <w:p w14:paraId="288AC5CE" w14:textId="62E9E98C" w:rsidR="000E6380" w:rsidRPr="00402D44" w:rsidRDefault="000E6380" w:rsidP="00C10FDD">
      <w:pPr>
        <w:spacing w:line="360" w:lineRule="auto"/>
        <w:ind w:left="-426" w:firstLine="0"/>
        <w:jc w:val="both"/>
        <w:rPr>
          <w:sz w:val="24"/>
          <w:szCs w:val="24"/>
        </w:rPr>
      </w:pPr>
      <w:r w:rsidRPr="00402D44">
        <w:rPr>
          <w:sz w:val="24"/>
          <w:szCs w:val="24"/>
        </w:rPr>
        <w:t xml:space="preserve">El subsistema de Gestión de Usuarios agrupa </w:t>
      </w:r>
      <w:proofErr w:type="spellStart"/>
      <w:r w:rsidRPr="00402D44">
        <w:rPr>
          <w:sz w:val="24"/>
          <w:szCs w:val="24"/>
        </w:rPr>
        <w:t>UsuarioAfiliado</w:t>
      </w:r>
      <w:proofErr w:type="spellEnd"/>
      <w:r w:rsidRPr="00402D44">
        <w:rPr>
          <w:sz w:val="24"/>
          <w:szCs w:val="24"/>
        </w:rPr>
        <w:t xml:space="preserve"> y Afiliación, controlando el registro, actualización y mantenimiento de los datos personales de los lectores. Esta separación garantiza un tratamiento seguro y específico de la información de los usuarios.</w:t>
      </w:r>
    </w:p>
    <w:p w14:paraId="399350F8" w14:textId="27F9AF94" w:rsidR="000E6380" w:rsidRPr="00402D44" w:rsidRDefault="000E6380" w:rsidP="00C10FDD">
      <w:pPr>
        <w:spacing w:line="360" w:lineRule="auto"/>
        <w:ind w:left="-426" w:firstLine="0"/>
        <w:jc w:val="both"/>
        <w:rPr>
          <w:sz w:val="24"/>
          <w:szCs w:val="24"/>
        </w:rPr>
      </w:pPr>
      <w:r w:rsidRPr="00402D44">
        <w:rPr>
          <w:sz w:val="24"/>
          <w:szCs w:val="24"/>
        </w:rPr>
        <w:t xml:space="preserve">Por su parte, el subsistema de Gestión de Préstamos contiene las clases </w:t>
      </w:r>
      <w:proofErr w:type="spellStart"/>
      <w:r w:rsidRPr="00402D44">
        <w:rPr>
          <w:sz w:val="24"/>
          <w:szCs w:val="24"/>
        </w:rPr>
        <w:t>Prestamo</w:t>
      </w:r>
      <w:proofErr w:type="spellEnd"/>
      <w:r w:rsidRPr="00402D44">
        <w:rPr>
          <w:sz w:val="24"/>
          <w:szCs w:val="24"/>
        </w:rPr>
        <w:t>, Reserva y Traslado, que son fundamentales para las operaciones diarias. Este módulo facilita no solo el préstamo de libros, sino también la coordinación de reservas y movimientos de ejemplares entre bibliotecas, asegurando disponibilidad y servicio continuo.</w:t>
      </w:r>
    </w:p>
    <w:p w14:paraId="1078FEA3" w14:textId="49A05C17" w:rsidR="000E6380" w:rsidRPr="00402D44" w:rsidRDefault="000E6380" w:rsidP="00C10FDD">
      <w:pPr>
        <w:spacing w:line="360" w:lineRule="auto"/>
        <w:ind w:left="-426" w:firstLine="0"/>
        <w:jc w:val="both"/>
        <w:rPr>
          <w:sz w:val="24"/>
          <w:szCs w:val="24"/>
        </w:rPr>
      </w:pPr>
      <w:r w:rsidRPr="00402D44">
        <w:rPr>
          <w:sz w:val="24"/>
          <w:szCs w:val="24"/>
        </w:rPr>
        <w:t>El subsistema de Pagos incorpora las clases Pago y Multa, abarcando todo lo relacionado con transacciones financieras, ya sea por afiliaciones, reservas especiales o sanciones por devoluciones tardías. Esto permite mantener un registro claro de los cobros y facilitar auditorías o consultas posteriores.</w:t>
      </w:r>
    </w:p>
    <w:p w14:paraId="6D542740" w14:textId="77777777" w:rsidR="00C10FDD" w:rsidRDefault="00C10FDD" w:rsidP="00C10FDD">
      <w:pPr>
        <w:spacing w:line="360" w:lineRule="auto"/>
        <w:ind w:left="-426" w:firstLine="0"/>
        <w:jc w:val="both"/>
        <w:rPr>
          <w:sz w:val="24"/>
          <w:szCs w:val="24"/>
        </w:rPr>
      </w:pPr>
    </w:p>
    <w:p w14:paraId="5A3F347B" w14:textId="77777777" w:rsidR="00C10FDD" w:rsidRDefault="00C10FDD" w:rsidP="00C10FDD">
      <w:pPr>
        <w:spacing w:line="360" w:lineRule="auto"/>
        <w:ind w:left="-426" w:firstLine="0"/>
        <w:jc w:val="both"/>
        <w:rPr>
          <w:sz w:val="24"/>
          <w:szCs w:val="24"/>
        </w:rPr>
      </w:pPr>
    </w:p>
    <w:p w14:paraId="3EB5A84D" w14:textId="5072AC0C" w:rsidR="000E6380" w:rsidRPr="00402D44" w:rsidRDefault="000E6380" w:rsidP="00C10FDD">
      <w:pPr>
        <w:spacing w:line="360" w:lineRule="auto"/>
        <w:ind w:left="-426" w:firstLine="0"/>
        <w:jc w:val="both"/>
        <w:rPr>
          <w:sz w:val="24"/>
          <w:szCs w:val="24"/>
        </w:rPr>
      </w:pPr>
      <w:r w:rsidRPr="00402D44">
        <w:rPr>
          <w:sz w:val="24"/>
          <w:szCs w:val="24"/>
        </w:rPr>
        <w:lastRenderedPageBreak/>
        <w:t xml:space="preserve">En cuanto al subsistema de Seguridad y Accesos, se incluyen </w:t>
      </w:r>
      <w:proofErr w:type="spellStart"/>
      <w:r w:rsidRPr="00402D44">
        <w:rPr>
          <w:sz w:val="24"/>
          <w:szCs w:val="24"/>
        </w:rPr>
        <w:t>UsuarioSistema</w:t>
      </w:r>
      <w:proofErr w:type="spellEnd"/>
      <w:r w:rsidRPr="00402D44">
        <w:rPr>
          <w:sz w:val="24"/>
          <w:szCs w:val="24"/>
        </w:rPr>
        <w:t>, Rol y Auditoría, encargados de controlar el acceso al sistema, definir permisos según roles y registrar las acciones realizadas. Este módulo es vital para garantizar la confidencialidad, integridad y trazabilidad del sistema.</w:t>
      </w:r>
    </w:p>
    <w:p w14:paraId="42EFE168" w14:textId="3A7FBF78" w:rsidR="000E6380" w:rsidRPr="00402D44" w:rsidRDefault="000E6380" w:rsidP="00C10FDD">
      <w:pPr>
        <w:spacing w:line="360" w:lineRule="auto"/>
        <w:ind w:left="-426" w:firstLine="0"/>
        <w:jc w:val="both"/>
        <w:rPr>
          <w:sz w:val="24"/>
          <w:szCs w:val="24"/>
        </w:rPr>
      </w:pPr>
      <w:r w:rsidRPr="00402D44">
        <w:rPr>
          <w:sz w:val="24"/>
          <w:szCs w:val="24"/>
        </w:rPr>
        <w:t>Finalmente, el subsistema de Reportes permite obtener información analítica mediante las clases Reporte y Estadística. Gracias a estos componentes, se pueden generar informes útiles para la toma de decisiones, visualizando datos como préstamos más frecuentes, comportamiento de usuarios o disponibilidad de libros por región.</w:t>
      </w:r>
    </w:p>
    <w:p w14:paraId="33E01050" w14:textId="77777777" w:rsidR="000E6380" w:rsidRPr="00402D44" w:rsidRDefault="000E6380" w:rsidP="00C10FDD">
      <w:pPr>
        <w:spacing w:line="360" w:lineRule="auto"/>
        <w:ind w:left="-426" w:firstLine="0"/>
        <w:jc w:val="both"/>
        <w:rPr>
          <w:sz w:val="24"/>
          <w:szCs w:val="24"/>
        </w:rPr>
      </w:pPr>
      <w:r w:rsidRPr="00402D44">
        <w:rPr>
          <w:sz w:val="24"/>
          <w:szCs w:val="24"/>
        </w:rPr>
        <w:t>Esta estructuración modular promueve el trabajo en equipo, ya que cada grupo puede enfocarse en un subsistema sin interferir con los demás. Además, mejora la capacidad de extender o modificar partes del sistema sin afectar su funcionamiento general. En conjunto, el diagrama ofrece una visión global organizada, que equilibra el detalle técnico con una comprensión lógica de la arquitectura del software.</w:t>
      </w:r>
    </w:p>
    <w:p w14:paraId="7FB75E0D" w14:textId="77777777" w:rsidR="000E6380" w:rsidRPr="000E6380" w:rsidRDefault="000E6380" w:rsidP="00C10FDD">
      <w:pPr>
        <w:ind w:firstLine="0"/>
        <w:jc w:val="both"/>
      </w:pPr>
    </w:p>
    <w:p w14:paraId="420D1255" w14:textId="0DD15CC1" w:rsidR="00136FED" w:rsidRDefault="00136FED" w:rsidP="001B1F00">
      <w:pPr>
        <w:pStyle w:val="Ttulo1"/>
      </w:pPr>
      <w:bookmarkStart w:id="10" w:name="_Toc203334101"/>
      <w:r>
        <w:t>Pregunta 5</w:t>
      </w:r>
      <w:bookmarkEnd w:id="10"/>
    </w:p>
    <w:p w14:paraId="3108F7AE" w14:textId="66485DB4" w:rsidR="00804145" w:rsidRPr="00402D44" w:rsidRDefault="001558E0" w:rsidP="00402D44">
      <w:pPr>
        <w:pStyle w:val="Ttulo2"/>
        <w:spacing w:line="360" w:lineRule="auto"/>
        <w:jc w:val="both"/>
        <w:rPr>
          <w:sz w:val="24"/>
          <w:szCs w:val="24"/>
        </w:rPr>
      </w:pPr>
      <w:bookmarkStart w:id="11" w:name="_Toc203334102"/>
      <w:r>
        <w:rPr>
          <w:sz w:val="24"/>
          <w:szCs w:val="24"/>
        </w:rPr>
        <w:t xml:space="preserve">5.1 </w:t>
      </w:r>
      <w:r w:rsidR="00804145" w:rsidRPr="00402D44">
        <w:rPr>
          <w:sz w:val="24"/>
          <w:szCs w:val="24"/>
        </w:rPr>
        <w:t>Recomendaciones</w:t>
      </w:r>
      <w:bookmarkEnd w:id="11"/>
    </w:p>
    <w:p w14:paraId="46F88BD8"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Implementar autenticación robusta</w:t>
      </w:r>
      <w:r w:rsidRPr="00402D44">
        <w:rPr>
          <w:sz w:val="24"/>
          <w:szCs w:val="24"/>
        </w:rPr>
        <w:t>, utilizando al menos doble factor para los perfiles con acceso a información sensible, como administradores de biblioteca y encargados de pagos.</w:t>
      </w:r>
    </w:p>
    <w:p w14:paraId="4819A660"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Encriptar los datos personales y financieros</w:t>
      </w:r>
      <w:r w:rsidRPr="00402D44">
        <w:rPr>
          <w:sz w:val="24"/>
          <w:szCs w:val="24"/>
        </w:rPr>
        <w:t>, tanto en tránsito como en reposo, para evitar accesos indebidos y proteger la confidencialidad de la información de los usuarios afiliados.</w:t>
      </w:r>
    </w:p>
    <w:p w14:paraId="1B10809A"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Establecer roles y permisos diferenciados</w:t>
      </w:r>
      <w:r w:rsidRPr="00402D44">
        <w:rPr>
          <w:sz w:val="24"/>
          <w:szCs w:val="24"/>
        </w:rPr>
        <w:t>, garantizando que cada usuario tenga acceso únicamente a los módulos y funciones que le correspondan según su rol dentro del sistema.</w:t>
      </w:r>
    </w:p>
    <w:p w14:paraId="6322519C" w14:textId="77777777" w:rsidR="00804145" w:rsidRPr="00402D44" w:rsidRDefault="00804145" w:rsidP="00402D44">
      <w:pPr>
        <w:numPr>
          <w:ilvl w:val="0"/>
          <w:numId w:val="3"/>
        </w:numPr>
        <w:spacing w:line="360" w:lineRule="auto"/>
        <w:jc w:val="both"/>
        <w:rPr>
          <w:sz w:val="24"/>
          <w:szCs w:val="24"/>
        </w:rPr>
      </w:pPr>
      <w:r w:rsidRPr="00402D44">
        <w:rPr>
          <w:b/>
          <w:bCs/>
          <w:sz w:val="24"/>
          <w:szCs w:val="24"/>
        </w:rPr>
        <w:lastRenderedPageBreak/>
        <w:t>Registrar auditorías internas</w:t>
      </w:r>
      <w:r w:rsidRPr="00402D44">
        <w:rPr>
          <w:sz w:val="24"/>
          <w:szCs w:val="24"/>
        </w:rPr>
        <w:t>, creando un historial de actividades por cada sesión iniciada, lo cual permite detectar anomalías, abusos o intentos de manipulación del sistema.</w:t>
      </w:r>
    </w:p>
    <w:p w14:paraId="36A1BA52"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Validar continuamente las entradas del sistema</w:t>
      </w:r>
      <w:r w:rsidRPr="00402D44">
        <w:rPr>
          <w:sz w:val="24"/>
          <w:szCs w:val="24"/>
        </w:rPr>
        <w:t>, evitando vulnerabilidades como inyecciones de código o manipulación de formularios, y asegurando que los datos procesados sean seguros y consistentes.</w:t>
      </w:r>
    </w:p>
    <w:p w14:paraId="75759DCC"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Mantener actualizado el software</w:t>
      </w:r>
      <w:r w:rsidRPr="00402D44">
        <w:rPr>
          <w:sz w:val="24"/>
          <w:szCs w:val="24"/>
        </w:rPr>
        <w:t xml:space="preserve">, incluyendo librerías, </w:t>
      </w:r>
      <w:proofErr w:type="spellStart"/>
      <w:r w:rsidRPr="00402D44">
        <w:rPr>
          <w:sz w:val="24"/>
          <w:szCs w:val="24"/>
        </w:rPr>
        <w:t>frameworks</w:t>
      </w:r>
      <w:proofErr w:type="spellEnd"/>
      <w:r w:rsidRPr="00402D44">
        <w:rPr>
          <w:sz w:val="24"/>
          <w:szCs w:val="24"/>
        </w:rPr>
        <w:t xml:space="preserve"> y módulos externos, para prevenir que amenazas conocidas comprometan la funcionalidad y la seguridad del sistema.</w:t>
      </w:r>
    </w:p>
    <w:p w14:paraId="3C339C49"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Utilizar conexiones seguras</w:t>
      </w:r>
      <w:r w:rsidRPr="00402D44">
        <w:rPr>
          <w:sz w:val="24"/>
          <w:szCs w:val="24"/>
        </w:rPr>
        <w:t>, como HTTPS para la navegación web y protocolos cifrados para los servicios internos, fortaleciendo la comunicación entre el sistema de información y la aplicación móvil.</w:t>
      </w:r>
    </w:p>
    <w:p w14:paraId="22FF7C0E"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Controlar el acceso físico y lógico a los servidores</w:t>
      </w:r>
      <w:r w:rsidRPr="00402D44">
        <w:rPr>
          <w:sz w:val="24"/>
          <w:szCs w:val="24"/>
        </w:rPr>
        <w:t>, cuidando no solo el software, sino también el entorno tecnológico donde se alojan los datos y procesos críticos del sistema.</w:t>
      </w:r>
    </w:p>
    <w:p w14:paraId="3E46EF44"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Diseñar mecanismos de recuperación ante fallos</w:t>
      </w:r>
      <w:r w:rsidRPr="00402D44">
        <w:rPr>
          <w:sz w:val="24"/>
          <w:szCs w:val="24"/>
        </w:rPr>
        <w:t>, como respaldos automáticos cifrados y planes de contingencia que garanticen la continuidad del servicio en caso de ataque o pérdida de datos.</w:t>
      </w:r>
    </w:p>
    <w:p w14:paraId="4255D6CC" w14:textId="77777777" w:rsidR="00804145" w:rsidRPr="00402D44" w:rsidRDefault="00804145" w:rsidP="00402D44">
      <w:pPr>
        <w:numPr>
          <w:ilvl w:val="0"/>
          <w:numId w:val="3"/>
        </w:numPr>
        <w:spacing w:line="360" w:lineRule="auto"/>
        <w:jc w:val="both"/>
        <w:rPr>
          <w:sz w:val="24"/>
          <w:szCs w:val="24"/>
        </w:rPr>
      </w:pPr>
      <w:r w:rsidRPr="00402D44">
        <w:rPr>
          <w:b/>
          <w:bCs/>
          <w:sz w:val="24"/>
          <w:szCs w:val="24"/>
        </w:rPr>
        <w:t>Capacitar a los funcionarios que usan el sistema</w:t>
      </w:r>
      <w:r w:rsidRPr="00402D44">
        <w:rPr>
          <w:sz w:val="24"/>
          <w:szCs w:val="24"/>
        </w:rPr>
        <w:t>, promoviendo buenas prácticas en el manejo de información sensible y en el uso correcto de cada módulo para evitar errores humanos o descuidos.</w:t>
      </w:r>
    </w:p>
    <w:p w14:paraId="500ECFE0" w14:textId="28CDA6C6" w:rsidR="00136FED" w:rsidRPr="00402D44" w:rsidRDefault="00804145" w:rsidP="00402D44">
      <w:pPr>
        <w:spacing w:line="360" w:lineRule="auto"/>
        <w:jc w:val="both"/>
        <w:rPr>
          <w:sz w:val="24"/>
          <w:szCs w:val="24"/>
        </w:rPr>
      </w:pPr>
      <w:r w:rsidRPr="00402D44">
        <w:rPr>
          <w:sz w:val="24"/>
          <w:szCs w:val="24"/>
        </w:rPr>
        <w:t xml:space="preserve">Las recomendaciones anteriores, además de proteger la integridad del sistema, transmiten confianza a los usuarios y contribuyen a que el servicio sea seguro y eficiente desde su diseño. </w:t>
      </w:r>
    </w:p>
    <w:p w14:paraId="67D4D1CC" w14:textId="72C56FA4" w:rsidR="00136FED" w:rsidRDefault="00136FED" w:rsidP="001B1F00">
      <w:pPr>
        <w:pStyle w:val="Ttulo1"/>
      </w:pPr>
      <w:bookmarkStart w:id="12" w:name="_Toc203334103"/>
      <w:r>
        <w:lastRenderedPageBreak/>
        <w:t>Pregunta 6</w:t>
      </w:r>
      <w:bookmarkEnd w:id="12"/>
    </w:p>
    <w:p w14:paraId="3E93F8F4" w14:textId="1C20160D" w:rsidR="00BF4747" w:rsidRPr="00BF4747" w:rsidRDefault="00C10FDD" w:rsidP="00BF4747">
      <w:pPr>
        <w:pStyle w:val="Descripcin"/>
        <w:keepNext/>
        <w:rPr>
          <w:i w:val="0"/>
          <w:iCs w:val="0"/>
          <w:color w:val="auto"/>
          <w:sz w:val="24"/>
          <w:szCs w:val="24"/>
        </w:rPr>
      </w:pPr>
      <w:r>
        <w:rPr>
          <w:noProof/>
        </w:rPr>
        <mc:AlternateContent>
          <mc:Choice Requires="wps">
            <w:drawing>
              <wp:anchor distT="0" distB="0" distL="114300" distR="114300" simplePos="0" relativeHeight="251672576" behindDoc="0" locked="0" layoutInCell="1" allowOverlap="1" wp14:anchorId="15FAC3E5" wp14:editId="45A8BE6B">
                <wp:simplePos x="0" y="0"/>
                <wp:positionH relativeFrom="column">
                  <wp:posOffset>-140335</wp:posOffset>
                </wp:positionH>
                <wp:positionV relativeFrom="paragraph">
                  <wp:posOffset>183515</wp:posOffset>
                </wp:positionV>
                <wp:extent cx="5281930" cy="457200"/>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5281930" cy="457200"/>
                        </a:xfrm>
                        <a:prstGeom prst="rect">
                          <a:avLst/>
                        </a:prstGeom>
                        <a:solidFill>
                          <a:prstClr val="white"/>
                        </a:solidFill>
                        <a:ln>
                          <a:noFill/>
                        </a:ln>
                      </wps:spPr>
                      <wps:txbx>
                        <w:txbxContent>
                          <w:p w14:paraId="6C3BD9D1" w14:textId="4A89CF5F" w:rsidR="00C10FDD" w:rsidRPr="00C10FDD" w:rsidRDefault="00C10FDD" w:rsidP="00C10FDD">
                            <w:pPr>
                              <w:pStyle w:val="Descripcin"/>
                              <w:rPr>
                                <w:rFonts w:cs="Arial"/>
                                <w:b/>
                                <w:bCs/>
                                <w:noProof/>
                                <w:color w:val="auto"/>
                                <w:sz w:val="22"/>
                                <w:szCs w:val="22"/>
                              </w:rPr>
                            </w:pPr>
                            <w:bookmarkStart w:id="13" w:name="_Toc203336404"/>
                            <w:r w:rsidRPr="00C10FDD">
                              <w:rPr>
                                <w:rFonts w:cs="Arial"/>
                                <w:b/>
                                <w:bCs/>
                                <w:color w:val="auto"/>
                                <w:sz w:val="22"/>
                                <w:szCs w:val="22"/>
                              </w:rPr>
                              <w:t xml:space="preserve">Ilustración </w:t>
                            </w:r>
                            <w:r w:rsidRPr="00C10FDD">
                              <w:rPr>
                                <w:rFonts w:cs="Arial"/>
                                <w:b/>
                                <w:bCs/>
                                <w:color w:val="auto"/>
                                <w:sz w:val="22"/>
                                <w:szCs w:val="22"/>
                              </w:rPr>
                              <w:fldChar w:fldCharType="begin"/>
                            </w:r>
                            <w:r w:rsidRPr="00C10FDD">
                              <w:rPr>
                                <w:rFonts w:cs="Arial"/>
                                <w:b/>
                                <w:bCs/>
                                <w:color w:val="auto"/>
                                <w:sz w:val="22"/>
                                <w:szCs w:val="22"/>
                              </w:rPr>
                              <w:instrText xml:space="preserve"> SEQ Ilustración \* ARABIC </w:instrText>
                            </w:r>
                            <w:r w:rsidRPr="00C10FDD">
                              <w:rPr>
                                <w:rFonts w:cs="Arial"/>
                                <w:b/>
                                <w:bCs/>
                                <w:color w:val="auto"/>
                                <w:sz w:val="22"/>
                                <w:szCs w:val="22"/>
                              </w:rPr>
                              <w:fldChar w:fldCharType="separate"/>
                            </w:r>
                            <w:r w:rsidRPr="00C10FDD">
                              <w:rPr>
                                <w:rFonts w:cs="Arial"/>
                                <w:b/>
                                <w:bCs/>
                                <w:noProof/>
                                <w:color w:val="auto"/>
                                <w:sz w:val="22"/>
                                <w:szCs w:val="22"/>
                              </w:rPr>
                              <w:t>4</w:t>
                            </w:r>
                            <w:r w:rsidRPr="00C10FDD">
                              <w:rPr>
                                <w:rFonts w:cs="Arial"/>
                                <w:b/>
                                <w:bCs/>
                                <w:color w:val="auto"/>
                                <w:sz w:val="22"/>
                                <w:szCs w:val="22"/>
                              </w:rPr>
                              <w:fldChar w:fldCharType="end"/>
                            </w:r>
                            <w:r w:rsidRPr="00C10FDD">
                              <w:rPr>
                                <w:rFonts w:cs="Arial"/>
                                <w:b/>
                                <w:bCs/>
                                <w:color w:val="auto"/>
                                <w:sz w:val="22"/>
                                <w:szCs w:val="22"/>
                              </w:rPr>
                              <w:t xml:space="preserve"> Diagrama de estado</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FAC3E5" id="Cuadro de texto 7" o:spid="_x0000_s1028" type="#_x0000_t202" style="position:absolute;left:0;text-align:left;margin-left:-11.05pt;margin-top:14.45pt;width:415.9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" stroked="f">
                <v:textbox inset="0,0,0,0">
                  <w:txbxContent>
                    <w:p w14:paraId="6C3BD9D1" w14:textId="4A89CF5F" w:rsidR="00C10FDD" w:rsidRPr="00C10FDD" w:rsidRDefault="00C10FDD" w:rsidP="00C10FDD">
                      <w:pPr>
                        <w:pStyle w:val="Descripcin"/>
                        <w:rPr>
                          <w:rFonts w:cs="Arial"/>
                          <w:b/>
                          <w:bCs/>
                          <w:noProof/>
                          <w:color w:val="auto"/>
                          <w:sz w:val="22"/>
                          <w:szCs w:val="22"/>
                        </w:rPr>
                      </w:pPr>
                      <w:bookmarkStart w:id="14" w:name="_Toc203336404"/>
                      <w:r w:rsidRPr="00C10FDD">
                        <w:rPr>
                          <w:rFonts w:cs="Arial"/>
                          <w:b/>
                          <w:bCs/>
                          <w:color w:val="auto"/>
                          <w:sz w:val="22"/>
                          <w:szCs w:val="22"/>
                        </w:rPr>
                        <w:t xml:space="preserve">Ilustración </w:t>
                      </w:r>
                      <w:r w:rsidRPr="00C10FDD">
                        <w:rPr>
                          <w:rFonts w:cs="Arial"/>
                          <w:b/>
                          <w:bCs/>
                          <w:color w:val="auto"/>
                          <w:sz w:val="22"/>
                          <w:szCs w:val="22"/>
                        </w:rPr>
                        <w:fldChar w:fldCharType="begin"/>
                      </w:r>
                      <w:r w:rsidRPr="00C10FDD">
                        <w:rPr>
                          <w:rFonts w:cs="Arial"/>
                          <w:b/>
                          <w:bCs/>
                          <w:color w:val="auto"/>
                          <w:sz w:val="22"/>
                          <w:szCs w:val="22"/>
                        </w:rPr>
                        <w:instrText xml:space="preserve"> SEQ Ilustración \* ARABIC </w:instrText>
                      </w:r>
                      <w:r w:rsidRPr="00C10FDD">
                        <w:rPr>
                          <w:rFonts w:cs="Arial"/>
                          <w:b/>
                          <w:bCs/>
                          <w:color w:val="auto"/>
                          <w:sz w:val="22"/>
                          <w:szCs w:val="22"/>
                        </w:rPr>
                        <w:fldChar w:fldCharType="separate"/>
                      </w:r>
                      <w:r w:rsidRPr="00C10FDD">
                        <w:rPr>
                          <w:rFonts w:cs="Arial"/>
                          <w:b/>
                          <w:bCs/>
                          <w:noProof/>
                          <w:color w:val="auto"/>
                          <w:sz w:val="22"/>
                          <w:szCs w:val="22"/>
                        </w:rPr>
                        <w:t>4</w:t>
                      </w:r>
                      <w:r w:rsidRPr="00C10FDD">
                        <w:rPr>
                          <w:rFonts w:cs="Arial"/>
                          <w:b/>
                          <w:bCs/>
                          <w:color w:val="auto"/>
                          <w:sz w:val="22"/>
                          <w:szCs w:val="22"/>
                        </w:rPr>
                        <w:fldChar w:fldCharType="end"/>
                      </w:r>
                      <w:r w:rsidRPr="00C10FDD">
                        <w:rPr>
                          <w:rFonts w:cs="Arial"/>
                          <w:b/>
                          <w:bCs/>
                          <w:color w:val="auto"/>
                          <w:sz w:val="22"/>
                          <w:szCs w:val="22"/>
                        </w:rPr>
                        <w:t xml:space="preserve"> Diagrama de estado</w:t>
                      </w:r>
                      <w:bookmarkEnd w:id="14"/>
                    </w:p>
                  </w:txbxContent>
                </v:textbox>
                <w10:wrap type="square"/>
              </v:shape>
            </w:pict>
          </mc:Fallback>
        </mc:AlternateContent>
      </w:r>
      <w:r w:rsidR="0015745F">
        <w:rPr>
          <w:noProof/>
        </w:rPr>
        <w:drawing>
          <wp:anchor distT="0" distB="0" distL="114300" distR="114300" simplePos="0" relativeHeight="251666432" behindDoc="0" locked="0" layoutInCell="1" allowOverlap="1" wp14:anchorId="7489B210" wp14:editId="1DED9EE8">
            <wp:simplePos x="0" y="0"/>
            <wp:positionH relativeFrom="column">
              <wp:posOffset>-140335</wp:posOffset>
            </wp:positionH>
            <wp:positionV relativeFrom="paragraph">
              <wp:posOffset>231987</wp:posOffset>
            </wp:positionV>
            <wp:extent cx="5281930" cy="718439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5281930" cy="7184390"/>
                    </a:xfrm>
                    <a:prstGeom prst="rect">
                      <a:avLst/>
                    </a:prstGeom>
                  </pic:spPr>
                </pic:pic>
              </a:graphicData>
            </a:graphic>
            <wp14:sizeRelH relativeFrom="margin">
              <wp14:pctWidth>0</wp14:pctWidth>
            </wp14:sizeRelH>
            <wp14:sizeRelV relativeFrom="margin">
              <wp14:pctHeight>0</wp14:pctHeight>
            </wp14:sizeRelV>
          </wp:anchor>
        </w:drawing>
      </w:r>
      <w:r w:rsidR="00BF4747" w:rsidRPr="00BF4747">
        <w:rPr>
          <w:color w:val="auto"/>
          <w:sz w:val="24"/>
          <w:szCs w:val="24"/>
        </w:rPr>
        <w:t xml:space="preserve"> </w:t>
      </w:r>
    </w:p>
    <w:p w14:paraId="67051260" w14:textId="1E924EF5" w:rsidR="00BF4747" w:rsidRDefault="00BF4747" w:rsidP="0015745F">
      <w:pPr>
        <w:ind w:firstLine="0"/>
      </w:pPr>
      <w:r>
        <w:t>Fuente: Elaboración propia (2025).</w:t>
      </w:r>
    </w:p>
    <w:p w14:paraId="6896AEAE" w14:textId="77777777" w:rsidR="00402D44" w:rsidRDefault="00402D44" w:rsidP="00402D44">
      <w:pPr>
        <w:spacing w:line="360" w:lineRule="auto"/>
        <w:ind w:firstLine="0"/>
        <w:jc w:val="both"/>
        <w:rPr>
          <w:sz w:val="24"/>
          <w:szCs w:val="24"/>
        </w:rPr>
      </w:pPr>
    </w:p>
    <w:p w14:paraId="2C148CC9" w14:textId="77777777" w:rsidR="000804F4" w:rsidRPr="00873E24" w:rsidRDefault="000804F4" w:rsidP="00873E24">
      <w:pPr>
        <w:pStyle w:val="NormalWeb"/>
        <w:spacing w:line="360" w:lineRule="auto"/>
        <w:jc w:val="both"/>
        <w:rPr>
          <w:rFonts w:ascii="Arial" w:hAnsi="Arial" w:cs="Arial"/>
        </w:rPr>
      </w:pPr>
      <w:r w:rsidRPr="00873E24">
        <w:rPr>
          <w:rFonts w:ascii="Arial" w:hAnsi="Arial" w:cs="Arial"/>
        </w:rPr>
        <w:t xml:space="preserve">El diagrama de estados desarrollado para el caso de uso “Registrar préstamo” permite visualizar de manera clara y estructurada los distintos momentos por los que atraviesa el proceso, desde que se inicia la búsqueda del lector hasta que se registra el préstamo o se cancela el flujo. A diferencia de un modelo centrado en el libro, este diagrama enfoca la atención en el comportamiento del sistema ante las decisiones del funcionario y las validaciones necesarias. De esta forma, se representan estados clave como </w:t>
      </w:r>
      <w:proofErr w:type="spellStart"/>
      <w:r w:rsidRPr="00873E24">
        <w:rPr>
          <w:rStyle w:val="CdigoHTML"/>
          <w:rFonts w:ascii="Arial" w:eastAsiaTheme="majorEastAsia" w:hAnsi="Arial" w:cs="Arial"/>
          <w:sz w:val="24"/>
          <w:szCs w:val="24"/>
        </w:rPr>
        <w:t>EsperandoAfiliación</w:t>
      </w:r>
      <w:proofErr w:type="spellEnd"/>
      <w:r w:rsidRPr="00873E24">
        <w:rPr>
          <w:rFonts w:ascii="Arial" w:hAnsi="Arial" w:cs="Arial"/>
        </w:rPr>
        <w:t xml:space="preserve">, </w:t>
      </w:r>
      <w:proofErr w:type="spellStart"/>
      <w:r w:rsidRPr="00873E24">
        <w:rPr>
          <w:rStyle w:val="CdigoHTML"/>
          <w:rFonts w:ascii="Arial" w:eastAsiaTheme="majorEastAsia" w:hAnsi="Arial" w:cs="Arial"/>
          <w:sz w:val="24"/>
          <w:szCs w:val="24"/>
        </w:rPr>
        <w:t>SeleccionandoLibro</w:t>
      </w:r>
      <w:proofErr w:type="spellEnd"/>
      <w:r w:rsidRPr="00873E24">
        <w:rPr>
          <w:rFonts w:ascii="Arial" w:hAnsi="Arial" w:cs="Arial"/>
        </w:rPr>
        <w:t xml:space="preserve">, </w:t>
      </w:r>
      <w:proofErr w:type="spellStart"/>
      <w:r w:rsidRPr="00873E24">
        <w:rPr>
          <w:rStyle w:val="CdigoHTML"/>
          <w:rFonts w:ascii="Arial" w:eastAsiaTheme="majorEastAsia" w:hAnsi="Arial" w:cs="Arial"/>
          <w:sz w:val="24"/>
          <w:szCs w:val="24"/>
        </w:rPr>
        <w:t>IngresandoFechas</w:t>
      </w:r>
      <w:proofErr w:type="spellEnd"/>
      <w:r w:rsidRPr="00873E24">
        <w:rPr>
          <w:rFonts w:ascii="Arial" w:hAnsi="Arial" w:cs="Arial"/>
        </w:rPr>
        <w:t xml:space="preserve"> y </w:t>
      </w:r>
      <w:proofErr w:type="spellStart"/>
      <w:r w:rsidRPr="00873E24">
        <w:rPr>
          <w:rStyle w:val="CdigoHTML"/>
          <w:rFonts w:ascii="Arial" w:eastAsiaTheme="majorEastAsia" w:hAnsi="Arial" w:cs="Arial"/>
          <w:sz w:val="24"/>
          <w:szCs w:val="24"/>
        </w:rPr>
        <w:t>ConfirmandoDatos</w:t>
      </w:r>
      <w:proofErr w:type="spellEnd"/>
      <w:r w:rsidRPr="00873E24">
        <w:rPr>
          <w:rFonts w:ascii="Arial" w:hAnsi="Arial" w:cs="Arial"/>
        </w:rPr>
        <w:t>, entre otros.</w:t>
      </w:r>
    </w:p>
    <w:p w14:paraId="2B69C341" w14:textId="77777777" w:rsidR="000804F4" w:rsidRPr="00873E24" w:rsidRDefault="000804F4" w:rsidP="00873E24">
      <w:pPr>
        <w:pStyle w:val="NormalWeb"/>
        <w:spacing w:line="360" w:lineRule="auto"/>
        <w:jc w:val="both"/>
        <w:rPr>
          <w:rFonts w:ascii="Arial" w:hAnsi="Arial" w:cs="Arial"/>
        </w:rPr>
      </w:pPr>
      <w:r w:rsidRPr="00873E24">
        <w:rPr>
          <w:rFonts w:ascii="Arial" w:hAnsi="Arial" w:cs="Arial"/>
        </w:rPr>
        <w:t xml:space="preserve">El proceso considera múltiples validaciones. Por ejemplo, si el usuario se encuentra bloqueado o el libro no está disponible, el sistema transita inmediatamente a estados como </w:t>
      </w:r>
      <w:proofErr w:type="spellStart"/>
      <w:r w:rsidRPr="00873E24">
        <w:rPr>
          <w:rStyle w:val="CdigoHTML"/>
          <w:rFonts w:ascii="Arial" w:eastAsiaTheme="majorEastAsia" w:hAnsi="Arial" w:cs="Arial"/>
          <w:sz w:val="24"/>
          <w:szCs w:val="24"/>
        </w:rPr>
        <w:t>UsuarioBloqueado</w:t>
      </w:r>
      <w:proofErr w:type="spellEnd"/>
      <w:r w:rsidRPr="00873E24">
        <w:rPr>
          <w:rFonts w:ascii="Arial" w:hAnsi="Arial" w:cs="Arial"/>
        </w:rPr>
        <w:t xml:space="preserve"> o </w:t>
      </w:r>
      <w:proofErr w:type="spellStart"/>
      <w:r w:rsidRPr="00873E24">
        <w:rPr>
          <w:rStyle w:val="CdigoHTML"/>
          <w:rFonts w:ascii="Arial" w:eastAsiaTheme="majorEastAsia" w:hAnsi="Arial" w:cs="Arial"/>
          <w:sz w:val="24"/>
          <w:szCs w:val="24"/>
        </w:rPr>
        <w:t>LibroNoDisponible</w:t>
      </w:r>
      <w:proofErr w:type="spellEnd"/>
      <w:r w:rsidRPr="00873E24">
        <w:rPr>
          <w:rFonts w:ascii="Arial" w:hAnsi="Arial" w:cs="Arial"/>
        </w:rPr>
        <w:t>, evitando que el préstamo avance en condiciones no permitidas. Esta lógica evita errores comunes y refuerza la fiabilidad del sistema. Además, se contempla la posibilidad de cancelar el proceso en cualquier punto antes del registro, regresando al estado inicial sin afectar la base de datos.</w:t>
      </w:r>
    </w:p>
    <w:p w14:paraId="13744BFD" w14:textId="3EDE74F0" w:rsidR="000804F4" w:rsidRPr="00873E24" w:rsidRDefault="00541F2E" w:rsidP="00873E24">
      <w:pPr>
        <w:pStyle w:val="NormalWeb"/>
        <w:spacing w:line="360" w:lineRule="auto"/>
        <w:jc w:val="both"/>
        <w:rPr>
          <w:rFonts w:ascii="Arial" w:hAnsi="Arial" w:cs="Arial"/>
        </w:rPr>
      </w:pPr>
      <w:r>
        <w:rPr>
          <w:rFonts w:ascii="Arial" w:hAnsi="Arial" w:cs="Arial"/>
        </w:rPr>
        <w:t>E</w:t>
      </w:r>
      <w:r w:rsidR="000804F4" w:rsidRPr="00873E24">
        <w:rPr>
          <w:rFonts w:ascii="Arial" w:hAnsi="Arial" w:cs="Arial"/>
        </w:rPr>
        <w:t>l equipo editorial de IONOS (2020)</w:t>
      </w:r>
      <w:r>
        <w:rPr>
          <w:rFonts w:ascii="Arial" w:hAnsi="Arial" w:cs="Arial"/>
        </w:rPr>
        <w:t xml:space="preserve"> menciona que</w:t>
      </w:r>
      <w:r w:rsidR="000804F4" w:rsidRPr="00873E24">
        <w:rPr>
          <w:rFonts w:ascii="Arial" w:hAnsi="Arial" w:cs="Arial"/>
        </w:rPr>
        <w:t>, “muestra los estados por los que pasa una máquina de estados finitos, es decir, un modelo de comportamiento que consiste en acciones y estados o transiciones a otros estados” (párr. 02). Esta idea se refleja en la forma en que el sistema responde paso a paso según las condiciones del proceso, aplicando reglas de negocio como la verificación de disponibilidad o el control de afiliación activa.</w:t>
      </w:r>
    </w:p>
    <w:p w14:paraId="6F93E54D" w14:textId="51380A39" w:rsidR="000804F4" w:rsidRPr="00873E24" w:rsidRDefault="0076237C" w:rsidP="00873E24">
      <w:pPr>
        <w:pStyle w:val="NormalWeb"/>
        <w:spacing w:line="360" w:lineRule="auto"/>
        <w:jc w:val="both"/>
        <w:rPr>
          <w:rFonts w:ascii="Arial" w:hAnsi="Arial" w:cs="Arial"/>
        </w:rPr>
      </w:pPr>
      <w:r>
        <w:rPr>
          <w:rFonts w:ascii="Arial" w:hAnsi="Arial" w:cs="Arial"/>
        </w:rPr>
        <w:t>Al realizar e</w:t>
      </w:r>
      <w:r w:rsidR="000804F4" w:rsidRPr="00873E24">
        <w:rPr>
          <w:rFonts w:ascii="Arial" w:hAnsi="Arial" w:cs="Arial"/>
        </w:rPr>
        <w:t xml:space="preserve">ste tipo de modelado no solo mejora la experiencia técnica de desarrollo, sino que también fortalece la experiencia del usuario y del personal bibliotecario, ya que permite automatizar bloqueos, advertencias y validaciones. En resumen, definir estos estados ayuda a construir un sistema funcional, ordenado y confiable, como lo requiere una red como </w:t>
      </w:r>
      <w:proofErr w:type="spellStart"/>
      <w:r w:rsidR="000804F4" w:rsidRPr="00873E24">
        <w:rPr>
          <w:rFonts w:ascii="Arial" w:hAnsi="Arial" w:cs="Arial"/>
        </w:rPr>
        <w:t>RedBiIn</w:t>
      </w:r>
      <w:proofErr w:type="spellEnd"/>
      <w:r w:rsidR="000804F4" w:rsidRPr="00873E24">
        <w:rPr>
          <w:rFonts w:ascii="Arial" w:hAnsi="Arial" w:cs="Arial"/>
        </w:rPr>
        <w:t>.</w:t>
      </w:r>
    </w:p>
    <w:p w14:paraId="2FDE37C3" w14:textId="176AA496" w:rsidR="00136FED" w:rsidRDefault="00136FED" w:rsidP="001B1F00">
      <w:pPr>
        <w:pStyle w:val="Ttulo1"/>
      </w:pPr>
      <w:bookmarkStart w:id="15" w:name="_Toc203334104"/>
      <w:r>
        <w:lastRenderedPageBreak/>
        <w:t>Pregunta 7</w:t>
      </w:r>
      <w:bookmarkEnd w:id="15"/>
      <w:r>
        <w:t xml:space="preserve"> </w:t>
      </w:r>
    </w:p>
    <w:p w14:paraId="642FF35B" w14:textId="41570F28" w:rsidR="00B7004B" w:rsidRPr="00402D44" w:rsidRDefault="00B7004B" w:rsidP="00402D44">
      <w:pPr>
        <w:spacing w:line="360" w:lineRule="auto"/>
        <w:rPr>
          <w:b/>
          <w:bCs/>
          <w:sz w:val="24"/>
          <w:szCs w:val="24"/>
        </w:rPr>
      </w:pPr>
      <w:r w:rsidRPr="00402D44">
        <w:rPr>
          <w:b/>
          <w:bCs/>
          <w:sz w:val="24"/>
          <w:szCs w:val="24"/>
        </w:rPr>
        <w:t>Ventajas</w:t>
      </w:r>
    </w:p>
    <w:p w14:paraId="1E97C4BA" w14:textId="3430F890" w:rsidR="00B7004B" w:rsidRPr="00402D44" w:rsidRDefault="00B7004B" w:rsidP="00402D44">
      <w:pPr>
        <w:numPr>
          <w:ilvl w:val="0"/>
          <w:numId w:val="4"/>
        </w:numPr>
        <w:spacing w:line="360" w:lineRule="auto"/>
        <w:rPr>
          <w:sz w:val="24"/>
          <w:szCs w:val="24"/>
        </w:rPr>
      </w:pPr>
      <w:r w:rsidRPr="00402D44">
        <w:rPr>
          <w:b/>
          <w:bCs/>
          <w:sz w:val="24"/>
          <w:szCs w:val="24"/>
        </w:rPr>
        <w:t>Organización y claridad en la estructura del sistema</w:t>
      </w:r>
      <w:r w:rsidRPr="00402D44">
        <w:rPr>
          <w:sz w:val="24"/>
          <w:szCs w:val="24"/>
        </w:rPr>
        <w:br/>
        <w:t>El uso de diagramas de clases y subsistemas ayuda a visualizar cómo se agrupan y relacionan los elementos del sistema, esto permite entender mejor qué hace cada parte, cómo se conecta y cuál es su propósito dentro del proyecto, además, facilita dividir el desarrollo por módulos y repartir responsabilidades entre los equipos.</w:t>
      </w:r>
    </w:p>
    <w:p w14:paraId="3F62CD31" w14:textId="6959C80A" w:rsidR="00B7004B" w:rsidRPr="00402D44" w:rsidRDefault="00B7004B" w:rsidP="00402D44">
      <w:pPr>
        <w:numPr>
          <w:ilvl w:val="0"/>
          <w:numId w:val="4"/>
        </w:numPr>
        <w:spacing w:line="360" w:lineRule="auto"/>
        <w:rPr>
          <w:sz w:val="24"/>
          <w:szCs w:val="24"/>
        </w:rPr>
      </w:pPr>
      <w:r w:rsidRPr="00402D44">
        <w:rPr>
          <w:b/>
          <w:bCs/>
          <w:sz w:val="24"/>
          <w:szCs w:val="24"/>
        </w:rPr>
        <w:t>Facilita la comprensión del flujo de procesos</w:t>
      </w:r>
      <w:r w:rsidRPr="00402D44">
        <w:rPr>
          <w:sz w:val="24"/>
          <w:szCs w:val="24"/>
        </w:rPr>
        <w:br/>
        <w:t>Diagramas como los de secuencia y de estados permiten ver cómo se comportan los objetos en distintos momentos, por ejemplo, entender paso a paso cómo se registra un préstamo o cómo cambia el estado de un libro ayuda a diseñar reglas claras y prevenir errores, también mejora la experiencia del usuario al tener un flujo más ordenado y lógico.</w:t>
      </w:r>
    </w:p>
    <w:p w14:paraId="4C669E6D" w14:textId="65F085DC" w:rsidR="00B7004B" w:rsidRPr="00402D44" w:rsidRDefault="00B7004B" w:rsidP="00402D44">
      <w:pPr>
        <w:numPr>
          <w:ilvl w:val="0"/>
          <w:numId w:val="4"/>
        </w:numPr>
        <w:spacing w:line="360" w:lineRule="auto"/>
        <w:rPr>
          <w:sz w:val="24"/>
          <w:szCs w:val="24"/>
        </w:rPr>
      </w:pPr>
      <w:r w:rsidRPr="00402D44">
        <w:rPr>
          <w:b/>
          <w:bCs/>
          <w:sz w:val="24"/>
          <w:szCs w:val="24"/>
        </w:rPr>
        <w:t>Apoyo en la toma de decisiones durante el desarrollo</w:t>
      </w:r>
      <w:r w:rsidRPr="00402D44">
        <w:rPr>
          <w:sz w:val="24"/>
          <w:szCs w:val="24"/>
        </w:rPr>
        <w:br/>
        <w:t>Contar con estos diagramas permite identificar con mayor facilidad qué aspectos requieren ajustes o mejoras, si algo no se ve coherente a nivel gráfico, es más probable detectarlo antes de programar, esto ayuda a ahorrar tiempo, recursos y evita tener que rehacer partes del sistema ya desarrolladas.</w:t>
      </w:r>
    </w:p>
    <w:p w14:paraId="17D89C55" w14:textId="43540AE4" w:rsidR="00B7004B" w:rsidRPr="00402D44" w:rsidRDefault="00B7004B" w:rsidP="00402D44">
      <w:pPr>
        <w:numPr>
          <w:ilvl w:val="0"/>
          <w:numId w:val="4"/>
        </w:numPr>
        <w:spacing w:line="360" w:lineRule="auto"/>
        <w:rPr>
          <w:sz w:val="24"/>
          <w:szCs w:val="24"/>
        </w:rPr>
      </w:pPr>
      <w:r w:rsidRPr="00402D44">
        <w:rPr>
          <w:b/>
          <w:bCs/>
          <w:sz w:val="24"/>
          <w:szCs w:val="24"/>
        </w:rPr>
        <w:t>Automatización de funciones según comportamiento del sistema</w:t>
      </w:r>
      <w:r w:rsidRPr="00402D44">
        <w:rPr>
          <w:sz w:val="24"/>
          <w:szCs w:val="24"/>
        </w:rPr>
        <w:br/>
        <w:t>Gracias al diagrama de estados, el sistema puede ejecutar acciones automáticas como enviar notificaciones, aplicar multas o bloquear reservas, dependiendo del estado del préstamo, este tipo de modelado favorece la eficiencia operativa y reduce la necesidad de intervención manual, lo cual mejora la calidad del servicio ofrecido.</w:t>
      </w:r>
    </w:p>
    <w:p w14:paraId="7138CDE1" w14:textId="565FB87B" w:rsidR="00136FED" w:rsidRPr="00402D44" w:rsidRDefault="00B7004B" w:rsidP="00402D44">
      <w:pPr>
        <w:numPr>
          <w:ilvl w:val="0"/>
          <w:numId w:val="4"/>
        </w:numPr>
        <w:spacing w:line="360" w:lineRule="auto"/>
        <w:rPr>
          <w:sz w:val="24"/>
          <w:szCs w:val="24"/>
        </w:rPr>
      </w:pPr>
      <w:r w:rsidRPr="00402D44">
        <w:rPr>
          <w:b/>
          <w:bCs/>
          <w:sz w:val="24"/>
          <w:szCs w:val="24"/>
        </w:rPr>
        <w:t>Fortalece la seguridad y el control de accesos</w:t>
      </w:r>
      <w:r w:rsidRPr="00402D44">
        <w:rPr>
          <w:sz w:val="24"/>
          <w:szCs w:val="24"/>
        </w:rPr>
        <w:br/>
        <w:t xml:space="preserve">El diagrama de subsistemas permite distinguir qué parte del sistema maneja información sensible, como pagos y datos personales, esto facilita </w:t>
      </w:r>
      <w:r w:rsidRPr="00402D44">
        <w:rPr>
          <w:sz w:val="24"/>
          <w:szCs w:val="24"/>
        </w:rPr>
        <w:lastRenderedPageBreak/>
        <w:t>aplicar buenas prácticas de seguridad como roles, permisos y auditorías, además, da claridad sobre qué usuarios tienen acceso a qué información, fortaleciendo la confianza en el sistema.</w:t>
      </w:r>
    </w:p>
    <w:p w14:paraId="4B509A8F" w14:textId="77777777" w:rsidR="000518EE" w:rsidRDefault="000518EE" w:rsidP="000518EE"/>
    <w:p w14:paraId="167473F2" w14:textId="77777777" w:rsidR="000518EE" w:rsidRDefault="000518EE" w:rsidP="000518EE"/>
    <w:p w14:paraId="2B03F00D" w14:textId="77777777" w:rsidR="000518EE" w:rsidRDefault="000518EE" w:rsidP="000518EE"/>
    <w:p w14:paraId="349F4AAF" w14:textId="77777777" w:rsidR="000E6380" w:rsidRDefault="000E6380" w:rsidP="000518EE"/>
    <w:p w14:paraId="645E05FD" w14:textId="77777777" w:rsidR="000E6380" w:rsidRDefault="000E6380" w:rsidP="000518EE"/>
    <w:p w14:paraId="7D8A1C4F" w14:textId="77777777" w:rsidR="000E6380" w:rsidRDefault="000E6380" w:rsidP="000518EE"/>
    <w:p w14:paraId="0C970661" w14:textId="77777777" w:rsidR="000E6380" w:rsidRDefault="000E6380" w:rsidP="000518EE"/>
    <w:p w14:paraId="6A932BA9" w14:textId="439E5138" w:rsidR="001B1F00" w:rsidRDefault="001B1F00" w:rsidP="000518EE"/>
    <w:p w14:paraId="2B9EBA2C" w14:textId="0358E1E3" w:rsidR="009471D2" w:rsidRDefault="009471D2" w:rsidP="000518EE"/>
    <w:p w14:paraId="03DE61EA" w14:textId="055EF413" w:rsidR="009471D2" w:rsidRDefault="009471D2" w:rsidP="000518EE"/>
    <w:p w14:paraId="26C63ADF" w14:textId="3FF5EE3E" w:rsidR="009471D2" w:rsidRDefault="009471D2" w:rsidP="000518EE"/>
    <w:p w14:paraId="58C190B2" w14:textId="14D8E425" w:rsidR="0015745F" w:rsidRDefault="0015745F" w:rsidP="000518EE"/>
    <w:p w14:paraId="5FB50CFF" w14:textId="3FC07D43" w:rsidR="0015745F" w:rsidRDefault="0015745F" w:rsidP="000518EE"/>
    <w:p w14:paraId="56923906" w14:textId="42A2722C" w:rsidR="0015745F" w:rsidRDefault="0015745F" w:rsidP="000518EE"/>
    <w:p w14:paraId="6D02D766" w14:textId="210E66F5" w:rsidR="0015745F" w:rsidRDefault="0015745F" w:rsidP="000518EE"/>
    <w:p w14:paraId="40908511" w14:textId="77777777" w:rsidR="0015745F" w:rsidRDefault="0015745F" w:rsidP="000518EE"/>
    <w:p w14:paraId="0E29F1BC" w14:textId="0A70F066" w:rsidR="001B1F00" w:rsidRDefault="001B1F00" w:rsidP="001B1F00">
      <w:pPr>
        <w:pStyle w:val="Ttulo1"/>
      </w:pPr>
      <w:bookmarkStart w:id="16" w:name="_Toc203334105"/>
      <w:r>
        <w:lastRenderedPageBreak/>
        <w:t>Conclusiones</w:t>
      </w:r>
      <w:bookmarkEnd w:id="16"/>
      <w:r>
        <w:t xml:space="preserve"> </w:t>
      </w:r>
    </w:p>
    <w:p w14:paraId="2BA4CCB3" w14:textId="4A86778A" w:rsidR="001B1F00" w:rsidRPr="001B1F00" w:rsidRDefault="001B1F00" w:rsidP="001B1F00">
      <w:pPr>
        <w:spacing w:line="360" w:lineRule="auto"/>
        <w:ind w:firstLine="0"/>
        <w:jc w:val="both"/>
        <w:rPr>
          <w:sz w:val="24"/>
          <w:szCs w:val="24"/>
        </w:rPr>
      </w:pPr>
      <w:r w:rsidRPr="001B1F00">
        <w:rPr>
          <w:sz w:val="24"/>
          <w:szCs w:val="24"/>
        </w:rPr>
        <w:t xml:space="preserve">El desarrollo de este proyecto </w:t>
      </w:r>
      <w:r w:rsidR="001606BB">
        <w:rPr>
          <w:sz w:val="24"/>
          <w:szCs w:val="24"/>
        </w:rPr>
        <w:t xml:space="preserve">permite </w:t>
      </w:r>
      <w:r w:rsidRPr="001B1F00">
        <w:rPr>
          <w:sz w:val="24"/>
          <w:szCs w:val="24"/>
        </w:rPr>
        <w:t>comprender de forma más profunda la importancia del análisis y el diseño estructurado en la construcción de sistemas informáticos complejos. La aplicación práctica del modelado orientado a objetos, en el contexto de una red de bibliotecas interconectadas, evidenció cómo el uso adecuado de herramientas visuales como los diagramas UML permite representar de manera precisa la lógica, la estructura y el comportamiento de un sistema.</w:t>
      </w:r>
    </w:p>
    <w:p w14:paraId="6C4DA6FF" w14:textId="0B4F232E" w:rsidR="001B1F00" w:rsidRPr="001B1F00" w:rsidRDefault="001B1F00" w:rsidP="001B1F00">
      <w:pPr>
        <w:spacing w:line="360" w:lineRule="auto"/>
        <w:ind w:firstLine="0"/>
        <w:jc w:val="both"/>
        <w:rPr>
          <w:sz w:val="24"/>
          <w:szCs w:val="24"/>
        </w:rPr>
      </w:pPr>
      <w:r w:rsidRPr="001B1F00">
        <w:rPr>
          <w:sz w:val="24"/>
          <w:szCs w:val="24"/>
        </w:rPr>
        <w:t>La elaboración del diagrama de clases facilit</w:t>
      </w:r>
      <w:r w:rsidR="00C10FDD">
        <w:rPr>
          <w:sz w:val="24"/>
          <w:szCs w:val="24"/>
        </w:rPr>
        <w:t>a</w:t>
      </w:r>
      <w:r w:rsidRPr="001B1F00">
        <w:rPr>
          <w:sz w:val="24"/>
          <w:szCs w:val="24"/>
        </w:rPr>
        <w:t xml:space="preserve"> identificar las entidades clave, sus atributos y métodos, así como las relaciones entre ellas, permitiendo proyectar una arquitectura sólida y coherente. Por su parte, el diagrama de secuencia resultó esencial para visualizar el flujo de mensajes y la interacción entre objetos en un caso de uso específico, revelando el orden lógico en que deben ejecutarse las acciones para garantizar un funcionamiento fluido. Además, el diagrama de estados aportó claridad sobre los distintos momentos por los que puede atravesar un préstamo, ayudando a definir reglas automáticas y condiciones dentro del sistema.</w:t>
      </w:r>
    </w:p>
    <w:p w14:paraId="7A0C78C6" w14:textId="4781B62A" w:rsidR="001B1F00" w:rsidRPr="001B1F00" w:rsidRDefault="001B1F00" w:rsidP="001B1F00">
      <w:pPr>
        <w:spacing w:line="360" w:lineRule="auto"/>
        <w:ind w:firstLine="0"/>
        <w:jc w:val="both"/>
        <w:rPr>
          <w:sz w:val="24"/>
          <w:szCs w:val="24"/>
        </w:rPr>
      </w:pPr>
      <w:r w:rsidRPr="001B1F00">
        <w:rPr>
          <w:sz w:val="24"/>
          <w:szCs w:val="24"/>
        </w:rPr>
        <w:t>La incorporación del diagrama de subsistemas ofrec</w:t>
      </w:r>
      <w:r w:rsidR="00C10FDD">
        <w:rPr>
          <w:sz w:val="24"/>
          <w:szCs w:val="24"/>
        </w:rPr>
        <w:t>e</w:t>
      </w:r>
      <w:r w:rsidRPr="001B1F00">
        <w:rPr>
          <w:sz w:val="24"/>
          <w:szCs w:val="24"/>
        </w:rPr>
        <w:t xml:space="preserve"> una visión modular del sistema, lo que facilita su mantenimiento, escalabilidad y desarrollo por etapas. Cada subsistema encapsula responsabilidades concretas, lo cual permite dividir el trabajo y aplicar principios de diseño limpio y reutilizable.</w:t>
      </w:r>
    </w:p>
    <w:p w14:paraId="4B8232C0" w14:textId="01873413" w:rsidR="001B1F00" w:rsidRPr="001B1F00" w:rsidRDefault="001B1F00" w:rsidP="001B1F00">
      <w:pPr>
        <w:spacing w:line="360" w:lineRule="auto"/>
        <w:ind w:firstLine="0"/>
        <w:jc w:val="both"/>
        <w:rPr>
          <w:sz w:val="24"/>
          <w:szCs w:val="24"/>
        </w:rPr>
      </w:pPr>
      <w:r w:rsidRPr="001B1F00">
        <w:rPr>
          <w:sz w:val="24"/>
          <w:szCs w:val="24"/>
        </w:rPr>
        <w:t xml:space="preserve">La inclusión de recomendaciones de seguridad </w:t>
      </w:r>
      <w:r w:rsidR="007B0E91" w:rsidRPr="001B1F00">
        <w:rPr>
          <w:sz w:val="24"/>
          <w:szCs w:val="24"/>
        </w:rPr>
        <w:t>fortale</w:t>
      </w:r>
      <w:r w:rsidR="007B0E91">
        <w:rPr>
          <w:sz w:val="24"/>
          <w:szCs w:val="24"/>
        </w:rPr>
        <w:t>ce</w:t>
      </w:r>
      <w:r w:rsidRPr="001B1F00">
        <w:rPr>
          <w:sz w:val="24"/>
          <w:szCs w:val="24"/>
        </w:rPr>
        <w:t xml:space="preserve"> </w:t>
      </w:r>
      <w:r w:rsidR="007B0E91">
        <w:rPr>
          <w:sz w:val="24"/>
          <w:szCs w:val="24"/>
        </w:rPr>
        <w:t xml:space="preserve">un </w:t>
      </w:r>
      <w:r w:rsidRPr="001B1F00">
        <w:rPr>
          <w:sz w:val="24"/>
          <w:szCs w:val="24"/>
        </w:rPr>
        <w:t>enfoque del proyecto, recordándome que un buen diseño no solo debe ser funcional, sino también confiable y protegido contra riesgos. Finalmente, esta experiencia reafirmó la relevancia del modelado como etapa previa al desarrollo, ya que permite anticipar problemas, validar soluciones y construir sistemas más robustos desde su concepción.</w:t>
      </w:r>
    </w:p>
    <w:p w14:paraId="1F238BB3" w14:textId="47AB4DF6" w:rsidR="00D037D1" w:rsidRPr="0015745F" w:rsidRDefault="001B1F00" w:rsidP="0015745F">
      <w:pPr>
        <w:spacing w:line="360" w:lineRule="auto"/>
        <w:ind w:firstLine="0"/>
        <w:jc w:val="both"/>
        <w:rPr>
          <w:sz w:val="24"/>
          <w:szCs w:val="24"/>
        </w:rPr>
      </w:pPr>
      <w:r w:rsidRPr="001B1F00">
        <w:rPr>
          <w:sz w:val="24"/>
          <w:szCs w:val="24"/>
        </w:rPr>
        <w:t xml:space="preserve">La integración de todos estos elementos </w:t>
      </w:r>
      <w:r w:rsidR="007B0E91">
        <w:rPr>
          <w:sz w:val="24"/>
          <w:szCs w:val="24"/>
        </w:rPr>
        <w:t>brinda</w:t>
      </w:r>
      <w:r w:rsidRPr="001B1F00">
        <w:rPr>
          <w:sz w:val="24"/>
          <w:szCs w:val="24"/>
        </w:rPr>
        <w:t xml:space="preserve"> una visión más completa del proceso de diseño de software y fortaleció mis habilidades técnicas y analíticas como futuro profesional</w:t>
      </w:r>
    </w:p>
    <w:p w14:paraId="3C992F84" w14:textId="77777777" w:rsidR="00D037D1" w:rsidRPr="00136FED" w:rsidRDefault="00D037D1" w:rsidP="001B1F00">
      <w:pPr>
        <w:ind w:firstLine="0"/>
      </w:pPr>
    </w:p>
    <w:p w14:paraId="118D790B" w14:textId="43238AF3" w:rsidR="000518EE" w:rsidRPr="00D31319" w:rsidRDefault="00136FED" w:rsidP="001B1F00">
      <w:pPr>
        <w:pStyle w:val="Ttulo1"/>
      </w:pPr>
      <w:bookmarkStart w:id="17" w:name="_Toc203334106"/>
      <w:r>
        <w:lastRenderedPageBreak/>
        <w:t>Referencias</w:t>
      </w:r>
      <w:bookmarkEnd w:id="17"/>
    </w:p>
    <w:p w14:paraId="7B6943AE" w14:textId="77777777" w:rsidR="000518EE" w:rsidRPr="000518EE" w:rsidRDefault="000518EE" w:rsidP="000518EE">
      <w:pPr>
        <w:ind w:left="720" w:hanging="720"/>
      </w:pPr>
      <w:proofErr w:type="spellStart"/>
      <w:r w:rsidRPr="000518EE">
        <w:t>Edraw</w:t>
      </w:r>
      <w:proofErr w:type="spellEnd"/>
      <w:r w:rsidRPr="000518EE">
        <w:t> Software. (2025). </w:t>
      </w:r>
      <w:r w:rsidRPr="000518EE">
        <w:rPr>
          <w:i/>
          <w:iCs/>
        </w:rPr>
        <w:t xml:space="preserve">Diagrama de estado UML: Una </w:t>
      </w:r>
      <w:proofErr w:type="spellStart"/>
      <w:r w:rsidRPr="000518EE">
        <w:rPr>
          <w:i/>
          <w:iCs/>
        </w:rPr>
        <w:t>guã</w:t>
      </w:r>
      <w:r w:rsidRPr="000518EE">
        <w:rPr>
          <w:i/>
          <w:iCs/>
        </w:rPr>
        <w:softHyphen/>
        <w:t>a</w:t>
      </w:r>
      <w:proofErr w:type="spellEnd"/>
      <w:r w:rsidRPr="000518EE">
        <w:rPr>
          <w:i/>
          <w:iCs/>
        </w:rPr>
        <w:t xml:space="preserve"> </w:t>
      </w:r>
      <w:proofErr w:type="spellStart"/>
      <w:r w:rsidRPr="000518EE">
        <w:rPr>
          <w:i/>
          <w:iCs/>
        </w:rPr>
        <w:t>ãºtil</w:t>
      </w:r>
      <w:proofErr w:type="spellEnd"/>
      <w:r w:rsidRPr="000518EE">
        <w:t xml:space="preserve">. [OFFICIAL] </w:t>
      </w:r>
      <w:proofErr w:type="spellStart"/>
      <w:r w:rsidRPr="000518EE">
        <w:t>Edraw</w:t>
      </w:r>
      <w:proofErr w:type="spellEnd"/>
      <w:r w:rsidRPr="000518EE">
        <w:t xml:space="preserve"> Software: </w:t>
      </w:r>
      <w:proofErr w:type="spellStart"/>
      <w:r w:rsidRPr="000518EE">
        <w:t>Unlock</w:t>
      </w:r>
      <w:proofErr w:type="spellEnd"/>
      <w:r w:rsidRPr="000518EE">
        <w:t xml:space="preserve"> </w:t>
      </w:r>
      <w:proofErr w:type="spellStart"/>
      <w:r w:rsidRPr="000518EE">
        <w:t>Diagram</w:t>
      </w:r>
      <w:proofErr w:type="spellEnd"/>
      <w:r w:rsidRPr="000518EE">
        <w:t xml:space="preserve"> Possibilities. </w:t>
      </w:r>
      <w:hyperlink r:id="rId15" w:tgtFrame="_blank" w:history="1">
        <w:r w:rsidRPr="000518EE">
          <w:rPr>
            <w:rStyle w:val="Hipervnculo"/>
          </w:rPr>
          <w:t>https://www.edrawsoft.com/es/uml/uml-state-diagram.html</w:t>
        </w:r>
      </w:hyperlink>
    </w:p>
    <w:p w14:paraId="10565C41" w14:textId="77777777" w:rsidR="000518EE" w:rsidRPr="000518EE" w:rsidRDefault="000518EE" w:rsidP="000518EE">
      <w:pPr>
        <w:ind w:left="720" w:hanging="720"/>
      </w:pPr>
      <w:r w:rsidRPr="000518EE">
        <w:t>Equipo editorial de IONOS. (2020). </w:t>
      </w:r>
      <w:r w:rsidRPr="000518EE">
        <w:rPr>
          <w:i/>
          <w:iCs/>
        </w:rPr>
        <w:t>Diagrama de estado UML: visualizar secuencias de estados de objetos</w:t>
      </w:r>
      <w:r w:rsidRPr="000518EE">
        <w:t>. IONOS Digital Guide. </w:t>
      </w:r>
      <w:hyperlink r:id="rId16" w:tgtFrame="_blank" w:history="1">
        <w:r w:rsidRPr="000518EE">
          <w:rPr>
            <w:rStyle w:val="Hipervnculo"/>
          </w:rPr>
          <w:t>https://www.ionos.mx/digitalguide/paginas-web/desarrollo-web/diagrama-de-estado-uml/</w:t>
        </w:r>
      </w:hyperlink>
    </w:p>
    <w:p w14:paraId="5C1DEEC5" w14:textId="77777777" w:rsidR="000518EE" w:rsidRPr="000518EE" w:rsidRDefault="000518EE" w:rsidP="000518EE">
      <w:pPr>
        <w:ind w:left="720" w:hanging="720"/>
      </w:pPr>
      <w:r w:rsidRPr="000518EE">
        <w:t>IONOS. (2020). </w:t>
      </w:r>
      <w:r w:rsidRPr="000518EE">
        <w:rPr>
          <w:i/>
          <w:iCs/>
        </w:rPr>
        <w:t>Diagrama de estado UML: Visualizar secuencias de estados de objetos</w:t>
      </w:r>
      <w:r w:rsidRPr="000518EE">
        <w:t>. IONOS Digital Guide. </w:t>
      </w:r>
      <w:hyperlink r:id="rId17" w:tgtFrame="_blank" w:history="1">
        <w:r w:rsidRPr="000518EE">
          <w:rPr>
            <w:rStyle w:val="Hipervnculo"/>
          </w:rPr>
          <w:t>https://www.ionos.mx/digitalguide/paginas-web/desarrollo-web/diagrama-de-estado-uml/</w:t>
        </w:r>
      </w:hyperlink>
    </w:p>
    <w:p w14:paraId="035DEE83" w14:textId="77777777" w:rsidR="000518EE" w:rsidRPr="000518EE" w:rsidRDefault="000518EE" w:rsidP="000518EE">
      <w:pPr>
        <w:ind w:left="720" w:hanging="720"/>
      </w:pPr>
      <w:proofErr w:type="spellStart"/>
      <w:r w:rsidRPr="000518EE">
        <w:t>Lucidchart</w:t>
      </w:r>
      <w:proofErr w:type="spellEnd"/>
      <w:r w:rsidRPr="000518EE">
        <w:t>. (2025). </w:t>
      </w:r>
      <w:r w:rsidRPr="000518EE">
        <w:rPr>
          <w:i/>
          <w:iCs/>
        </w:rPr>
        <w:t>¿Para qué necesitas crear un diagrama UML?</w:t>
      </w:r>
      <w:r w:rsidRPr="000518EE">
        <w:t> </w:t>
      </w:r>
      <w:hyperlink r:id="rId18" w:tgtFrame="_blank" w:history="1">
        <w:r w:rsidRPr="000518EE">
          <w:rPr>
            <w:rStyle w:val="Hipervnculo"/>
          </w:rPr>
          <w:t>https://www.lucidchart.com/pages/es/tutorial-de-diagrama-de-clases-uml</w:t>
        </w:r>
      </w:hyperlink>
    </w:p>
    <w:p w14:paraId="4593BD21" w14:textId="77777777" w:rsidR="000518EE" w:rsidRDefault="000518EE" w:rsidP="000518EE">
      <w:pPr>
        <w:ind w:left="720" w:hanging="720"/>
      </w:pPr>
      <w:proofErr w:type="spellStart"/>
      <w:r w:rsidRPr="00D31319">
        <w:t>Pantaleo</w:t>
      </w:r>
      <w:proofErr w:type="spellEnd"/>
      <w:r w:rsidRPr="00D31319">
        <w:t xml:space="preserve">, G., &amp; </w:t>
      </w:r>
      <w:proofErr w:type="spellStart"/>
      <w:r w:rsidRPr="00D31319">
        <w:t>Rinaudo</w:t>
      </w:r>
      <w:proofErr w:type="spellEnd"/>
      <w:r w:rsidRPr="00D31319">
        <w:t>, L. (2015). Ingeniería de software. Alfaomega Grupo Editor Argentino.</w:t>
      </w:r>
    </w:p>
    <w:sectPr w:rsidR="000518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D21A5"/>
    <w:multiLevelType w:val="multilevel"/>
    <w:tmpl w:val="CC86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E94DDC"/>
    <w:multiLevelType w:val="multilevel"/>
    <w:tmpl w:val="5144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86090"/>
    <w:multiLevelType w:val="multilevel"/>
    <w:tmpl w:val="94B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A109A"/>
    <w:multiLevelType w:val="multilevel"/>
    <w:tmpl w:val="51B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ED"/>
    <w:rsid w:val="0004039F"/>
    <w:rsid w:val="000518EE"/>
    <w:rsid w:val="00071AE9"/>
    <w:rsid w:val="000804F4"/>
    <w:rsid w:val="000E6380"/>
    <w:rsid w:val="000F3627"/>
    <w:rsid w:val="00136FED"/>
    <w:rsid w:val="00151F40"/>
    <w:rsid w:val="001558E0"/>
    <w:rsid w:val="0015745F"/>
    <w:rsid w:val="001606BB"/>
    <w:rsid w:val="001B1F00"/>
    <w:rsid w:val="002324CC"/>
    <w:rsid w:val="0031036D"/>
    <w:rsid w:val="00324A53"/>
    <w:rsid w:val="00343339"/>
    <w:rsid w:val="003A68A9"/>
    <w:rsid w:val="003F45D2"/>
    <w:rsid w:val="00402D44"/>
    <w:rsid w:val="004A1420"/>
    <w:rsid w:val="00501322"/>
    <w:rsid w:val="00541F2E"/>
    <w:rsid w:val="00661041"/>
    <w:rsid w:val="006C097B"/>
    <w:rsid w:val="0076237C"/>
    <w:rsid w:val="007B0E91"/>
    <w:rsid w:val="00804145"/>
    <w:rsid w:val="00823B05"/>
    <w:rsid w:val="008536F6"/>
    <w:rsid w:val="00873E24"/>
    <w:rsid w:val="009471D2"/>
    <w:rsid w:val="00955AB2"/>
    <w:rsid w:val="009A1D5C"/>
    <w:rsid w:val="009F022B"/>
    <w:rsid w:val="00AB1026"/>
    <w:rsid w:val="00AC4BF5"/>
    <w:rsid w:val="00AF3557"/>
    <w:rsid w:val="00B31CAD"/>
    <w:rsid w:val="00B41AB2"/>
    <w:rsid w:val="00B7004B"/>
    <w:rsid w:val="00BF4747"/>
    <w:rsid w:val="00C10FDD"/>
    <w:rsid w:val="00CA2193"/>
    <w:rsid w:val="00CC2517"/>
    <w:rsid w:val="00CE1EF1"/>
    <w:rsid w:val="00D037D1"/>
    <w:rsid w:val="00D31319"/>
    <w:rsid w:val="00E15F26"/>
    <w:rsid w:val="00F37E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0F56"/>
  <w15:chartTrackingRefBased/>
  <w15:docId w15:val="{4C27F274-060F-467E-BA52-4C7AC494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E15F26"/>
    <w:pPr>
      <w:spacing w:line="480" w:lineRule="auto"/>
      <w:ind w:firstLine="720"/>
    </w:pPr>
    <w:rPr>
      <w:rFonts w:ascii="Arial" w:hAnsi="Arial"/>
    </w:rPr>
  </w:style>
  <w:style w:type="paragraph" w:styleId="Ttulo1">
    <w:name w:val="heading 1"/>
    <w:basedOn w:val="Normal"/>
    <w:next w:val="Normal"/>
    <w:link w:val="Ttulo1Car"/>
    <w:autoRedefine/>
    <w:uiPriority w:val="9"/>
    <w:qFormat/>
    <w:rsid w:val="001B1F00"/>
    <w:pPr>
      <w:keepNext/>
      <w:keepLines/>
      <w:spacing w:before="240" w:after="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136F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F00"/>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customStyle="1" w:styleId="Ttulo3Car">
    <w:name w:val="Título 3 Car"/>
    <w:basedOn w:val="Fuentedeprrafopredeter"/>
    <w:link w:val="Ttulo3"/>
    <w:uiPriority w:val="9"/>
    <w:semiHidden/>
    <w:rsid w:val="00136FED"/>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136FED"/>
    <w:rPr>
      <w:color w:val="0563C1" w:themeColor="hyperlink"/>
      <w:u w:val="single"/>
    </w:rPr>
  </w:style>
  <w:style w:type="character" w:styleId="Mencinsinresolver">
    <w:name w:val="Unresolved Mention"/>
    <w:basedOn w:val="Fuentedeprrafopredeter"/>
    <w:uiPriority w:val="99"/>
    <w:semiHidden/>
    <w:unhideWhenUsed/>
    <w:rsid w:val="00136FED"/>
    <w:rPr>
      <w:color w:val="605E5C"/>
      <w:shd w:val="clear" w:color="auto" w:fill="E1DFDD"/>
    </w:rPr>
  </w:style>
  <w:style w:type="table" w:styleId="Tablaconcuadrculaclara">
    <w:name w:val="Grid Table Light"/>
    <w:basedOn w:val="Tablanormal"/>
    <w:uiPriority w:val="40"/>
    <w:rsid w:val="00136F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136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C097B"/>
    <w:pPr>
      <w:spacing w:after="200" w:line="240" w:lineRule="auto"/>
    </w:pPr>
    <w:rPr>
      <w:i/>
      <w:iCs/>
      <w:color w:val="44546A" w:themeColor="text2"/>
      <w:sz w:val="18"/>
      <w:szCs w:val="18"/>
    </w:rPr>
  </w:style>
  <w:style w:type="paragraph" w:styleId="NormalWeb">
    <w:name w:val="Normal (Web)"/>
    <w:basedOn w:val="Normal"/>
    <w:uiPriority w:val="99"/>
    <w:semiHidden/>
    <w:unhideWhenUsed/>
    <w:rsid w:val="000804F4"/>
    <w:pPr>
      <w:spacing w:before="100" w:beforeAutospacing="1" w:after="100" w:afterAutospacing="1" w:line="240" w:lineRule="auto"/>
      <w:ind w:firstLine="0"/>
    </w:pPr>
    <w:rPr>
      <w:rFonts w:ascii="Times New Roman" w:eastAsia="Times New Roman" w:hAnsi="Times New Roman" w:cs="Times New Roman"/>
      <w:sz w:val="24"/>
      <w:szCs w:val="24"/>
      <w:lang w:eastAsia="es-CR"/>
    </w:rPr>
  </w:style>
  <w:style w:type="character" w:styleId="CdigoHTML">
    <w:name w:val="HTML Code"/>
    <w:basedOn w:val="Fuentedeprrafopredeter"/>
    <w:uiPriority w:val="99"/>
    <w:semiHidden/>
    <w:unhideWhenUsed/>
    <w:rsid w:val="000804F4"/>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5745F"/>
    <w:rPr>
      <w:color w:val="954F72" w:themeColor="followedHyperlink"/>
      <w:u w:val="single"/>
    </w:rPr>
  </w:style>
  <w:style w:type="paragraph" w:styleId="TtuloTDC">
    <w:name w:val="TOC Heading"/>
    <w:basedOn w:val="Ttulo1"/>
    <w:next w:val="Normal"/>
    <w:uiPriority w:val="39"/>
    <w:unhideWhenUsed/>
    <w:qFormat/>
    <w:rsid w:val="001558E0"/>
    <w:pPr>
      <w:spacing w:line="259" w:lineRule="auto"/>
      <w:ind w:firstLine="0"/>
      <w:jc w:val="left"/>
      <w:outlineLvl w:val="9"/>
    </w:pPr>
    <w:rPr>
      <w:rFonts w:asciiTheme="majorHAnsi" w:hAnsiTheme="majorHAnsi"/>
      <w:b w:val="0"/>
      <w:color w:val="2F5496" w:themeColor="accent1" w:themeShade="BF"/>
      <w:sz w:val="32"/>
      <w:szCs w:val="32"/>
      <w:lang w:eastAsia="es-CR"/>
    </w:rPr>
  </w:style>
  <w:style w:type="paragraph" w:styleId="TDC1">
    <w:name w:val="toc 1"/>
    <w:basedOn w:val="Normal"/>
    <w:next w:val="Normal"/>
    <w:autoRedefine/>
    <w:uiPriority w:val="39"/>
    <w:unhideWhenUsed/>
    <w:rsid w:val="001558E0"/>
    <w:pPr>
      <w:spacing w:after="100"/>
    </w:pPr>
  </w:style>
  <w:style w:type="paragraph" w:styleId="TDC2">
    <w:name w:val="toc 2"/>
    <w:basedOn w:val="Normal"/>
    <w:next w:val="Normal"/>
    <w:autoRedefine/>
    <w:uiPriority w:val="39"/>
    <w:unhideWhenUsed/>
    <w:rsid w:val="001558E0"/>
    <w:pPr>
      <w:spacing w:after="100"/>
      <w:ind w:left="220"/>
    </w:pPr>
  </w:style>
  <w:style w:type="paragraph" w:styleId="Tabladeilustraciones">
    <w:name w:val="table of figures"/>
    <w:basedOn w:val="Normal"/>
    <w:next w:val="Normal"/>
    <w:uiPriority w:val="99"/>
    <w:unhideWhenUsed/>
    <w:rsid w:val="00AC4B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85060">
      <w:bodyDiv w:val="1"/>
      <w:marLeft w:val="0"/>
      <w:marRight w:val="0"/>
      <w:marTop w:val="0"/>
      <w:marBottom w:val="0"/>
      <w:divBdr>
        <w:top w:val="none" w:sz="0" w:space="0" w:color="auto"/>
        <w:left w:val="none" w:sz="0" w:space="0" w:color="auto"/>
        <w:bottom w:val="none" w:sz="0" w:space="0" w:color="auto"/>
        <w:right w:val="none" w:sz="0" w:space="0" w:color="auto"/>
      </w:divBdr>
    </w:div>
    <w:div w:id="248463996">
      <w:bodyDiv w:val="1"/>
      <w:marLeft w:val="0"/>
      <w:marRight w:val="0"/>
      <w:marTop w:val="0"/>
      <w:marBottom w:val="0"/>
      <w:divBdr>
        <w:top w:val="none" w:sz="0" w:space="0" w:color="auto"/>
        <w:left w:val="none" w:sz="0" w:space="0" w:color="auto"/>
        <w:bottom w:val="none" w:sz="0" w:space="0" w:color="auto"/>
        <w:right w:val="none" w:sz="0" w:space="0" w:color="auto"/>
      </w:divBdr>
    </w:div>
    <w:div w:id="483352951">
      <w:bodyDiv w:val="1"/>
      <w:marLeft w:val="0"/>
      <w:marRight w:val="0"/>
      <w:marTop w:val="0"/>
      <w:marBottom w:val="0"/>
      <w:divBdr>
        <w:top w:val="none" w:sz="0" w:space="0" w:color="auto"/>
        <w:left w:val="none" w:sz="0" w:space="0" w:color="auto"/>
        <w:bottom w:val="none" w:sz="0" w:space="0" w:color="auto"/>
        <w:right w:val="none" w:sz="0" w:space="0" w:color="auto"/>
      </w:divBdr>
    </w:div>
    <w:div w:id="591276362">
      <w:bodyDiv w:val="1"/>
      <w:marLeft w:val="0"/>
      <w:marRight w:val="0"/>
      <w:marTop w:val="0"/>
      <w:marBottom w:val="0"/>
      <w:divBdr>
        <w:top w:val="none" w:sz="0" w:space="0" w:color="auto"/>
        <w:left w:val="none" w:sz="0" w:space="0" w:color="auto"/>
        <w:bottom w:val="none" w:sz="0" w:space="0" w:color="auto"/>
        <w:right w:val="none" w:sz="0" w:space="0" w:color="auto"/>
      </w:divBdr>
    </w:div>
    <w:div w:id="931276825">
      <w:bodyDiv w:val="1"/>
      <w:marLeft w:val="0"/>
      <w:marRight w:val="0"/>
      <w:marTop w:val="0"/>
      <w:marBottom w:val="0"/>
      <w:divBdr>
        <w:top w:val="none" w:sz="0" w:space="0" w:color="auto"/>
        <w:left w:val="none" w:sz="0" w:space="0" w:color="auto"/>
        <w:bottom w:val="none" w:sz="0" w:space="0" w:color="auto"/>
        <w:right w:val="none" w:sz="0" w:space="0" w:color="auto"/>
      </w:divBdr>
    </w:div>
    <w:div w:id="952859895">
      <w:bodyDiv w:val="1"/>
      <w:marLeft w:val="0"/>
      <w:marRight w:val="0"/>
      <w:marTop w:val="0"/>
      <w:marBottom w:val="0"/>
      <w:divBdr>
        <w:top w:val="none" w:sz="0" w:space="0" w:color="auto"/>
        <w:left w:val="none" w:sz="0" w:space="0" w:color="auto"/>
        <w:bottom w:val="none" w:sz="0" w:space="0" w:color="auto"/>
        <w:right w:val="none" w:sz="0" w:space="0" w:color="auto"/>
      </w:divBdr>
    </w:div>
    <w:div w:id="984434453">
      <w:bodyDiv w:val="1"/>
      <w:marLeft w:val="0"/>
      <w:marRight w:val="0"/>
      <w:marTop w:val="0"/>
      <w:marBottom w:val="0"/>
      <w:divBdr>
        <w:top w:val="none" w:sz="0" w:space="0" w:color="auto"/>
        <w:left w:val="none" w:sz="0" w:space="0" w:color="auto"/>
        <w:bottom w:val="none" w:sz="0" w:space="0" w:color="auto"/>
        <w:right w:val="none" w:sz="0" w:space="0" w:color="auto"/>
      </w:divBdr>
    </w:div>
    <w:div w:id="1012731692">
      <w:bodyDiv w:val="1"/>
      <w:marLeft w:val="0"/>
      <w:marRight w:val="0"/>
      <w:marTop w:val="0"/>
      <w:marBottom w:val="0"/>
      <w:divBdr>
        <w:top w:val="none" w:sz="0" w:space="0" w:color="auto"/>
        <w:left w:val="none" w:sz="0" w:space="0" w:color="auto"/>
        <w:bottom w:val="none" w:sz="0" w:space="0" w:color="auto"/>
        <w:right w:val="none" w:sz="0" w:space="0" w:color="auto"/>
      </w:divBdr>
    </w:div>
    <w:div w:id="1210918088">
      <w:bodyDiv w:val="1"/>
      <w:marLeft w:val="0"/>
      <w:marRight w:val="0"/>
      <w:marTop w:val="0"/>
      <w:marBottom w:val="0"/>
      <w:divBdr>
        <w:top w:val="none" w:sz="0" w:space="0" w:color="auto"/>
        <w:left w:val="none" w:sz="0" w:space="0" w:color="auto"/>
        <w:bottom w:val="none" w:sz="0" w:space="0" w:color="auto"/>
        <w:right w:val="none" w:sz="0" w:space="0" w:color="auto"/>
      </w:divBdr>
    </w:div>
    <w:div w:id="1292247996">
      <w:bodyDiv w:val="1"/>
      <w:marLeft w:val="0"/>
      <w:marRight w:val="0"/>
      <w:marTop w:val="0"/>
      <w:marBottom w:val="0"/>
      <w:divBdr>
        <w:top w:val="none" w:sz="0" w:space="0" w:color="auto"/>
        <w:left w:val="none" w:sz="0" w:space="0" w:color="auto"/>
        <w:bottom w:val="none" w:sz="0" w:space="0" w:color="auto"/>
        <w:right w:val="none" w:sz="0" w:space="0" w:color="auto"/>
      </w:divBdr>
    </w:div>
    <w:div w:id="1321813968">
      <w:bodyDiv w:val="1"/>
      <w:marLeft w:val="0"/>
      <w:marRight w:val="0"/>
      <w:marTop w:val="0"/>
      <w:marBottom w:val="0"/>
      <w:divBdr>
        <w:top w:val="none" w:sz="0" w:space="0" w:color="auto"/>
        <w:left w:val="none" w:sz="0" w:space="0" w:color="auto"/>
        <w:bottom w:val="none" w:sz="0" w:space="0" w:color="auto"/>
        <w:right w:val="none" w:sz="0" w:space="0" w:color="auto"/>
      </w:divBdr>
    </w:div>
    <w:div w:id="1976637252">
      <w:bodyDiv w:val="1"/>
      <w:marLeft w:val="0"/>
      <w:marRight w:val="0"/>
      <w:marTop w:val="0"/>
      <w:marBottom w:val="0"/>
      <w:divBdr>
        <w:top w:val="none" w:sz="0" w:space="0" w:color="auto"/>
        <w:left w:val="none" w:sz="0" w:space="0" w:color="auto"/>
        <w:bottom w:val="none" w:sz="0" w:space="0" w:color="auto"/>
        <w:right w:val="none" w:sz="0" w:space="0" w:color="auto"/>
      </w:divBdr>
    </w:div>
    <w:div w:id="1996495881">
      <w:bodyDiv w:val="1"/>
      <w:marLeft w:val="0"/>
      <w:marRight w:val="0"/>
      <w:marTop w:val="0"/>
      <w:marBottom w:val="0"/>
      <w:divBdr>
        <w:top w:val="none" w:sz="0" w:space="0" w:color="auto"/>
        <w:left w:val="none" w:sz="0" w:space="0" w:color="auto"/>
        <w:bottom w:val="none" w:sz="0" w:space="0" w:color="auto"/>
        <w:right w:val="none" w:sz="0" w:space="0" w:color="auto"/>
      </w:divBdr>
    </w:div>
    <w:div w:id="2092505735">
      <w:bodyDiv w:val="1"/>
      <w:marLeft w:val="0"/>
      <w:marRight w:val="0"/>
      <w:marTop w:val="0"/>
      <w:marBottom w:val="0"/>
      <w:divBdr>
        <w:top w:val="none" w:sz="0" w:space="0" w:color="auto"/>
        <w:left w:val="none" w:sz="0" w:space="0" w:color="auto"/>
        <w:bottom w:val="none" w:sz="0" w:space="0" w:color="auto"/>
        <w:right w:val="none" w:sz="0" w:space="0" w:color="auto"/>
      </w:divBdr>
    </w:div>
    <w:div w:id="212680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ersonal\Desktop\II%20CUATRI%202025\ANALISIS\P2\P2_03301_FranciscoCamposSandi.docx" TargetMode="External"/><Relationship Id="rId13" Type="http://schemas.openxmlformats.org/officeDocument/2006/relationships/image" Target="media/image5.png"/><Relationship Id="rId18" Type="http://schemas.openxmlformats.org/officeDocument/2006/relationships/hyperlink" Target="https://www.lucidchart.com/pages/es/tutorial-de-diagrama-de-clases-u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s://www.ionos.mx/digitalguide/paginas-web/desarrollo-web/diagrama-de-estado-uml/" TargetMode="External"/><Relationship Id="rId2" Type="http://schemas.openxmlformats.org/officeDocument/2006/relationships/numbering" Target="numbering.xml"/><Relationship Id="rId16" Type="http://schemas.openxmlformats.org/officeDocument/2006/relationships/hyperlink" Target="https://www.ionos.mx/digitalguide/paginas-web/desarrollo-web/diagrama-de-estado-u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edrawsoft.com/es/uml/uml-state-diagram.html" TargetMode="External"/><Relationship Id="rId10" Type="http://schemas.openxmlformats.org/officeDocument/2006/relationships/hyperlink" Target="file:///C:\Users\Personal\Desktop\II%20CUATRI%202025\ANALISIS\P2\P2_03301_FranciscoCamposSandi.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Personal\Desktop\II%20CUATRI%202025\ANALISIS\P2\P2_03301_FranciscoCamposSandi.docx"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89CAB-640F-417C-955D-AB9DF6242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20</Pages>
  <Words>3714</Words>
  <Characters>20428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 SANDI</dc:creator>
  <cp:keywords/>
  <dc:description/>
  <cp:lastModifiedBy>ANTONIO</cp:lastModifiedBy>
  <cp:revision>20</cp:revision>
  <dcterms:created xsi:type="dcterms:W3CDTF">2025-07-07T06:46:00Z</dcterms:created>
  <dcterms:modified xsi:type="dcterms:W3CDTF">2025-07-14T04:00:00Z</dcterms:modified>
</cp:coreProperties>
</file>