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DB8AC" w14:textId="77777777" w:rsidR="00DB318C" w:rsidRDefault="00DB318C" w:rsidP="00DB318C">
      <w:pPr>
        <w:jc w:val="center"/>
      </w:pPr>
      <w:r w:rsidRPr="00136FED">
        <w:rPr>
          <w:noProof/>
        </w:rPr>
        <w:drawing>
          <wp:anchor distT="0" distB="0" distL="114300" distR="114300" simplePos="0" relativeHeight="251660288" behindDoc="0" locked="0" layoutInCell="1" allowOverlap="1" wp14:anchorId="39B9BAAB" wp14:editId="253B0658">
            <wp:simplePos x="0" y="0"/>
            <wp:positionH relativeFrom="column">
              <wp:posOffset>5520690</wp:posOffset>
            </wp:positionH>
            <wp:positionV relativeFrom="paragraph">
              <wp:posOffset>-328295</wp:posOffset>
            </wp:positionV>
            <wp:extent cx="1028700" cy="15240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028700" cy="1524000"/>
                    </a:xfrm>
                    <a:prstGeom prst="rect">
                      <a:avLst/>
                    </a:prstGeom>
                  </pic:spPr>
                </pic:pic>
              </a:graphicData>
            </a:graphic>
          </wp:anchor>
        </w:drawing>
      </w:r>
      <w:r w:rsidRPr="00136FED">
        <w:rPr>
          <w:noProof/>
        </w:rPr>
        <w:drawing>
          <wp:anchor distT="0" distB="0" distL="114300" distR="114300" simplePos="0" relativeHeight="251659264" behindDoc="0" locked="0" layoutInCell="1" allowOverlap="1" wp14:anchorId="646F17BD" wp14:editId="14EE893A">
            <wp:simplePos x="0" y="0"/>
            <wp:positionH relativeFrom="column">
              <wp:posOffset>-946785</wp:posOffset>
            </wp:positionH>
            <wp:positionV relativeFrom="paragraph">
              <wp:posOffset>-356870</wp:posOffset>
            </wp:positionV>
            <wp:extent cx="1428949" cy="1533739"/>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428949" cy="1533739"/>
                    </a:xfrm>
                    <a:prstGeom prst="rect">
                      <a:avLst/>
                    </a:prstGeom>
                  </pic:spPr>
                </pic:pic>
              </a:graphicData>
            </a:graphic>
          </wp:anchor>
        </w:drawing>
      </w:r>
      <w:r>
        <w:t>UNIVERSIDAD ESTATAL A DISTANCIA VICERRECTORÍA ACADÉMICA</w:t>
      </w:r>
    </w:p>
    <w:p w14:paraId="640294A5" w14:textId="77777777" w:rsidR="00DB318C" w:rsidRDefault="00DB318C" w:rsidP="00DB318C">
      <w:pPr>
        <w:jc w:val="center"/>
      </w:pPr>
      <w:r>
        <w:t>ESCUELA DE CIENCIAS EXACTAS Y NATURALES</w:t>
      </w:r>
    </w:p>
    <w:p w14:paraId="520D68F0" w14:textId="77777777" w:rsidR="00DB318C" w:rsidRDefault="00DB318C" w:rsidP="00DB318C">
      <w:pPr>
        <w:jc w:val="center"/>
      </w:pPr>
      <w:r>
        <w:t>CARRERA INGENIERÍA INFORMÁTICA</w:t>
      </w:r>
    </w:p>
    <w:p w14:paraId="677FA7B6" w14:textId="77777777" w:rsidR="00DB318C" w:rsidRDefault="00DB318C" w:rsidP="00DB318C">
      <w:pPr>
        <w:jc w:val="center"/>
      </w:pPr>
      <w:r>
        <w:t>CÁTEDRA INGENIERÍA DE SOFTWARE ASIGNATURA</w:t>
      </w:r>
    </w:p>
    <w:p w14:paraId="2751D9DE" w14:textId="77777777" w:rsidR="00DB318C" w:rsidRDefault="00DB318C" w:rsidP="00DB318C">
      <w:pPr>
        <w:jc w:val="center"/>
      </w:pPr>
      <w:r>
        <w:t>03301 ANÁLISIS Y DISEÑO DE SISTEMAS</w:t>
      </w:r>
    </w:p>
    <w:p w14:paraId="0A1FF0F2" w14:textId="0B5E8880" w:rsidR="00DB318C" w:rsidRDefault="00DB318C" w:rsidP="00DB318C">
      <w:pPr>
        <w:jc w:val="center"/>
      </w:pPr>
      <w:r>
        <w:t>PROYECTO 3</w:t>
      </w:r>
    </w:p>
    <w:p w14:paraId="066B187C" w14:textId="679DE068" w:rsidR="00DB318C" w:rsidRDefault="00DB318C" w:rsidP="00DB318C">
      <w:pPr>
        <w:jc w:val="center"/>
      </w:pPr>
      <w:r>
        <w:t>VALOR: 3.0 %</w:t>
      </w:r>
    </w:p>
    <w:p w14:paraId="5596F2BC" w14:textId="77777777" w:rsidR="00DB318C" w:rsidRDefault="00DB318C" w:rsidP="00DB318C">
      <w:pPr>
        <w:jc w:val="center"/>
      </w:pPr>
      <w:r>
        <w:t>ESTUDIANTE:</w:t>
      </w:r>
    </w:p>
    <w:p w14:paraId="1AEAFE26" w14:textId="77777777" w:rsidR="00DB318C" w:rsidRDefault="00DB318C" w:rsidP="00DB318C">
      <w:pPr>
        <w:jc w:val="center"/>
      </w:pPr>
      <w:r>
        <w:t>FRANCISO CAMPOS SANDI</w:t>
      </w:r>
    </w:p>
    <w:p w14:paraId="4424C834" w14:textId="77777777" w:rsidR="00DB318C" w:rsidRDefault="00DB318C" w:rsidP="00DB318C">
      <w:pPr>
        <w:jc w:val="center"/>
      </w:pPr>
      <w:r>
        <w:t>IDENTIFICACIÓN: 114750560</w:t>
      </w:r>
    </w:p>
    <w:p w14:paraId="522148E8" w14:textId="77777777" w:rsidR="00DB318C" w:rsidRDefault="00DB318C" w:rsidP="00DB318C">
      <w:pPr>
        <w:jc w:val="center"/>
      </w:pPr>
      <w:r>
        <w:t>TUTOR:</w:t>
      </w:r>
    </w:p>
    <w:p w14:paraId="61F6DA33" w14:textId="77777777" w:rsidR="00DB318C" w:rsidRDefault="00DB318C" w:rsidP="00DB318C">
      <w:pPr>
        <w:jc w:val="center"/>
      </w:pPr>
      <w:r>
        <w:t>ENDRIK MEJÍAS MOREIRA</w:t>
      </w:r>
    </w:p>
    <w:p w14:paraId="561DC246" w14:textId="77777777" w:rsidR="00DB318C" w:rsidRDefault="00DB318C" w:rsidP="00DB318C">
      <w:pPr>
        <w:jc w:val="center"/>
      </w:pPr>
      <w:r>
        <w:t>GRUPO 04</w:t>
      </w:r>
    </w:p>
    <w:p w14:paraId="4EB2D8E9" w14:textId="77777777" w:rsidR="00DB318C" w:rsidRDefault="00DB318C" w:rsidP="00DB318C">
      <w:pPr>
        <w:jc w:val="center"/>
      </w:pPr>
      <w:r>
        <w:t>CENTRO UNIVERSITARIO:</w:t>
      </w:r>
    </w:p>
    <w:p w14:paraId="3E38488C" w14:textId="77777777" w:rsidR="00DB318C" w:rsidRDefault="00DB318C" w:rsidP="00DB318C">
      <w:pPr>
        <w:jc w:val="center"/>
      </w:pPr>
      <w:r>
        <w:t>LOS CHILES</w:t>
      </w:r>
    </w:p>
    <w:p w14:paraId="1043FDE7" w14:textId="2EB6F3E3" w:rsidR="00DB318C" w:rsidRDefault="00DB318C" w:rsidP="00DB318C">
      <w:pPr>
        <w:jc w:val="center"/>
      </w:pPr>
      <w:r>
        <w:t>II CUATRIMESTRE, 2025</w:t>
      </w:r>
    </w:p>
    <w:p w14:paraId="3BB719D7" w14:textId="7A6726CB" w:rsidR="00DB318C" w:rsidRDefault="00DB318C" w:rsidP="00DB318C">
      <w:pPr>
        <w:jc w:val="center"/>
      </w:pPr>
    </w:p>
    <w:p w14:paraId="624823D8" w14:textId="0493F71B" w:rsidR="00DB318C" w:rsidRDefault="00DB318C" w:rsidP="00DB318C">
      <w:pPr>
        <w:jc w:val="center"/>
      </w:pPr>
    </w:p>
    <w:p w14:paraId="3B7B6DEC" w14:textId="0934C989" w:rsidR="00DB318C" w:rsidRDefault="00DB318C" w:rsidP="00DB318C">
      <w:pPr>
        <w:jc w:val="center"/>
      </w:pPr>
    </w:p>
    <w:p w14:paraId="4924353B" w14:textId="0D1AF593" w:rsidR="00DB318C" w:rsidRDefault="00DB318C" w:rsidP="00DB318C">
      <w:pPr>
        <w:jc w:val="center"/>
      </w:pPr>
    </w:p>
    <w:sdt>
      <w:sdtPr>
        <w:rPr>
          <w:lang w:val="es-ES"/>
        </w:rPr>
        <w:id w:val="1289011175"/>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3FECBB59" w14:textId="1EE19B2B" w:rsidR="007224DA" w:rsidRPr="007224DA" w:rsidRDefault="007224DA">
          <w:pPr>
            <w:pStyle w:val="TtuloTDC"/>
            <w:rPr>
              <w:color w:val="000000" w:themeColor="text1"/>
            </w:rPr>
          </w:pPr>
          <w:r w:rsidRPr="007224DA">
            <w:rPr>
              <w:color w:val="000000" w:themeColor="text1"/>
              <w:lang w:val="es-ES"/>
            </w:rPr>
            <w:t>Contenido</w:t>
          </w:r>
        </w:p>
        <w:p w14:paraId="18A8B2E0" w14:textId="4F431756" w:rsidR="007224DA" w:rsidRDefault="007224DA">
          <w:pPr>
            <w:pStyle w:val="TDC1"/>
            <w:tabs>
              <w:tab w:val="right" w:leader="dot" w:pos="8828"/>
            </w:tabs>
            <w:rPr>
              <w:noProof/>
            </w:rPr>
          </w:pPr>
          <w:r>
            <w:fldChar w:fldCharType="begin"/>
          </w:r>
          <w:r>
            <w:instrText xml:space="preserve"> TOC \o "1-3" \h \z \u </w:instrText>
          </w:r>
          <w:r>
            <w:fldChar w:fldCharType="separate"/>
          </w:r>
          <w:hyperlink w:anchor="_Toc204521707" w:history="1">
            <w:r w:rsidRPr="00180F2A">
              <w:rPr>
                <w:rStyle w:val="Hipervnculo"/>
                <w:noProof/>
              </w:rPr>
              <w:t>Introducción</w:t>
            </w:r>
            <w:r>
              <w:rPr>
                <w:noProof/>
                <w:webHidden/>
              </w:rPr>
              <w:tab/>
            </w:r>
            <w:r>
              <w:rPr>
                <w:noProof/>
                <w:webHidden/>
              </w:rPr>
              <w:fldChar w:fldCharType="begin"/>
            </w:r>
            <w:r>
              <w:rPr>
                <w:noProof/>
                <w:webHidden/>
              </w:rPr>
              <w:instrText xml:space="preserve"> PAGEREF _Toc204521707 \h </w:instrText>
            </w:r>
            <w:r>
              <w:rPr>
                <w:noProof/>
                <w:webHidden/>
              </w:rPr>
            </w:r>
            <w:r>
              <w:rPr>
                <w:noProof/>
                <w:webHidden/>
              </w:rPr>
              <w:fldChar w:fldCharType="separate"/>
            </w:r>
            <w:r>
              <w:rPr>
                <w:noProof/>
                <w:webHidden/>
              </w:rPr>
              <w:t>2</w:t>
            </w:r>
            <w:r>
              <w:rPr>
                <w:noProof/>
                <w:webHidden/>
              </w:rPr>
              <w:fldChar w:fldCharType="end"/>
            </w:r>
          </w:hyperlink>
        </w:p>
        <w:p w14:paraId="1AE2EBDB" w14:textId="00BC264B" w:rsidR="007224DA" w:rsidRDefault="007224DA">
          <w:pPr>
            <w:pStyle w:val="TDC1"/>
            <w:tabs>
              <w:tab w:val="right" w:leader="dot" w:pos="8828"/>
            </w:tabs>
            <w:rPr>
              <w:noProof/>
            </w:rPr>
          </w:pPr>
          <w:hyperlink w:anchor="_Toc204521708" w:history="1">
            <w:r w:rsidRPr="00180F2A">
              <w:rPr>
                <w:rStyle w:val="Hipervnculo"/>
                <w:noProof/>
              </w:rPr>
              <w:t>Desarrollo</w:t>
            </w:r>
            <w:r>
              <w:rPr>
                <w:noProof/>
                <w:webHidden/>
              </w:rPr>
              <w:tab/>
            </w:r>
            <w:r>
              <w:rPr>
                <w:noProof/>
                <w:webHidden/>
              </w:rPr>
              <w:fldChar w:fldCharType="begin"/>
            </w:r>
            <w:r>
              <w:rPr>
                <w:noProof/>
                <w:webHidden/>
              </w:rPr>
              <w:instrText xml:space="preserve"> PAGEREF _Toc204521708 \h </w:instrText>
            </w:r>
            <w:r>
              <w:rPr>
                <w:noProof/>
                <w:webHidden/>
              </w:rPr>
            </w:r>
            <w:r>
              <w:rPr>
                <w:noProof/>
                <w:webHidden/>
              </w:rPr>
              <w:fldChar w:fldCharType="separate"/>
            </w:r>
            <w:r>
              <w:rPr>
                <w:noProof/>
                <w:webHidden/>
              </w:rPr>
              <w:t>3</w:t>
            </w:r>
            <w:r>
              <w:rPr>
                <w:noProof/>
                <w:webHidden/>
              </w:rPr>
              <w:fldChar w:fldCharType="end"/>
            </w:r>
          </w:hyperlink>
        </w:p>
        <w:p w14:paraId="0E7EF80B" w14:textId="5516DFE8" w:rsidR="007224DA" w:rsidRDefault="007224DA">
          <w:pPr>
            <w:pStyle w:val="TDC2"/>
            <w:tabs>
              <w:tab w:val="right" w:leader="dot" w:pos="8828"/>
            </w:tabs>
            <w:rPr>
              <w:noProof/>
            </w:rPr>
          </w:pPr>
          <w:hyperlink w:anchor="_Toc204521709" w:history="1">
            <w:r w:rsidRPr="00180F2A">
              <w:rPr>
                <w:rStyle w:val="Hipervnculo"/>
                <w:noProof/>
              </w:rPr>
              <w:t>Respuesta 1</w:t>
            </w:r>
            <w:r>
              <w:rPr>
                <w:noProof/>
                <w:webHidden/>
              </w:rPr>
              <w:tab/>
            </w:r>
            <w:r>
              <w:rPr>
                <w:noProof/>
                <w:webHidden/>
              </w:rPr>
              <w:fldChar w:fldCharType="begin"/>
            </w:r>
            <w:r>
              <w:rPr>
                <w:noProof/>
                <w:webHidden/>
              </w:rPr>
              <w:instrText xml:space="preserve"> PAGEREF _Toc204521709 \h </w:instrText>
            </w:r>
            <w:r>
              <w:rPr>
                <w:noProof/>
                <w:webHidden/>
              </w:rPr>
            </w:r>
            <w:r>
              <w:rPr>
                <w:noProof/>
                <w:webHidden/>
              </w:rPr>
              <w:fldChar w:fldCharType="separate"/>
            </w:r>
            <w:r>
              <w:rPr>
                <w:noProof/>
                <w:webHidden/>
              </w:rPr>
              <w:t>3</w:t>
            </w:r>
            <w:r>
              <w:rPr>
                <w:noProof/>
                <w:webHidden/>
              </w:rPr>
              <w:fldChar w:fldCharType="end"/>
            </w:r>
          </w:hyperlink>
        </w:p>
        <w:p w14:paraId="37FE7C6A" w14:textId="09D5FFF9" w:rsidR="007224DA" w:rsidRDefault="007224DA">
          <w:pPr>
            <w:pStyle w:val="TDC2"/>
            <w:tabs>
              <w:tab w:val="right" w:leader="dot" w:pos="8828"/>
            </w:tabs>
            <w:rPr>
              <w:noProof/>
            </w:rPr>
          </w:pPr>
          <w:hyperlink w:anchor="_Toc204521710" w:history="1">
            <w:r w:rsidRPr="00180F2A">
              <w:rPr>
                <w:rStyle w:val="Hipervnculo"/>
                <w:noProof/>
              </w:rPr>
              <w:t>¿Cuál se aplica mejor al caso?</w:t>
            </w:r>
            <w:r>
              <w:rPr>
                <w:noProof/>
                <w:webHidden/>
              </w:rPr>
              <w:tab/>
            </w:r>
            <w:r>
              <w:rPr>
                <w:noProof/>
                <w:webHidden/>
              </w:rPr>
              <w:fldChar w:fldCharType="begin"/>
            </w:r>
            <w:r>
              <w:rPr>
                <w:noProof/>
                <w:webHidden/>
              </w:rPr>
              <w:instrText xml:space="preserve"> PAGEREF _Toc204521710 \h </w:instrText>
            </w:r>
            <w:r>
              <w:rPr>
                <w:noProof/>
                <w:webHidden/>
              </w:rPr>
            </w:r>
            <w:r>
              <w:rPr>
                <w:noProof/>
                <w:webHidden/>
              </w:rPr>
              <w:fldChar w:fldCharType="separate"/>
            </w:r>
            <w:r>
              <w:rPr>
                <w:noProof/>
                <w:webHidden/>
              </w:rPr>
              <w:t>7</w:t>
            </w:r>
            <w:r>
              <w:rPr>
                <w:noProof/>
                <w:webHidden/>
              </w:rPr>
              <w:fldChar w:fldCharType="end"/>
            </w:r>
          </w:hyperlink>
        </w:p>
        <w:p w14:paraId="38F7ADC0" w14:textId="7B3E60B0" w:rsidR="007224DA" w:rsidRDefault="007224DA">
          <w:pPr>
            <w:pStyle w:val="TDC2"/>
            <w:tabs>
              <w:tab w:val="right" w:leader="dot" w:pos="8828"/>
            </w:tabs>
            <w:rPr>
              <w:noProof/>
            </w:rPr>
          </w:pPr>
          <w:hyperlink w:anchor="_Toc204521711" w:history="1">
            <w:r w:rsidRPr="00180F2A">
              <w:rPr>
                <w:rStyle w:val="Hipervnculo"/>
                <w:noProof/>
              </w:rPr>
              <w:t>Respuesta  pregunta 2</w:t>
            </w:r>
            <w:r>
              <w:rPr>
                <w:noProof/>
                <w:webHidden/>
              </w:rPr>
              <w:tab/>
            </w:r>
            <w:r>
              <w:rPr>
                <w:noProof/>
                <w:webHidden/>
              </w:rPr>
              <w:fldChar w:fldCharType="begin"/>
            </w:r>
            <w:r>
              <w:rPr>
                <w:noProof/>
                <w:webHidden/>
              </w:rPr>
              <w:instrText xml:space="preserve"> PAGEREF _Toc204521711 \h </w:instrText>
            </w:r>
            <w:r>
              <w:rPr>
                <w:noProof/>
                <w:webHidden/>
              </w:rPr>
            </w:r>
            <w:r>
              <w:rPr>
                <w:noProof/>
                <w:webHidden/>
              </w:rPr>
              <w:fldChar w:fldCharType="separate"/>
            </w:r>
            <w:r>
              <w:rPr>
                <w:noProof/>
                <w:webHidden/>
              </w:rPr>
              <w:t>8</w:t>
            </w:r>
            <w:r>
              <w:rPr>
                <w:noProof/>
                <w:webHidden/>
              </w:rPr>
              <w:fldChar w:fldCharType="end"/>
            </w:r>
          </w:hyperlink>
        </w:p>
        <w:p w14:paraId="10D15DEB" w14:textId="7154D8B2" w:rsidR="007224DA" w:rsidRDefault="007224DA">
          <w:pPr>
            <w:pStyle w:val="TDC2"/>
            <w:tabs>
              <w:tab w:val="right" w:leader="dot" w:pos="8828"/>
            </w:tabs>
            <w:rPr>
              <w:noProof/>
            </w:rPr>
          </w:pPr>
          <w:hyperlink w:anchor="_Toc204521712" w:history="1">
            <w:r w:rsidRPr="00180F2A">
              <w:rPr>
                <w:rStyle w:val="Hipervnculo"/>
                <w:noProof/>
              </w:rPr>
              <w:t>Respuesta 3</w:t>
            </w:r>
            <w:r>
              <w:rPr>
                <w:noProof/>
                <w:webHidden/>
              </w:rPr>
              <w:tab/>
            </w:r>
            <w:r>
              <w:rPr>
                <w:noProof/>
                <w:webHidden/>
              </w:rPr>
              <w:fldChar w:fldCharType="begin"/>
            </w:r>
            <w:r>
              <w:rPr>
                <w:noProof/>
                <w:webHidden/>
              </w:rPr>
              <w:instrText xml:space="preserve"> PAGEREF _Toc204521712 \h </w:instrText>
            </w:r>
            <w:r>
              <w:rPr>
                <w:noProof/>
                <w:webHidden/>
              </w:rPr>
            </w:r>
            <w:r>
              <w:rPr>
                <w:noProof/>
                <w:webHidden/>
              </w:rPr>
              <w:fldChar w:fldCharType="separate"/>
            </w:r>
            <w:r>
              <w:rPr>
                <w:noProof/>
                <w:webHidden/>
              </w:rPr>
              <w:t>9</w:t>
            </w:r>
            <w:r>
              <w:rPr>
                <w:noProof/>
                <w:webHidden/>
              </w:rPr>
              <w:fldChar w:fldCharType="end"/>
            </w:r>
          </w:hyperlink>
        </w:p>
        <w:p w14:paraId="4B0CB891" w14:textId="358BBFDF" w:rsidR="007224DA" w:rsidRDefault="007224DA">
          <w:pPr>
            <w:pStyle w:val="TDC2"/>
            <w:tabs>
              <w:tab w:val="right" w:leader="dot" w:pos="8828"/>
            </w:tabs>
            <w:rPr>
              <w:noProof/>
            </w:rPr>
          </w:pPr>
          <w:hyperlink w:anchor="_Toc204521713" w:history="1">
            <w:r w:rsidRPr="00180F2A">
              <w:rPr>
                <w:rStyle w:val="Hipervnculo"/>
                <w:noProof/>
              </w:rPr>
              <w:t>Respuesta 4</w:t>
            </w:r>
            <w:r>
              <w:rPr>
                <w:noProof/>
                <w:webHidden/>
              </w:rPr>
              <w:tab/>
            </w:r>
            <w:r>
              <w:rPr>
                <w:noProof/>
                <w:webHidden/>
              </w:rPr>
              <w:fldChar w:fldCharType="begin"/>
            </w:r>
            <w:r>
              <w:rPr>
                <w:noProof/>
                <w:webHidden/>
              </w:rPr>
              <w:instrText xml:space="preserve"> PAGEREF _Toc204521713 \h </w:instrText>
            </w:r>
            <w:r>
              <w:rPr>
                <w:noProof/>
                <w:webHidden/>
              </w:rPr>
            </w:r>
            <w:r>
              <w:rPr>
                <w:noProof/>
                <w:webHidden/>
              </w:rPr>
              <w:fldChar w:fldCharType="separate"/>
            </w:r>
            <w:r>
              <w:rPr>
                <w:noProof/>
                <w:webHidden/>
              </w:rPr>
              <w:t>12</w:t>
            </w:r>
            <w:r>
              <w:rPr>
                <w:noProof/>
                <w:webHidden/>
              </w:rPr>
              <w:fldChar w:fldCharType="end"/>
            </w:r>
          </w:hyperlink>
        </w:p>
        <w:p w14:paraId="4211755B" w14:textId="071701F5" w:rsidR="007224DA" w:rsidRDefault="007224DA">
          <w:pPr>
            <w:pStyle w:val="TDC2"/>
            <w:tabs>
              <w:tab w:val="right" w:leader="dot" w:pos="8828"/>
            </w:tabs>
            <w:rPr>
              <w:noProof/>
            </w:rPr>
          </w:pPr>
          <w:hyperlink w:anchor="_Toc204521714" w:history="1">
            <w:r w:rsidRPr="00180F2A">
              <w:rPr>
                <w:rStyle w:val="Hipervnculo"/>
                <w:noProof/>
              </w:rPr>
              <w:t>Respuesta 5</w:t>
            </w:r>
            <w:r>
              <w:rPr>
                <w:noProof/>
                <w:webHidden/>
              </w:rPr>
              <w:tab/>
            </w:r>
            <w:r>
              <w:rPr>
                <w:noProof/>
                <w:webHidden/>
              </w:rPr>
              <w:fldChar w:fldCharType="begin"/>
            </w:r>
            <w:r>
              <w:rPr>
                <w:noProof/>
                <w:webHidden/>
              </w:rPr>
              <w:instrText xml:space="preserve"> PAGEREF _Toc204521714 \h </w:instrText>
            </w:r>
            <w:r>
              <w:rPr>
                <w:noProof/>
                <w:webHidden/>
              </w:rPr>
            </w:r>
            <w:r>
              <w:rPr>
                <w:noProof/>
                <w:webHidden/>
              </w:rPr>
              <w:fldChar w:fldCharType="separate"/>
            </w:r>
            <w:r>
              <w:rPr>
                <w:noProof/>
                <w:webHidden/>
              </w:rPr>
              <w:t>13</w:t>
            </w:r>
            <w:r>
              <w:rPr>
                <w:noProof/>
                <w:webHidden/>
              </w:rPr>
              <w:fldChar w:fldCharType="end"/>
            </w:r>
          </w:hyperlink>
        </w:p>
        <w:p w14:paraId="32D0065E" w14:textId="631B932B" w:rsidR="007224DA" w:rsidRDefault="007224DA">
          <w:pPr>
            <w:pStyle w:val="TDC2"/>
            <w:tabs>
              <w:tab w:val="right" w:leader="dot" w:pos="8828"/>
            </w:tabs>
            <w:rPr>
              <w:noProof/>
            </w:rPr>
          </w:pPr>
          <w:hyperlink w:anchor="_Toc204521715" w:history="1">
            <w:r w:rsidRPr="00180F2A">
              <w:rPr>
                <w:rStyle w:val="Hipervnculo"/>
                <w:noProof/>
              </w:rPr>
              <w:t>Respuesta 6</w:t>
            </w:r>
            <w:r>
              <w:rPr>
                <w:noProof/>
                <w:webHidden/>
              </w:rPr>
              <w:tab/>
            </w:r>
            <w:r>
              <w:rPr>
                <w:noProof/>
                <w:webHidden/>
              </w:rPr>
              <w:fldChar w:fldCharType="begin"/>
            </w:r>
            <w:r>
              <w:rPr>
                <w:noProof/>
                <w:webHidden/>
              </w:rPr>
              <w:instrText xml:space="preserve"> PAGEREF _Toc204521715 \h </w:instrText>
            </w:r>
            <w:r>
              <w:rPr>
                <w:noProof/>
                <w:webHidden/>
              </w:rPr>
            </w:r>
            <w:r>
              <w:rPr>
                <w:noProof/>
                <w:webHidden/>
              </w:rPr>
              <w:fldChar w:fldCharType="separate"/>
            </w:r>
            <w:r>
              <w:rPr>
                <w:noProof/>
                <w:webHidden/>
              </w:rPr>
              <w:t>14</w:t>
            </w:r>
            <w:r>
              <w:rPr>
                <w:noProof/>
                <w:webHidden/>
              </w:rPr>
              <w:fldChar w:fldCharType="end"/>
            </w:r>
          </w:hyperlink>
        </w:p>
        <w:p w14:paraId="7191039C" w14:textId="43F4A4E6" w:rsidR="007224DA" w:rsidRDefault="007224DA">
          <w:pPr>
            <w:pStyle w:val="TDC2"/>
            <w:tabs>
              <w:tab w:val="right" w:leader="dot" w:pos="8828"/>
            </w:tabs>
            <w:rPr>
              <w:noProof/>
            </w:rPr>
          </w:pPr>
          <w:hyperlink w:anchor="_Toc204521716" w:history="1">
            <w:r w:rsidRPr="00180F2A">
              <w:rPr>
                <w:rStyle w:val="Hipervnculo"/>
                <w:noProof/>
              </w:rPr>
              <w:t>Principio de Responsabilidad Única (Single Responsibility Principle)</w:t>
            </w:r>
            <w:r>
              <w:rPr>
                <w:noProof/>
                <w:webHidden/>
              </w:rPr>
              <w:tab/>
            </w:r>
            <w:r>
              <w:rPr>
                <w:noProof/>
                <w:webHidden/>
              </w:rPr>
              <w:fldChar w:fldCharType="begin"/>
            </w:r>
            <w:r>
              <w:rPr>
                <w:noProof/>
                <w:webHidden/>
              </w:rPr>
              <w:instrText xml:space="preserve"> PAGEREF _Toc204521716 \h </w:instrText>
            </w:r>
            <w:r>
              <w:rPr>
                <w:noProof/>
                <w:webHidden/>
              </w:rPr>
            </w:r>
            <w:r>
              <w:rPr>
                <w:noProof/>
                <w:webHidden/>
              </w:rPr>
              <w:fldChar w:fldCharType="separate"/>
            </w:r>
            <w:r>
              <w:rPr>
                <w:noProof/>
                <w:webHidden/>
              </w:rPr>
              <w:t>15</w:t>
            </w:r>
            <w:r>
              <w:rPr>
                <w:noProof/>
                <w:webHidden/>
              </w:rPr>
              <w:fldChar w:fldCharType="end"/>
            </w:r>
          </w:hyperlink>
        </w:p>
        <w:p w14:paraId="6344721A" w14:textId="0E5B55A6" w:rsidR="007224DA" w:rsidRDefault="007224DA">
          <w:pPr>
            <w:pStyle w:val="TDC2"/>
            <w:tabs>
              <w:tab w:val="right" w:leader="dot" w:pos="8828"/>
            </w:tabs>
            <w:rPr>
              <w:noProof/>
            </w:rPr>
          </w:pPr>
          <w:hyperlink w:anchor="_Toc204521717" w:history="1">
            <w:r w:rsidRPr="00180F2A">
              <w:rPr>
                <w:rStyle w:val="Hipervnculo"/>
                <w:noProof/>
              </w:rPr>
              <w:t>Principio de Abierto/Cerrado (Open/Closed Principle)</w:t>
            </w:r>
            <w:r>
              <w:rPr>
                <w:noProof/>
                <w:webHidden/>
              </w:rPr>
              <w:tab/>
            </w:r>
            <w:r>
              <w:rPr>
                <w:noProof/>
                <w:webHidden/>
              </w:rPr>
              <w:fldChar w:fldCharType="begin"/>
            </w:r>
            <w:r>
              <w:rPr>
                <w:noProof/>
                <w:webHidden/>
              </w:rPr>
              <w:instrText xml:space="preserve"> PAGEREF _Toc204521717 \h </w:instrText>
            </w:r>
            <w:r>
              <w:rPr>
                <w:noProof/>
                <w:webHidden/>
              </w:rPr>
            </w:r>
            <w:r>
              <w:rPr>
                <w:noProof/>
                <w:webHidden/>
              </w:rPr>
              <w:fldChar w:fldCharType="separate"/>
            </w:r>
            <w:r>
              <w:rPr>
                <w:noProof/>
                <w:webHidden/>
              </w:rPr>
              <w:t>15</w:t>
            </w:r>
            <w:r>
              <w:rPr>
                <w:noProof/>
                <w:webHidden/>
              </w:rPr>
              <w:fldChar w:fldCharType="end"/>
            </w:r>
          </w:hyperlink>
        </w:p>
        <w:p w14:paraId="53DA4827" w14:textId="5FABD1F0" w:rsidR="007224DA" w:rsidRDefault="007224DA">
          <w:pPr>
            <w:pStyle w:val="TDC2"/>
            <w:tabs>
              <w:tab w:val="right" w:leader="dot" w:pos="8828"/>
            </w:tabs>
            <w:rPr>
              <w:noProof/>
            </w:rPr>
          </w:pPr>
          <w:hyperlink w:anchor="_Toc204521718" w:history="1">
            <w:r w:rsidRPr="00180F2A">
              <w:rPr>
                <w:rStyle w:val="Hipervnculo"/>
                <w:noProof/>
              </w:rPr>
              <w:t>Principio de Sustitución de Liskov (Liskov Substitution Principle)</w:t>
            </w:r>
            <w:r>
              <w:rPr>
                <w:noProof/>
                <w:webHidden/>
              </w:rPr>
              <w:tab/>
            </w:r>
            <w:r>
              <w:rPr>
                <w:noProof/>
                <w:webHidden/>
              </w:rPr>
              <w:fldChar w:fldCharType="begin"/>
            </w:r>
            <w:r>
              <w:rPr>
                <w:noProof/>
                <w:webHidden/>
              </w:rPr>
              <w:instrText xml:space="preserve"> PAGEREF _Toc204521718 \h </w:instrText>
            </w:r>
            <w:r>
              <w:rPr>
                <w:noProof/>
                <w:webHidden/>
              </w:rPr>
            </w:r>
            <w:r>
              <w:rPr>
                <w:noProof/>
                <w:webHidden/>
              </w:rPr>
              <w:fldChar w:fldCharType="separate"/>
            </w:r>
            <w:r>
              <w:rPr>
                <w:noProof/>
                <w:webHidden/>
              </w:rPr>
              <w:t>16</w:t>
            </w:r>
            <w:r>
              <w:rPr>
                <w:noProof/>
                <w:webHidden/>
              </w:rPr>
              <w:fldChar w:fldCharType="end"/>
            </w:r>
          </w:hyperlink>
        </w:p>
        <w:p w14:paraId="780EF1E8" w14:textId="41CF2001" w:rsidR="007224DA" w:rsidRDefault="007224DA">
          <w:pPr>
            <w:pStyle w:val="TDC2"/>
            <w:tabs>
              <w:tab w:val="right" w:leader="dot" w:pos="8828"/>
            </w:tabs>
            <w:rPr>
              <w:noProof/>
            </w:rPr>
          </w:pPr>
          <w:hyperlink w:anchor="_Toc204521719" w:history="1">
            <w:r w:rsidRPr="00180F2A">
              <w:rPr>
                <w:rStyle w:val="Hipervnculo"/>
                <w:noProof/>
              </w:rPr>
              <w:t>Principio de Inversión de Dependencia</w:t>
            </w:r>
            <w:r>
              <w:rPr>
                <w:noProof/>
                <w:webHidden/>
              </w:rPr>
              <w:tab/>
            </w:r>
            <w:r>
              <w:rPr>
                <w:noProof/>
                <w:webHidden/>
              </w:rPr>
              <w:fldChar w:fldCharType="begin"/>
            </w:r>
            <w:r>
              <w:rPr>
                <w:noProof/>
                <w:webHidden/>
              </w:rPr>
              <w:instrText xml:space="preserve"> PAGEREF _Toc204521719 \h </w:instrText>
            </w:r>
            <w:r>
              <w:rPr>
                <w:noProof/>
                <w:webHidden/>
              </w:rPr>
            </w:r>
            <w:r>
              <w:rPr>
                <w:noProof/>
                <w:webHidden/>
              </w:rPr>
              <w:fldChar w:fldCharType="separate"/>
            </w:r>
            <w:r>
              <w:rPr>
                <w:noProof/>
                <w:webHidden/>
              </w:rPr>
              <w:t>16</w:t>
            </w:r>
            <w:r>
              <w:rPr>
                <w:noProof/>
                <w:webHidden/>
              </w:rPr>
              <w:fldChar w:fldCharType="end"/>
            </w:r>
          </w:hyperlink>
        </w:p>
        <w:p w14:paraId="70634724" w14:textId="47797F4A" w:rsidR="007224DA" w:rsidRDefault="007224DA">
          <w:pPr>
            <w:pStyle w:val="TDC2"/>
            <w:tabs>
              <w:tab w:val="right" w:leader="dot" w:pos="8828"/>
            </w:tabs>
            <w:rPr>
              <w:noProof/>
            </w:rPr>
          </w:pPr>
          <w:hyperlink w:anchor="_Toc204521720" w:history="1">
            <w:r w:rsidRPr="00180F2A">
              <w:rPr>
                <w:rStyle w:val="Hipervnculo"/>
                <w:noProof/>
              </w:rPr>
              <w:t>Principio de inversión de dependencia (D - Dependency Inversion Principle)</w:t>
            </w:r>
            <w:r>
              <w:rPr>
                <w:noProof/>
                <w:webHidden/>
              </w:rPr>
              <w:tab/>
            </w:r>
            <w:r>
              <w:rPr>
                <w:noProof/>
                <w:webHidden/>
              </w:rPr>
              <w:fldChar w:fldCharType="begin"/>
            </w:r>
            <w:r>
              <w:rPr>
                <w:noProof/>
                <w:webHidden/>
              </w:rPr>
              <w:instrText xml:space="preserve"> PAGEREF _Toc204521720 \h </w:instrText>
            </w:r>
            <w:r>
              <w:rPr>
                <w:noProof/>
                <w:webHidden/>
              </w:rPr>
            </w:r>
            <w:r>
              <w:rPr>
                <w:noProof/>
                <w:webHidden/>
              </w:rPr>
              <w:fldChar w:fldCharType="separate"/>
            </w:r>
            <w:r>
              <w:rPr>
                <w:noProof/>
                <w:webHidden/>
              </w:rPr>
              <w:t>16</w:t>
            </w:r>
            <w:r>
              <w:rPr>
                <w:noProof/>
                <w:webHidden/>
              </w:rPr>
              <w:fldChar w:fldCharType="end"/>
            </w:r>
          </w:hyperlink>
        </w:p>
        <w:p w14:paraId="2BAD25A4" w14:textId="604B31F5" w:rsidR="007224DA" w:rsidRDefault="007224DA">
          <w:pPr>
            <w:pStyle w:val="TDC2"/>
            <w:tabs>
              <w:tab w:val="right" w:leader="dot" w:pos="8828"/>
            </w:tabs>
            <w:rPr>
              <w:noProof/>
            </w:rPr>
          </w:pPr>
          <w:hyperlink w:anchor="_Toc204521721" w:history="1">
            <w:r w:rsidRPr="00180F2A">
              <w:rPr>
                <w:rStyle w:val="Hipervnculo"/>
                <w:noProof/>
              </w:rPr>
              <w:t>Respuesta 7</w:t>
            </w:r>
            <w:r>
              <w:rPr>
                <w:noProof/>
                <w:webHidden/>
              </w:rPr>
              <w:tab/>
            </w:r>
            <w:r>
              <w:rPr>
                <w:noProof/>
                <w:webHidden/>
              </w:rPr>
              <w:fldChar w:fldCharType="begin"/>
            </w:r>
            <w:r>
              <w:rPr>
                <w:noProof/>
                <w:webHidden/>
              </w:rPr>
              <w:instrText xml:space="preserve"> PAGEREF _Toc204521721 \h </w:instrText>
            </w:r>
            <w:r>
              <w:rPr>
                <w:noProof/>
                <w:webHidden/>
              </w:rPr>
            </w:r>
            <w:r>
              <w:rPr>
                <w:noProof/>
                <w:webHidden/>
              </w:rPr>
              <w:fldChar w:fldCharType="separate"/>
            </w:r>
            <w:r>
              <w:rPr>
                <w:noProof/>
                <w:webHidden/>
              </w:rPr>
              <w:t>17</w:t>
            </w:r>
            <w:r>
              <w:rPr>
                <w:noProof/>
                <w:webHidden/>
              </w:rPr>
              <w:fldChar w:fldCharType="end"/>
            </w:r>
          </w:hyperlink>
        </w:p>
        <w:p w14:paraId="2C89DE45" w14:textId="7877FA29" w:rsidR="007224DA" w:rsidRDefault="007224DA">
          <w:pPr>
            <w:pStyle w:val="TDC1"/>
            <w:tabs>
              <w:tab w:val="right" w:leader="dot" w:pos="8828"/>
            </w:tabs>
            <w:rPr>
              <w:noProof/>
            </w:rPr>
          </w:pPr>
          <w:hyperlink w:anchor="_Toc204521722" w:history="1">
            <w:r w:rsidRPr="00180F2A">
              <w:rPr>
                <w:rStyle w:val="Hipervnculo"/>
                <w:noProof/>
              </w:rPr>
              <w:t>Conclusión</w:t>
            </w:r>
            <w:r>
              <w:rPr>
                <w:noProof/>
                <w:webHidden/>
              </w:rPr>
              <w:tab/>
            </w:r>
            <w:r>
              <w:rPr>
                <w:noProof/>
                <w:webHidden/>
              </w:rPr>
              <w:fldChar w:fldCharType="begin"/>
            </w:r>
            <w:r>
              <w:rPr>
                <w:noProof/>
                <w:webHidden/>
              </w:rPr>
              <w:instrText xml:space="preserve"> PAGEREF _Toc204521722 \h </w:instrText>
            </w:r>
            <w:r>
              <w:rPr>
                <w:noProof/>
                <w:webHidden/>
              </w:rPr>
            </w:r>
            <w:r>
              <w:rPr>
                <w:noProof/>
                <w:webHidden/>
              </w:rPr>
              <w:fldChar w:fldCharType="separate"/>
            </w:r>
            <w:r>
              <w:rPr>
                <w:noProof/>
                <w:webHidden/>
              </w:rPr>
              <w:t>18</w:t>
            </w:r>
            <w:r>
              <w:rPr>
                <w:noProof/>
                <w:webHidden/>
              </w:rPr>
              <w:fldChar w:fldCharType="end"/>
            </w:r>
          </w:hyperlink>
        </w:p>
        <w:p w14:paraId="4020C0CD" w14:textId="4B93138E" w:rsidR="007224DA" w:rsidRDefault="007224DA">
          <w:pPr>
            <w:pStyle w:val="TDC1"/>
            <w:tabs>
              <w:tab w:val="right" w:leader="dot" w:pos="8828"/>
            </w:tabs>
            <w:rPr>
              <w:noProof/>
            </w:rPr>
          </w:pPr>
          <w:hyperlink w:anchor="_Toc204521723" w:history="1">
            <w:r w:rsidRPr="00180F2A">
              <w:rPr>
                <w:rStyle w:val="Hipervnculo"/>
                <w:noProof/>
              </w:rPr>
              <w:t>Bibliografía</w:t>
            </w:r>
            <w:r>
              <w:rPr>
                <w:noProof/>
                <w:webHidden/>
              </w:rPr>
              <w:tab/>
            </w:r>
            <w:r>
              <w:rPr>
                <w:noProof/>
                <w:webHidden/>
              </w:rPr>
              <w:fldChar w:fldCharType="begin"/>
            </w:r>
            <w:r>
              <w:rPr>
                <w:noProof/>
                <w:webHidden/>
              </w:rPr>
              <w:instrText xml:space="preserve"> PAGEREF _Toc204521723 \h </w:instrText>
            </w:r>
            <w:r>
              <w:rPr>
                <w:noProof/>
                <w:webHidden/>
              </w:rPr>
            </w:r>
            <w:r>
              <w:rPr>
                <w:noProof/>
                <w:webHidden/>
              </w:rPr>
              <w:fldChar w:fldCharType="separate"/>
            </w:r>
            <w:r>
              <w:rPr>
                <w:noProof/>
                <w:webHidden/>
              </w:rPr>
              <w:t>20</w:t>
            </w:r>
            <w:r>
              <w:rPr>
                <w:noProof/>
                <w:webHidden/>
              </w:rPr>
              <w:fldChar w:fldCharType="end"/>
            </w:r>
          </w:hyperlink>
        </w:p>
        <w:p w14:paraId="77DC2370" w14:textId="64620188" w:rsidR="007224DA" w:rsidRDefault="007224DA">
          <w:r>
            <w:rPr>
              <w:b/>
              <w:bCs/>
              <w:lang w:val="es-ES"/>
            </w:rPr>
            <w:fldChar w:fldCharType="end"/>
          </w:r>
        </w:p>
      </w:sdtContent>
    </w:sdt>
    <w:p w14:paraId="63C5FFBF" w14:textId="77777777" w:rsidR="007224DA" w:rsidRDefault="007224DA">
      <w:pPr>
        <w:pStyle w:val="Tabladeilustraciones"/>
        <w:tabs>
          <w:tab w:val="right" w:leader="dot" w:pos="8828"/>
        </w:tabs>
      </w:pPr>
      <w:bookmarkStart w:id="0" w:name="_Toc204521707"/>
    </w:p>
    <w:p w14:paraId="6AE5146A" w14:textId="77777777" w:rsidR="007224DA" w:rsidRDefault="007224DA">
      <w:pPr>
        <w:pStyle w:val="Tabladeilustraciones"/>
        <w:tabs>
          <w:tab w:val="right" w:leader="dot" w:pos="8828"/>
        </w:tabs>
      </w:pPr>
    </w:p>
    <w:p w14:paraId="352F642E" w14:textId="4544D99C" w:rsidR="007224DA" w:rsidRDefault="007224DA">
      <w:pPr>
        <w:pStyle w:val="Tabladeilustraciones"/>
        <w:tabs>
          <w:tab w:val="right" w:leader="dot" w:pos="8828"/>
        </w:tabs>
      </w:pPr>
    </w:p>
    <w:p w14:paraId="7D5D186D" w14:textId="17D794FB" w:rsidR="007224DA" w:rsidRPr="007224DA" w:rsidRDefault="007224DA" w:rsidP="007224DA">
      <w:pPr>
        <w:jc w:val="center"/>
        <w:rPr>
          <w:b/>
          <w:bCs/>
          <w:sz w:val="24"/>
          <w:szCs w:val="24"/>
        </w:rPr>
      </w:pPr>
      <w:r w:rsidRPr="007224DA">
        <w:rPr>
          <w:b/>
          <w:bCs/>
          <w:sz w:val="24"/>
          <w:szCs w:val="24"/>
        </w:rPr>
        <w:lastRenderedPageBreak/>
        <w:t>Índice de ilustraciones</w:t>
      </w:r>
    </w:p>
    <w:p w14:paraId="30FF35BC" w14:textId="3BE46D60" w:rsidR="007224DA" w:rsidRDefault="007224DA">
      <w:pPr>
        <w:pStyle w:val="Tabladeilustraciones"/>
        <w:tabs>
          <w:tab w:val="right" w:leader="dot" w:pos="8828"/>
        </w:tabs>
        <w:rPr>
          <w:noProof/>
        </w:rPr>
      </w:pPr>
      <w:r>
        <w:fldChar w:fldCharType="begin"/>
      </w:r>
      <w:r>
        <w:instrText xml:space="preserve"> TOC \h \z \c "Ilustración" </w:instrText>
      </w:r>
      <w:r>
        <w:fldChar w:fldCharType="separate"/>
      </w:r>
      <w:hyperlink w:anchor="_Toc204521728" w:history="1">
        <w:r w:rsidRPr="00320FB9">
          <w:rPr>
            <w:rStyle w:val="Hipervnculo"/>
            <w:b/>
            <w:bCs/>
            <w:noProof/>
          </w:rPr>
          <w:t>Ilustración 1</w:t>
        </w:r>
        <w:r w:rsidRPr="00320FB9">
          <w:rPr>
            <w:rStyle w:val="Hipervnculo"/>
            <w:noProof/>
          </w:rPr>
          <w:t>: Arquitectura Cliente-Servidor</w:t>
        </w:r>
        <w:r>
          <w:rPr>
            <w:noProof/>
            <w:webHidden/>
          </w:rPr>
          <w:tab/>
        </w:r>
        <w:r>
          <w:rPr>
            <w:noProof/>
            <w:webHidden/>
          </w:rPr>
          <w:fldChar w:fldCharType="begin"/>
        </w:r>
        <w:r>
          <w:rPr>
            <w:noProof/>
            <w:webHidden/>
          </w:rPr>
          <w:instrText xml:space="preserve"> PAGEREF _Toc204521728 \h </w:instrText>
        </w:r>
        <w:r>
          <w:rPr>
            <w:noProof/>
            <w:webHidden/>
          </w:rPr>
        </w:r>
        <w:r>
          <w:rPr>
            <w:noProof/>
            <w:webHidden/>
          </w:rPr>
          <w:fldChar w:fldCharType="separate"/>
        </w:r>
        <w:r>
          <w:rPr>
            <w:noProof/>
            <w:webHidden/>
          </w:rPr>
          <w:t>6</w:t>
        </w:r>
        <w:r>
          <w:rPr>
            <w:noProof/>
            <w:webHidden/>
          </w:rPr>
          <w:fldChar w:fldCharType="end"/>
        </w:r>
      </w:hyperlink>
    </w:p>
    <w:p w14:paraId="49BD3B99" w14:textId="7CC13D4A" w:rsidR="007224DA" w:rsidRDefault="007224DA">
      <w:pPr>
        <w:pStyle w:val="Tabladeilustraciones"/>
        <w:tabs>
          <w:tab w:val="right" w:leader="dot" w:pos="8828"/>
        </w:tabs>
        <w:rPr>
          <w:noProof/>
        </w:rPr>
      </w:pPr>
      <w:hyperlink w:anchor="_Toc204521729" w:history="1">
        <w:r w:rsidRPr="00320FB9">
          <w:rPr>
            <w:rStyle w:val="Hipervnculo"/>
            <w:b/>
            <w:bCs/>
            <w:noProof/>
          </w:rPr>
          <w:t>Ilustración 2</w:t>
        </w:r>
        <w:r w:rsidRPr="00320FB9">
          <w:rPr>
            <w:rStyle w:val="Hipervnculo"/>
            <w:noProof/>
          </w:rPr>
          <w:t>: Arquitectura en capas</w:t>
        </w:r>
        <w:r>
          <w:rPr>
            <w:noProof/>
            <w:webHidden/>
          </w:rPr>
          <w:tab/>
        </w:r>
        <w:r>
          <w:rPr>
            <w:noProof/>
            <w:webHidden/>
          </w:rPr>
          <w:fldChar w:fldCharType="begin"/>
        </w:r>
        <w:r>
          <w:rPr>
            <w:noProof/>
            <w:webHidden/>
          </w:rPr>
          <w:instrText xml:space="preserve"> PAGEREF _Toc204521729 \h </w:instrText>
        </w:r>
        <w:r>
          <w:rPr>
            <w:noProof/>
            <w:webHidden/>
          </w:rPr>
        </w:r>
        <w:r>
          <w:rPr>
            <w:noProof/>
            <w:webHidden/>
          </w:rPr>
          <w:fldChar w:fldCharType="separate"/>
        </w:r>
        <w:r>
          <w:rPr>
            <w:noProof/>
            <w:webHidden/>
          </w:rPr>
          <w:t>7</w:t>
        </w:r>
        <w:r>
          <w:rPr>
            <w:noProof/>
            <w:webHidden/>
          </w:rPr>
          <w:fldChar w:fldCharType="end"/>
        </w:r>
      </w:hyperlink>
    </w:p>
    <w:p w14:paraId="7BA42F4D" w14:textId="1A70DB50" w:rsidR="007224DA" w:rsidRDefault="007224DA">
      <w:pPr>
        <w:pStyle w:val="Tabladeilustraciones"/>
        <w:tabs>
          <w:tab w:val="right" w:leader="dot" w:pos="8828"/>
        </w:tabs>
        <w:rPr>
          <w:noProof/>
        </w:rPr>
      </w:pPr>
      <w:hyperlink w:anchor="_Toc204521730" w:history="1">
        <w:r w:rsidRPr="00320FB9">
          <w:rPr>
            <w:rStyle w:val="Hipervnculo"/>
            <w:b/>
            <w:bCs/>
            <w:noProof/>
          </w:rPr>
          <w:t>Ilustración 3</w:t>
        </w:r>
        <w:r w:rsidRPr="00320FB9">
          <w:rPr>
            <w:rStyle w:val="Hipervnculo"/>
            <w:noProof/>
          </w:rPr>
          <w:t>: Modelo-Vista-Controlador</w:t>
        </w:r>
        <w:r>
          <w:rPr>
            <w:noProof/>
            <w:webHidden/>
          </w:rPr>
          <w:tab/>
        </w:r>
        <w:r>
          <w:rPr>
            <w:noProof/>
            <w:webHidden/>
          </w:rPr>
          <w:fldChar w:fldCharType="begin"/>
        </w:r>
        <w:r>
          <w:rPr>
            <w:noProof/>
            <w:webHidden/>
          </w:rPr>
          <w:instrText xml:space="preserve"> PAGEREF _Toc204521730 \h </w:instrText>
        </w:r>
        <w:r>
          <w:rPr>
            <w:noProof/>
            <w:webHidden/>
          </w:rPr>
        </w:r>
        <w:r>
          <w:rPr>
            <w:noProof/>
            <w:webHidden/>
          </w:rPr>
          <w:fldChar w:fldCharType="separate"/>
        </w:r>
        <w:r>
          <w:rPr>
            <w:noProof/>
            <w:webHidden/>
          </w:rPr>
          <w:t>7</w:t>
        </w:r>
        <w:r>
          <w:rPr>
            <w:noProof/>
            <w:webHidden/>
          </w:rPr>
          <w:fldChar w:fldCharType="end"/>
        </w:r>
      </w:hyperlink>
    </w:p>
    <w:p w14:paraId="64B78B31" w14:textId="547C8523" w:rsidR="007224DA" w:rsidRDefault="007224DA">
      <w:pPr>
        <w:pStyle w:val="Tabladeilustraciones"/>
        <w:tabs>
          <w:tab w:val="right" w:leader="dot" w:pos="8828"/>
        </w:tabs>
        <w:rPr>
          <w:noProof/>
        </w:rPr>
      </w:pPr>
      <w:hyperlink w:anchor="_Toc204521731" w:history="1">
        <w:r w:rsidRPr="00320FB9">
          <w:rPr>
            <w:rStyle w:val="Hipervnculo"/>
            <w:b/>
            <w:bCs/>
            <w:noProof/>
          </w:rPr>
          <w:t>Ilustración 4:</w:t>
        </w:r>
        <w:r w:rsidRPr="00320FB9">
          <w:rPr>
            <w:rStyle w:val="Hipervnculo"/>
            <w:noProof/>
          </w:rPr>
          <w:t xml:space="preserve"> Story Mapping</w:t>
        </w:r>
        <w:r>
          <w:rPr>
            <w:noProof/>
            <w:webHidden/>
          </w:rPr>
          <w:tab/>
        </w:r>
        <w:r>
          <w:rPr>
            <w:noProof/>
            <w:webHidden/>
          </w:rPr>
          <w:fldChar w:fldCharType="begin"/>
        </w:r>
        <w:r>
          <w:rPr>
            <w:noProof/>
            <w:webHidden/>
          </w:rPr>
          <w:instrText xml:space="preserve"> PAGEREF _Toc204521731 \h </w:instrText>
        </w:r>
        <w:r>
          <w:rPr>
            <w:noProof/>
            <w:webHidden/>
          </w:rPr>
        </w:r>
        <w:r>
          <w:rPr>
            <w:noProof/>
            <w:webHidden/>
          </w:rPr>
          <w:fldChar w:fldCharType="separate"/>
        </w:r>
        <w:r>
          <w:rPr>
            <w:noProof/>
            <w:webHidden/>
          </w:rPr>
          <w:t>14</w:t>
        </w:r>
        <w:r>
          <w:rPr>
            <w:noProof/>
            <w:webHidden/>
          </w:rPr>
          <w:fldChar w:fldCharType="end"/>
        </w:r>
      </w:hyperlink>
    </w:p>
    <w:p w14:paraId="14648859" w14:textId="77777777" w:rsidR="007224DA" w:rsidRDefault="007224DA" w:rsidP="007224DA">
      <w:pPr>
        <w:jc w:val="center"/>
        <w:rPr>
          <w:b/>
          <w:bCs/>
          <w:sz w:val="24"/>
          <w:szCs w:val="24"/>
        </w:rPr>
      </w:pPr>
      <w:r>
        <w:fldChar w:fldCharType="end"/>
      </w:r>
      <w:r w:rsidRPr="007224DA">
        <w:rPr>
          <w:b/>
          <w:bCs/>
          <w:sz w:val="24"/>
          <w:szCs w:val="24"/>
        </w:rPr>
        <w:t xml:space="preserve"> </w:t>
      </w:r>
    </w:p>
    <w:p w14:paraId="3A32322F" w14:textId="592FA89E" w:rsidR="007224DA" w:rsidRPr="007224DA" w:rsidRDefault="007224DA" w:rsidP="007224DA">
      <w:pPr>
        <w:jc w:val="center"/>
        <w:rPr>
          <w:b/>
          <w:bCs/>
          <w:sz w:val="24"/>
          <w:szCs w:val="24"/>
        </w:rPr>
      </w:pPr>
      <w:r w:rsidRPr="007224DA">
        <w:rPr>
          <w:b/>
          <w:bCs/>
          <w:sz w:val="24"/>
          <w:szCs w:val="24"/>
        </w:rPr>
        <w:t xml:space="preserve">Índice de </w:t>
      </w:r>
      <w:r>
        <w:rPr>
          <w:b/>
          <w:bCs/>
          <w:sz w:val="24"/>
          <w:szCs w:val="24"/>
        </w:rPr>
        <w:t>tablas</w:t>
      </w:r>
    </w:p>
    <w:p w14:paraId="21EA5ACE" w14:textId="32BBFECE" w:rsidR="007224DA" w:rsidRDefault="007224DA" w:rsidP="00BE17F4">
      <w:pPr>
        <w:pStyle w:val="Ttulo1"/>
        <w:rPr>
          <w:noProof/>
        </w:rPr>
      </w:pPr>
      <w:r>
        <w:fldChar w:fldCharType="begin"/>
      </w:r>
      <w:r>
        <w:instrText xml:space="preserve"> TOC \h \z \c "Tabla" </w:instrText>
      </w:r>
      <w:r>
        <w:fldChar w:fldCharType="separate"/>
      </w:r>
    </w:p>
    <w:p w14:paraId="36AA5459" w14:textId="7ADD551C" w:rsidR="007224DA" w:rsidRDefault="007224DA">
      <w:pPr>
        <w:pStyle w:val="Tabladeilustraciones"/>
        <w:tabs>
          <w:tab w:val="right" w:leader="dot" w:pos="8828"/>
        </w:tabs>
        <w:rPr>
          <w:rFonts w:asciiTheme="minorHAnsi" w:eastAsiaTheme="minorEastAsia" w:hAnsiTheme="minorHAnsi"/>
          <w:noProof/>
          <w:lang w:eastAsia="es-CR"/>
        </w:rPr>
      </w:pPr>
      <w:hyperlink w:anchor="_Toc204521737" w:history="1">
        <w:r w:rsidRPr="00A96ECF">
          <w:rPr>
            <w:rStyle w:val="Hipervnculo"/>
            <w:b/>
            <w:bCs/>
            <w:noProof/>
          </w:rPr>
          <w:t>Tabla 1</w:t>
        </w:r>
        <w:r w:rsidRPr="00A96ECF">
          <w:rPr>
            <w:rStyle w:val="Hipervnculo"/>
            <w:noProof/>
          </w:rPr>
          <w:t>: Patrones Arquitectónicos</w:t>
        </w:r>
        <w:r>
          <w:rPr>
            <w:noProof/>
            <w:webHidden/>
          </w:rPr>
          <w:tab/>
        </w:r>
        <w:r>
          <w:rPr>
            <w:noProof/>
            <w:webHidden/>
          </w:rPr>
          <w:fldChar w:fldCharType="begin"/>
        </w:r>
        <w:r>
          <w:rPr>
            <w:noProof/>
            <w:webHidden/>
          </w:rPr>
          <w:instrText xml:space="preserve"> PAGEREF _Toc204521737 \h </w:instrText>
        </w:r>
        <w:r>
          <w:rPr>
            <w:noProof/>
            <w:webHidden/>
          </w:rPr>
        </w:r>
        <w:r>
          <w:rPr>
            <w:noProof/>
            <w:webHidden/>
          </w:rPr>
          <w:fldChar w:fldCharType="separate"/>
        </w:r>
        <w:r>
          <w:rPr>
            <w:noProof/>
            <w:webHidden/>
          </w:rPr>
          <w:t>4</w:t>
        </w:r>
        <w:r>
          <w:rPr>
            <w:noProof/>
            <w:webHidden/>
          </w:rPr>
          <w:fldChar w:fldCharType="end"/>
        </w:r>
      </w:hyperlink>
    </w:p>
    <w:p w14:paraId="3F72A70F" w14:textId="6C53BD49" w:rsidR="007224DA" w:rsidRDefault="007224DA">
      <w:pPr>
        <w:pStyle w:val="Tabladeilustraciones"/>
        <w:tabs>
          <w:tab w:val="right" w:leader="dot" w:pos="8828"/>
        </w:tabs>
        <w:rPr>
          <w:rFonts w:asciiTheme="minorHAnsi" w:eastAsiaTheme="minorEastAsia" w:hAnsiTheme="minorHAnsi"/>
          <w:noProof/>
          <w:lang w:eastAsia="es-CR"/>
        </w:rPr>
      </w:pPr>
      <w:hyperlink w:anchor="_Toc204521738" w:history="1">
        <w:r w:rsidRPr="00A96ECF">
          <w:rPr>
            <w:rStyle w:val="Hipervnculo"/>
            <w:b/>
            <w:bCs/>
            <w:noProof/>
          </w:rPr>
          <w:t>Tabla 2:</w:t>
        </w:r>
        <w:r w:rsidRPr="00A96ECF">
          <w:rPr>
            <w:rStyle w:val="Hipervnculo"/>
            <w:noProof/>
          </w:rPr>
          <w:t xml:space="preserve"> Manejo de riesgos</w:t>
        </w:r>
        <w:r>
          <w:rPr>
            <w:noProof/>
            <w:webHidden/>
          </w:rPr>
          <w:tab/>
        </w:r>
        <w:r>
          <w:rPr>
            <w:noProof/>
            <w:webHidden/>
          </w:rPr>
          <w:fldChar w:fldCharType="begin"/>
        </w:r>
        <w:r>
          <w:rPr>
            <w:noProof/>
            <w:webHidden/>
          </w:rPr>
          <w:instrText xml:space="preserve"> PAGEREF _Toc204521738 \h </w:instrText>
        </w:r>
        <w:r>
          <w:rPr>
            <w:noProof/>
            <w:webHidden/>
          </w:rPr>
        </w:r>
        <w:r>
          <w:rPr>
            <w:noProof/>
            <w:webHidden/>
          </w:rPr>
          <w:fldChar w:fldCharType="separate"/>
        </w:r>
        <w:r>
          <w:rPr>
            <w:noProof/>
            <w:webHidden/>
          </w:rPr>
          <w:t>15</w:t>
        </w:r>
        <w:r>
          <w:rPr>
            <w:noProof/>
            <w:webHidden/>
          </w:rPr>
          <w:fldChar w:fldCharType="end"/>
        </w:r>
      </w:hyperlink>
    </w:p>
    <w:p w14:paraId="425B87B3" w14:textId="6FCF74BA" w:rsidR="007224DA" w:rsidRDefault="007224DA" w:rsidP="00BE17F4">
      <w:pPr>
        <w:pStyle w:val="Ttulo1"/>
      </w:pPr>
      <w:r>
        <w:fldChar w:fldCharType="end"/>
      </w:r>
    </w:p>
    <w:p w14:paraId="04BDFED5" w14:textId="7EE272DA" w:rsidR="007224DA" w:rsidRDefault="007224DA" w:rsidP="007224DA"/>
    <w:p w14:paraId="505CFF4B" w14:textId="1ABAC1E1" w:rsidR="007224DA" w:rsidRDefault="007224DA" w:rsidP="007224DA"/>
    <w:p w14:paraId="09ACA238" w14:textId="3ED7EAC7" w:rsidR="007224DA" w:rsidRDefault="007224DA" w:rsidP="007224DA"/>
    <w:p w14:paraId="7C56A31D" w14:textId="22BC9309" w:rsidR="007224DA" w:rsidRDefault="007224DA" w:rsidP="007224DA"/>
    <w:p w14:paraId="376191B8" w14:textId="35200454" w:rsidR="007224DA" w:rsidRDefault="007224DA" w:rsidP="007224DA"/>
    <w:p w14:paraId="2852E51B" w14:textId="0F2C0771" w:rsidR="007224DA" w:rsidRDefault="007224DA" w:rsidP="007224DA"/>
    <w:p w14:paraId="27262A3B" w14:textId="7E2EEB67" w:rsidR="007224DA" w:rsidRDefault="007224DA" w:rsidP="007224DA"/>
    <w:p w14:paraId="6909C3AE" w14:textId="77777777" w:rsidR="007224DA" w:rsidRPr="007224DA" w:rsidRDefault="007224DA" w:rsidP="007224DA"/>
    <w:p w14:paraId="5E4BB369" w14:textId="3C05B773" w:rsidR="00DB318C" w:rsidRDefault="00BE17F4" w:rsidP="00BE17F4">
      <w:pPr>
        <w:pStyle w:val="Ttulo1"/>
      </w:pPr>
      <w:r>
        <w:lastRenderedPageBreak/>
        <w:t>Introducción</w:t>
      </w:r>
      <w:bookmarkEnd w:id="0"/>
    </w:p>
    <w:p w14:paraId="5C2DC5C3" w14:textId="4ECB5395" w:rsidR="005C64A6" w:rsidRPr="005C64A6" w:rsidRDefault="005C64A6" w:rsidP="001A022E">
      <w:pPr>
        <w:ind w:firstLine="0"/>
        <w:jc w:val="both"/>
      </w:pPr>
      <w:r w:rsidRPr="005C64A6">
        <w:t>E</w:t>
      </w:r>
      <w:r>
        <w:t>l presente</w:t>
      </w:r>
      <w:r w:rsidRPr="005C64A6">
        <w:t xml:space="preserve"> trabajo aborda el análisis integral del diseño de sistemas aplicados al proyecto ficticio “Red de Bibliotecas Interconectadas” (</w:t>
      </w:r>
      <w:proofErr w:type="spellStart"/>
      <w:r w:rsidRPr="005C64A6">
        <w:t>RedBiIn</w:t>
      </w:r>
      <w:proofErr w:type="spellEnd"/>
      <w:r w:rsidRPr="005C64A6">
        <w:t>), desarrollado en el contexto de la asignatura de Ingeniería de Software</w:t>
      </w:r>
      <w:r>
        <w:t>, e</w:t>
      </w:r>
      <w:r w:rsidRPr="005C64A6">
        <w:t>l objetivo principal es estudiar las soluciones arquitectónicas, técnicas y metodológicas que podrían implementarse para satisfacer las necesidades funcionales y operativas de una red nacional de bibliotecas</w:t>
      </w:r>
    </w:p>
    <w:p w14:paraId="6308AC72" w14:textId="458B1493" w:rsidR="005C64A6" w:rsidRPr="005C64A6" w:rsidRDefault="005C64A6" w:rsidP="001A022E">
      <w:pPr>
        <w:ind w:firstLine="0"/>
        <w:jc w:val="both"/>
      </w:pPr>
      <w:r w:rsidRPr="005C64A6">
        <w:t>La relevancia del tema radica en el creciente interés por digitalizar procesos educativos y culturales, especialmente aquellos relacionados con el acceso universal a la lectura</w:t>
      </w:r>
      <w:r w:rsidR="0031378C">
        <w:t>, a</w:t>
      </w:r>
      <w:r w:rsidRPr="005C64A6">
        <w:t xml:space="preserve">demás, la estructuración lógica de sistemas interconectados como </w:t>
      </w:r>
      <w:proofErr w:type="spellStart"/>
      <w:r w:rsidRPr="005C64A6">
        <w:t>RedBiIn</w:t>
      </w:r>
      <w:proofErr w:type="spellEnd"/>
      <w:r w:rsidRPr="005C64A6">
        <w:t xml:space="preserve"> permite explorar diversos enfoques en la ingeniería de software, desde patrones arquitectónicos hasta modelado de historias de usuario, evaluación de riesgos y aplicación de estándares de calidad. </w:t>
      </w:r>
    </w:p>
    <w:p w14:paraId="5ECC6CC0" w14:textId="65049922" w:rsidR="005C64A6" w:rsidRPr="005C64A6" w:rsidRDefault="005C64A6" w:rsidP="001A022E">
      <w:pPr>
        <w:ind w:firstLine="0"/>
        <w:jc w:val="both"/>
      </w:pPr>
      <w:r w:rsidRPr="005C64A6">
        <w:t>El contenido del trabajo se compone de un análisis comparativo de patrones arquitectónicos, diseño de diagrama UML, modelado de historias de usuario, identificación de riesgos y aplicación del estándar ISO/IEC 25010:2011</w:t>
      </w:r>
      <w:r w:rsidR="0031378C">
        <w:t>, a</w:t>
      </w:r>
      <w:r w:rsidRPr="005C64A6">
        <w:t>demás, se han incorporado citas verificables que fortalecen la validez conceptual de cada argumento.</w:t>
      </w:r>
    </w:p>
    <w:p w14:paraId="6374EBB2" w14:textId="0DE635D0" w:rsidR="005C64A6" w:rsidRPr="005C64A6" w:rsidRDefault="005C64A6" w:rsidP="001A022E">
      <w:pPr>
        <w:ind w:firstLine="0"/>
        <w:jc w:val="both"/>
      </w:pPr>
      <w:r w:rsidRPr="005C64A6">
        <w:t xml:space="preserve">La metodología empleada se basó en el estudio crítico de los requisitos planteados en </w:t>
      </w:r>
      <w:r w:rsidR="0031378C">
        <w:t xml:space="preserve">las indicaciones </w:t>
      </w:r>
      <w:r w:rsidRPr="005C64A6">
        <w:t>del proyecto, combinando interpretación técnica con propuestas concretas de solución</w:t>
      </w:r>
      <w:r w:rsidR="0031378C">
        <w:t xml:space="preserve">, el </w:t>
      </w:r>
      <w:r w:rsidRPr="005C64A6">
        <w:t>enfoque reflexivo permitió evidenciar cómo se relacionan las decisiones de diseño con los principios éticos, la funcionalidad esperada y la experiencia del usuario</w:t>
      </w:r>
      <w:r w:rsidR="0031378C">
        <w:t>, e</w:t>
      </w:r>
      <w:r w:rsidRPr="005C64A6">
        <w:t>n conjunto, el trabajo articula teoría, práctica y contexto, ofreciendo una visión completa sobre el desarrollo de sistemas informáticos con impacto social.</w:t>
      </w:r>
    </w:p>
    <w:p w14:paraId="00DD4679" w14:textId="4E476043" w:rsidR="00BE17F4" w:rsidRPr="00BE17F4" w:rsidRDefault="00BE17F4" w:rsidP="00BE17F4"/>
    <w:p w14:paraId="1E7F8A74" w14:textId="60561FC3" w:rsidR="003B21C0" w:rsidRDefault="00BE17F4" w:rsidP="003B21C0">
      <w:pPr>
        <w:pStyle w:val="Ttulo1"/>
      </w:pPr>
      <w:bookmarkStart w:id="1" w:name="_Toc204521708"/>
      <w:r>
        <w:lastRenderedPageBreak/>
        <w:t>Desarrollo</w:t>
      </w:r>
      <w:bookmarkEnd w:id="1"/>
    </w:p>
    <w:p w14:paraId="630D6317" w14:textId="4C1041C1" w:rsidR="0031247F" w:rsidRPr="003B21C0" w:rsidRDefault="0031247F" w:rsidP="0031247F">
      <w:pPr>
        <w:pStyle w:val="Ttulo2"/>
      </w:pPr>
      <w:bookmarkStart w:id="2" w:name="_Toc204521709"/>
      <w:r>
        <w:t>Respuesta 1</w:t>
      </w:r>
      <w:bookmarkEnd w:id="2"/>
    </w:p>
    <w:p w14:paraId="58ED7669" w14:textId="0A537A45" w:rsidR="003B21C0" w:rsidRPr="003B21C0" w:rsidRDefault="003B21C0" w:rsidP="003B21C0">
      <w:pPr>
        <w:pStyle w:val="Descripcin"/>
        <w:keepNext/>
        <w:rPr>
          <w:color w:val="auto"/>
          <w:sz w:val="22"/>
          <w:szCs w:val="22"/>
        </w:rPr>
      </w:pPr>
      <w:bookmarkStart w:id="3" w:name="_Toc204521737"/>
      <w:r w:rsidRPr="003B21C0">
        <w:rPr>
          <w:b/>
          <w:bCs/>
          <w:i w:val="0"/>
          <w:iCs w:val="0"/>
          <w:color w:val="auto"/>
          <w:sz w:val="22"/>
          <w:szCs w:val="22"/>
        </w:rPr>
        <w:t xml:space="preserve">Tabla </w:t>
      </w:r>
      <w:r w:rsidRPr="003B21C0">
        <w:rPr>
          <w:b/>
          <w:bCs/>
          <w:i w:val="0"/>
          <w:iCs w:val="0"/>
          <w:color w:val="auto"/>
          <w:sz w:val="22"/>
          <w:szCs w:val="22"/>
        </w:rPr>
        <w:fldChar w:fldCharType="begin"/>
      </w:r>
      <w:r w:rsidRPr="003B21C0">
        <w:rPr>
          <w:b/>
          <w:bCs/>
          <w:i w:val="0"/>
          <w:iCs w:val="0"/>
          <w:color w:val="auto"/>
          <w:sz w:val="22"/>
          <w:szCs w:val="22"/>
        </w:rPr>
        <w:instrText xml:space="preserve"> SEQ Tabla \* ARABIC </w:instrText>
      </w:r>
      <w:r w:rsidRPr="003B21C0">
        <w:rPr>
          <w:b/>
          <w:bCs/>
          <w:i w:val="0"/>
          <w:iCs w:val="0"/>
          <w:color w:val="auto"/>
          <w:sz w:val="22"/>
          <w:szCs w:val="22"/>
        </w:rPr>
        <w:fldChar w:fldCharType="separate"/>
      </w:r>
      <w:r w:rsidR="00F87188">
        <w:rPr>
          <w:b/>
          <w:bCs/>
          <w:i w:val="0"/>
          <w:iCs w:val="0"/>
          <w:noProof/>
          <w:color w:val="auto"/>
          <w:sz w:val="22"/>
          <w:szCs w:val="22"/>
        </w:rPr>
        <w:t>1</w:t>
      </w:r>
      <w:r w:rsidRPr="003B21C0">
        <w:rPr>
          <w:b/>
          <w:bCs/>
          <w:i w:val="0"/>
          <w:iCs w:val="0"/>
          <w:color w:val="auto"/>
          <w:sz w:val="22"/>
          <w:szCs w:val="22"/>
        </w:rPr>
        <w:fldChar w:fldCharType="end"/>
      </w:r>
      <w:r w:rsidRPr="003B21C0">
        <w:rPr>
          <w:color w:val="auto"/>
          <w:sz w:val="22"/>
          <w:szCs w:val="22"/>
        </w:rPr>
        <w:t>: Patrones Arquitectónicos</w:t>
      </w:r>
      <w:bookmarkEnd w:id="3"/>
    </w:p>
    <w:tbl>
      <w:tblPr>
        <w:tblStyle w:val="Tablaconcuadrcula"/>
        <w:tblW w:w="10065" w:type="dxa"/>
        <w:tblInd w:w="-714" w:type="dxa"/>
        <w:tblLook w:val="04A0" w:firstRow="1" w:lastRow="0" w:firstColumn="1" w:lastColumn="0" w:noHBand="0" w:noVBand="1"/>
      </w:tblPr>
      <w:tblGrid>
        <w:gridCol w:w="1843"/>
        <w:gridCol w:w="3686"/>
        <w:gridCol w:w="2051"/>
        <w:gridCol w:w="2485"/>
      </w:tblGrid>
      <w:tr w:rsidR="003B21C0" w:rsidRPr="003B21C0" w14:paraId="2AA02894" w14:textId="77777777" w:rsidTr="001A022E">
        <w:tc>
          <w:tcPr>
            <w:tcW w:w="1843" w:type="dxa"/>
            <w:hideMark/>
          </w:tcPr>
          <w:p w14:paraId="1DEF59B6" w14:textId="77777777" w:rsidR="003B21C0" w:rsidRPr="003B21C0" w:rsidRDefault="003B21C0" w:rsidP="003B21C0">
            <w:pPr>
              <w:spacing w:after="160"/>
              <w:ind w:firstLine="0"/>
              <w:rPr>
                <w:b/>
                <w:bCs/>
              </w:rPr>
            </w:pPr>
            <w:r w:rsidRPr="003B21C0">
              <w:rPr>
                <w:b/>
                <w:bCs/>
              </w:rPr>
              <w:t>Patrón Arquitectónico</w:t>
            </w:r>
          </w:p>
        </w:tc>
        <w:tc>
          <w:tcPr>
            <w:tcW w:w="3686" w:type="dxa"/>
            <w:hideMark/>
          </w:tcPr>
          <w:p w14:paraId="02515F3B" w14:textId="77777777" w:rsidR="003B21C0" w:rsidRPr="003B21C0" w:rsidRDefault="003B21C0" w:rsidP="003B21C0">
            <w:pPr>
              <w:spacing w:after="160"/>
              <w:ind w:firstLine="0"/>
              <w:rPr>
                <w:b/>
                <w:bCs/>
              </w:rPr>
            </w:pPr>
            <w:r w:rsidRPr="003B21C0">
              <w:rPr>
                <w:b/>
                <w:bCs/>
              </w:rPr>
              <w:t>Descripción</w:t>
            </w:r>
          </w:p>
        </w:tc>
        <w:tc>
          <w:tcPr>
            <w:tcW w:w="2051" w:type="dxa"/>
            <w:hideMark/>
          </w:tcPr>
          <w:p w14:paraId="06BF122F" w14:textId="77777777" w:rsidR="003B21C0" w:rsidRPr="003B21C0" w:rsidRDefault="003B21C0" w:rsidP="003B21C0">
            <w:pPr>
              <w:spacing w:after="160"/>
              <w:ind w:firstLine="0"/>
              <w:rPr>
                <w:b/>
                <w:bCs/>
              </w:rPr>
            </w:pPr>
            <w:r w:rsidRPr="003B21C0">
              <w:rPr>
                <w:b/>
                <w:bCs/>
              </w:rPr>
              <w:t>Ventajas</w:t>
            </w:r>
          </w:p>
        </w:tc>
        <w:tc>
          <w:tcPr>
            <w:tcW w:w="2485" w:type="dxa"/>
            <w:hideMark/>
          </w:tcPr>
          <w:p w14:paraId="6B294DF2" w14:textId="77777777" w:rsidR="003B21C0" w:rsidRPr="003B21C0" w:rsidRDefault="003B21C0" w:rsidP="003B21C0">
            <w:pPr>
              <w:spacing w:after="160"/>
              <w:ind w:firstLine="0"/>
              <w:rPr>
                <w:b/>
                <w:bCs/>
              </w:rPr>
            </w:pPr>
            <w:r w:rsidRPr="003B21C0">
              <w:rPr>
                <w:b/>
                <w:bCs/>
              </w:rPr>
              <w:t>Desventajas</w:t>
            </w:r>
          </w:p>
        </w:tc>
      </w:tr>
      <w:tr w:rsidR="003B21C0" w:rsidRPr="003B21C0" w14:paraId="669EB3A7" w14:textId="77777777" w:rsidTr="001A022E">
        <w:tc>
          <w:tcPr>
            <w:tcW w:w="1843" w:type="dxa"/>
            <w:hideMark/>
          </w:tcPr>
          <w:p w14:paraId="5D418111" w14:textId="77777777" w:rsidR="003B21C0" w:rsidRPr="003B21C0" w:rsidRDefault="003B21C0" w:rsidP="003B21C0">
            <w:pPr>
              <w:spacing w:after="160"/>
              <w:ind w:firstLine="0"/>
            </w:pPr>
            <w:r w:rsidRPr="003B21C0">
              <w:t>Modelo-Vista-Controlador</w:t>
            </w:r>
          </w:p>
        </w:tc>
        <w:tc>
          <w:tcPr>
            <w:tcW w:w="3686" w:type="dxa"/>
            <w:hideMark/>
          </w:tcPr>
          <w:p w14:paraId="35015812" w14:textId="070F2060" w:rsidR="003B21C0" w:rsidRPr="003B21C0" w:rsidRDefault="003B21C0" w:rsidP="003B21C0">
            <w:pPr>
              <w:spacing w:after="160"/>
              <w:ind w:firstLine="0"/>
            </w:pPr>
            <w:r w:rsidRPr="003B21C0">
              <w:t>Este patrón busca separar responsabilidades en tres componentes principales, promoviendo una estructura clara para el manejo de la interfaz, la lógica y los datos</w:t>
            </w:r>
            <w:r>
              <w:t xml:space="preserve">, </w:t>
            </w:r>
            <w:r w:rsidRPr="003B21C0">
              <w:t xml:space="preserve">"es un patrón de diseño arquitectónico de software, que sirve para clasificar la información, la lógica del sistema y la interfaz que se le presenta al usuario"(García, 2017, párr.01) </w:t>
            </w:r>
            <w:r>
              <w:t>e</w:t>
            </w:r>
            <w:r w:rsidRPr="003B21C0">
              <w:t>sta separación permite que cada componente evolucione de forma independiente, facilitando la reutilización y el mantenimiento del sistema.</w:t>
            </w:r>
          </w:p>
        </w:tc>
        <w:tc>
          <w:tcPr>
            <w:tcW w:w="2051" w:type="dxa"/>
            <w:hideMark/>
          </w:tcPr>
          <w:p w14:paraId="0F9C7DCA" w14:textId="77777777" w:rsidR="003B21C0" w:rsidRPr="003B21C0" w:rsidRDefault="003B21C0" w:rsidP="003B21C0">
            <w:pPr>
              <w:spacing w:after="160"/>
              <w:ind w:firstLine="0"/>
            </w:pPr>
            <w:r w:rsidRPr="003B21C0">
              <w:t>• Favorece la escalabilidad y mantenibilidad del sistema.</w:t>
            </w:r>
            <w:r w:rsidRPr="003B21C0">
              <w:br/>
              <w:t>• Facilita el desarrollo colaborativo gracias a la separación de responsabilidades.</w:t>
            </w:r>
          </w:p>
        </w:tc>
        <w:tc>
          <w:tcPr>
            <w:tcW w:w="2485" w:type="dxa"/>
            <w:hideMark/>
          </w:tcPr>
          <w:p w14:paraId="01925A4C" w14:textId="77777777" w:rsidR="003B21C0" w:rsidRPr="003B21C0" w:rsidRDefault="003B21C0" w:rsidP="003B21C0">
            <w:pPr>
              <w:spacing w:after="160"/>
              <w:ind w:firstLine="0"/>
            </w:pPr>
            <w:r w:rsidRPr="003B21C0">
              <w:t>• Puede implicar una curva de aprendizaje mayor para desarrolladores nuevos.</w:t>
            </w:r>
            <w:r w:rsidRPr="003B21C0">
              <w:br/>
              <w:t>• Requiere una adecuada sincronización entre las partes para evitar inconsistencias.</w:t>
            </w:r>
          </w:p>
        </w:tc>
      </w:tr>
      <w:tr w:rsidR="003B21C0" w:rsidRPr="003B21C0" w14:paraId="5359764D" w14:textId="77777777" w:rsidTr="001A022E">
        <w:tc>
          <w:tcPr>
            <w:tcW w:w="1843" w:type="dxa"/>
            <w:hideMark/>
          </w:tcPr>
          <w:p w14:paraId="715F07A6" w14:textId="77777777" w:rsidR="003B21C0" w:rsidRPr="003B21C0" w:rsidRDefault="003B21C0" w:rsidP="003B21C0">
            <w:pPr>
              <w:spacing w:after="160"/>
              <w:ind w:firstLine="0"/>
            </w:pPr>
            <w:r w:rsidRPr="003B21C0">
              <w:t>Arquitectura en Capas</w:t>
            </w:r>
          </w:p>
        </w:tc>
        <w:tc>
          <w:tcPr>
            <w:tcW w:w="3686" w:type="dxa"/>
            <w:hideMark/>
          </w:tcPr>
          <w:p w14:paraId="65B56BE1" w14:textId="425E2481" w:rsidR="003B21C0" w:rsidRPr="003B21C0" w:rsidRDefault="003B21C0" w:rsidP="003B21C0">
            <w:pPr>
              <w:spacing w:after="160"/>
              <w:ind w:firstLine="0"/>
            </w:pPr>
            <w:r w:rsidRPr="003B21C0">
              <w:t xml:space="preserve">Esta arquitectura organiza el sistema en niveles jerárquicos, donde cada capa tiene una responsabilidad específica y se </w:t>
            </w:r>
            <w:r w:rsidRPr="003B21C0">
              <w:lastRenderedPageBreak/>
              <w:t>comunica con la capa inmediatamente inferior o superior</w:t>
            </w:r>
            <w:r>
              <w:t xml:space="preserve">, </w:t>
            </w:r>
            <w:r w:rsidRPr="003B21C0">
              <w:t xml:space="preserve">"es una de las técnicas más comunes que los Diseñadores/ Desarrolladores de software utilizan para separar un sistema de software muy complejo, principalmente para aplicaciones empresariales."(RJ </w:t>
            </w:r>
            <w:proofErr w:type="spellStart"/>
            <w:r w:rsidRPr="003B21C0">
              <w:t>Code</w:t>
            </w:r>
            <w:proofErr w:type="spellEnd"/>
            <w:r w:rsidRPr="003B21C0">
              <w:t xml:space="preserve"> </w:t>
            </w:r>
            <w:proofErr w:type="spellStart"/>
            <w:r w:rsidRPr="003B21C0">
              <w:t>Advance</w:t>
            </w:r>
            <w:proofErr w:type="spellEnd"/>
            <w:r w:rsidRPr="003B21C0">
              <w:t>, 2022, párr.01)</w:t>
            </w:r>
            <w:r>
              <w:t>, g</w:t>
            </w:r>
            <w:r w:rsidRPr="003B21C0">
              <w:t xml:space="preserve">racias a esta estructura, los sistemas complejos se vuelven más comprensibles, reutilizables y </w:t>
            </w:r>
            <w:proofErr w:type="spellStart"/>
            <w:r w:rsidRPr="003B21C0">
              <w:t>modularizables</w:t>
            </w:r>
            <w:proofErr w:type="spellEnd"/>
            <w:r w:rsidRPr="003B21C0">
              <w:t>, lo cual es ideal para ambientes empresariales.</w:t>
            </w:r>
          </w:p>
        </w:tc>
        <w:tc>
          <w:tcPr>
            <w:tcW w:w="2051" w:type="dxa"/>
            <w:hideMark/>
          </w:tcPr>
          <w:p w14:paraId="7BF88B40" w14:textId="77777777" w:rsidR="003B21C0" w:rsidRPr="003B21C0" w:rsidRDefault="003B21C0" w:rsidP="003B21C0">
            <w:pPr>
              <w:spacing w:after="160"/>
              <w:ind w:firstLine="0"/>
            </w:pPr>
            <w:r w:rsidRPr="003B21C0">
              <w:lastRenderedPageBreak/>
              <w:t xml:space="preserve">• Proporciona una separación clara entre lógica de presentación, </w:t>
            </w:r>
            <w:r w:rsidRPr="003B21C0">
              <w:lastRenderedPageBreak/>
              <w:t>lógica de negocio y datos.</w:t>
            </w:r>
            <w:r w:rsidRPr="003B21C0">
              <w:br/>
              <w:t>• Permite escalar y modificar capas sin alterar otras.</w:t>
            </w:r>
          </w:p>
        </w:tc>
        <w:tc>
          <w:tcPr>
            <w:tcW w:w="2485" w:type="dxa"/>
            <w:hideMark/>
          </w:tcPr>
          <w:p w14:paraId="09030167" w14:textId="77777777" w:rsidR="003B21C0" w:rsidRPr="003B21C0" w:rsidRDefault="003B21C0" w:rsidP="003B21C0">
            <w:pPr>
              <w:spacing w:after="160"/>
              <w:ind w:firstLine="0"/>
            </w:pPr>
            <w:r w:rsidRPr="003B21C0">
              <w:lastRenderedPageBreak/>
              <w:t>• Puede generar sobrecarga en el procesamiento por el número de capas.</w:t>
            </w:r>
            <w:r w:rsidRPr="003B21C0">
              <w:br/>
            </w:r>
            <w:r w:rsidRPr="003B21C0">
              <w:lastRenderedPageBreak/>
              <w:t>• La dependencia entre capas puede dificultar la flexibilidad si no se gestiona adecuadamente.</w:t>
            </w:r>
          </w:p>
        </w:tc>
      </w:tr>
      <w:tr w:rsidR="003B21C0" w:rsidRPr="003B21C0" w14:paraId="20A813FD" w14:textId="77777777" w:rsidTr="001A022E">
        <w:tc>
          <w:tcPr>
            <w:tcW w:w="1843" w:type="dxa"/>
            <w:hideMark/>
          </w:tcPr>
          <w:p w14:paraId="2A1C566B" w14:textId="77777777" w:rsidR="003B21C0" w:rsidRPr="003B21C0" w:rsidRDefault="003B21C0" w:rsidP="003B21C0">
            <w:pPr>
              <w:spacing w:after="160"/>
              <w:ind w:firstLine="0"/>
            </w:pPr>
            <w:r w:rsidRPr="003B21C0">
              <w:t>Arquitectura Cliente-Servidor</w:t>
            </w:r>
          </w:p>
        </w:tc>
        <w:tc>
          <w:tcPr>
            <w:tcW w:w="3686" w:type="dxa"/>
            <w:hideMark/>
          </w:tcPr>
          <w:p w14:paraId="1C2C16AC" w14:textId="62D2E639" w:rsidR="003B21C0" w:rsidRPr="003B21C0" w:rsidRDefault="003B21C0" w:rsidP="003B21C0">
            <w:pPr>
              <w:spacing w:after="160"/>
              <w:ind w:firstLine="0"/>
            </w:pPr>
            <w:r w:rsidRPr="003B21C0">
              <w:t xml:space="preserve"> Esta arquitectura define roles específicos entre dos entidades: el cliente, que solicita servicios, y el servidor, que los provee. Se ha convertido en un estándar para aplicaciones distribuidas</w:t>
            </w:r>
            <w:r>
              <w:t xml:space="preserve">, </w:t>
            </w:r>
            <w:r w:rsidRPr="003B21C0">
              <w:t xml:space="preserve">"se llama así a toda arquitectura en la que participan dos componentes: uno es el cliente que utiliza unos servicios, y otro es el servidor que </w:t>
            </w:r>
            <w:r w:rsidRPr="003B21C0">
              <w:lastRenderedPageBreak/>
              <w:t>proporciona esos servicios"(García de Zúñiga, 2025, párr.02)</w:t>
            </w:r>
            <w:r>
              <w:t>, s</w:t>
            </w:r>
            <w:r w:rsidRPr="003B21C0">
              <w:t>u simplicidad de roles permite una clara estructuración del flujo de información y facilita la implementación de servicios en red como el acceso a bibliotecas interconectadas.</w:t>
            </w:r>
          </w:p>
        </w:tc>
        <w:tc>
          <w:tcPr>
            <w:tcW w:w="2051" w:type="dxa"/>
            <w:hideMark/>
          </w:tcPr>
          <w:p w14:paraId="626E891E" w14:textId="77777777" w:rsidR="003B21C0" w:rsidRPr="003B21C0" w:rsidRDefault="003B21C0" w:rsidP="003B21C0">
            <w:pPr>
              <w:spacing w:after="160"/>
              <w:ind w:firstLine="0"/>
            </w:pPr>
            <w:r w:rsidRPr="003B21C0">
              <w:lastRenderedPageBreak/>
              <w:t>• Facilita la centralización de datos y servicios.</w:t>
            </w:r>
            <w:r w:rsidRPr="003B21C0">
              <w:br/>
              <w:t>• Permite el acceso remoto desde múltiples dispositivos.</w:t>
            </w:r>
          </w:p>
        </w:tc>
        <w:tc>
          <w:tcPr>
            <w:tcW w:w="2485" w:type="dxa"/>
            <w:hideMark/>
          </w:tcPr>
          <w:p w14:paraId="458F2C6C" w14:textId="4FD70607" w:rsidR="003B21C0" w:rsidRPr="003B21C0" w:rsidRDefault="003B21C0" w:rsidP="003B21C0">
            <w:pPr>
              <w:spacing w:after="160"/>
              <w:ind w:firstLine="0"/>
            </w:pPr>
            <w:r w:rsidRPr="003B21C0">
              <w:t>•Dependencia constante de la conexión entre cliente y servidor.</w:t>
            </w:r>
            <w:r w:rsidRPr="003B21C0">
              <w:br/>
              <w:t>• Vulnerabilidad ante caídas del servidor o sobrecarga en su procesamiento.</w:t>
            </w:r>
          </w:p>
        </w:tc>
      </w:tr>
    </w:tbl>
    <w:p w14:paraId="224911D0" w14:textId="10DFF302" w:rsidR="00BE17F4" w:rsidRDefault="003B21C0" w:rsidP="003B21C0">
      <w:pPr>
        <w:ind w:firstLine="0"/>
      </w:pPr>
      <w:r>
        <w:t>Nota: Fuente Elaboración propia (2025).</w:t>
      </w:r>
    </w:p>
    <w:p w14:paraId="22592C6C" w14:textId="53F56D0D" w:rsidR="003B21C0" w:rsidRPr="003B21C0" w:rsidRDefault="003B21C0" w:rsidP="003B21C0">
      <w:pPr>
        <w:pStyle w:val="Descripcin"/>
        <w:keepNext/>
        <w:ind w:firstLine="0"/>
        <w:rPr>
          <w:color w:val="auto"/>
          <w:sz w:val="22"/>
          <w:szCs w:val="22"/>
        </w:rPr>
      </w:pPr>
      <w:bookmarkStart w:id="4" w:name="_Toc204521728"/>
      <w:r w:rsidRPr="003B21C0">
        <w:rPr>
          <w:b/>
          <w:bCs/>
          <w:color w:val="auto"/>
          <w:sz w:val="22"/>
          <w:szCs w:val="22"/>
        </w:rPr>
        <w:t xml:space="preserve">Ilustración </w:t>
      </w:r>
      <w:r w:rsidRPr="003B21C0">
        <w:rPr>
          <w:b/>
          <w:bCs/>
          <w:color w:val="auto"/>
          <w:sz w:val="22"/>
          <w:szCs w:val="22"/>
        </w:rPr>
        <w:fldChar w:fldCharType="begin"/>
      </w:r>
      <w:r w:rsidRPr="003B21C0">
        <w:rPr>
          <w:b/>
          <w:bCs/>
          <w:color w:val="auto"/>
          <w:sz w:val="22"/>
          <w:szCs w:val="22"/>
        </w:rPr>
        <w:instrText xml:space="preserve"> SEQ Ilustración \* ARABIC </w:instrText>
      </w:r>
      <w:r w:rsidRPr="003B21C0">
        <w:rPr>
          <w:b/>
          <w:bCs/>
          <w:color w:val="auto"/>
          <w:sz w:val="22"/>
          <w:szCs w:val="22"/>
        </w:rPr>
        <w:fldChar w:fldCharType="separate"/>
      </w:r>
      <w:r w:rsidR="00F87188">
        <w:rPr>
          <w:b/>
          <w:bCs/>
          <w:noProof/>
          <w:color w:val="auto"/>
          <w:sz w:val="22"/>
          <w:szCs w:val="22"/>
        </w:rPr>
        <w:t>1</w:t>
      </w:r>
      <w:r w:rsidRPr="003B21C0">
        <w:rPr>
          <w:b/>
          <w:bCs/>
          <w:color w:val="auto"/>
          <w:sz w:val="22"/>
          <w:szCs w:val="22"/>
        </w:rPr>
        <w:fldChar w:fldCharType="end"/>
      </w:r>
      <w:r w:rsidRPr="003B21C0">
        <w:rPr>
          <w:color w:val="auto"/>
          <w:sz w:val="22"/>
          <w:szCs w:val="22"/>
        </w:rPr>
        <w:t xml:space="preserve">: </w:t>
      </w:r>
      <w:r w:rsidRPr="003B21C0">
        <w:rPr>
          <w:i w:val="0"/>
          <w:iCs w:val="0"/>
          <w:color w:val="auto"/>
          <w:sz w:val="22"/>
          <w:szCs w:val="22"/>
        </w:rPr>
        <w:t>Arquitectura Cliente-Servidor</w:t>
      </w:r>
      <w:bookmarkEnd w:id="4"/>
    </w:p>
    <w:p w14:paraId="7A7A5A3B" w14:textId="3002DE7B" w:rsidR="003B21C0" w:rsidRDefault="003B21C0" w:rsidP="003B21C0">
      <w:pPr>
        <w:ind w:firstLine="0"/>
      </w:pPr>
      <w:r>
        <w:rPr>
          <w:noProof/>
        </w:rPr>
        <w:drawing>
          <wp:inline distT="0" distB="0" distL="0" distR="0" wp14:anchorId="6314EBD8" wp14:editId="43A735D4">
            <wp:extent cx="3830955" cy="2882102"/>
            <wp:effectExtent l="0" t="0" r="0" b="0"/>
            <wp:docPr id="4" name="Imagen 4" descr="Técnico en redes Cliente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écnico en redes ClienteServid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9111" cy="2895761"/>
                    </a:xfrm>
                    <a:prstGeom prst="rect">
                      <a:avLst/>
                    </a:prstGeom>
                    <a:noFill/>
                    <a:ln>
                      <a:noFill/>
                    </a:ln>
                  </pic:spPr>
                </pic:pic>
              </a:graphicData>
            </a:graphic>
          </wp:inline>
        </w:drawing>
      </w:r>
    </w:p>
    <w:p w14:paraId="523A6150" w14:textId="70CD9D0B" w:rsidR="003B21C0" w:rsidRDefault="003B21C0" w:rsidP="003B21C0">
      <w:pPr>
        <w:ind w:firstLine="0"/>
      </w:pPr>
      <w:r>
        <w:t xml:space="preserve">Fuente: </w:t>
      </w:r>
      <w:r w:rsidR="0031247F">
        <w:t xml:space="preserve">Tomado de </w:t>
      </w:r>
      <w:r w:rsidRPr="003B21C0">
        <w:rPr>
          <w:i/>
          <w:iCs/>
        </w:rPr>
        <w:t>Arquitectura Cliente Servidor Ejemplos</w:t>
      </w:r>
      <w:r w:rsidRPr="003B21C0">
        <w:t xml:space="preserve"> [Imagen]. (2022). </w:t>
      </w:r>
      <w:proofErr w:type="spellStart"/>
      <w:r w:rsidRPr="003B21C0">
        <w:t>Arbol</w:t>
      </w:r>
      <w:proofErr w:type="spellEnd"/>
      <w:r w:rsidRPr="003B21C0">
        <w:t>. </w:t>
      </w:r>
      <w:hyperlink r:id="rId8" w:tgtFrame="_blank" w:history="1">
        <w:r w:rsidRPr="003B21C0">
          <w:rPr>
            <w:rStyle w:val="Hipervnculo"/>
          </w:rPr>
          <w:t>https://i.ytimg.com/vi/xjJVqfzR-fg/maxresdefault.jpg</w:t>
        </w:r>
      </w:hyperlink>
    </w:p>
    <w:p w14:paraId="78827391" w14:textId="35F206DC" w:rsidR="003B21C0" w:rsidRPr="003B21C0" w:rsidRDefault="003B21C0" w:rsidP="003B21C0">
      <w:pPr>
        <w:pStyle w:val="Descripcin"/>
        <w:keepNext/>
        <w:ind w:firstLine="0"/>
        <w:rPr>
          <w:i w:val="0"/>
          <w:iCs w:val="0"/>
          <w:color w:val="auto"/>
          <w:sz w:val="22"/>
          <w:szCs w:val="22"/>
        </w:rPr>
      </w:pPr>
      <w:bookmarkStart w:id="5" w:name="_Toc204521729"/>
      <w:r w:rsidRPr="003B21C0">
        <w:rPr>
          <w:b/>
          <w:bCs/>
          <w:color w:val="auto"/>
          <w:sz w:val="22"/>
          <w:szCs w:val="22"/>
        </w:rPr>
        <w:lastRenderedPageBreak/>
        <w:t xml:space="preserve">Ilustración </w:t>
      </w:r>
      <w:r w:rsidRPr="003B21C0">
        <w:rPr>
          <w:b/>
          <w:bCs/>
          <w:color w:val="auto"/>
          <w:sz w:val="22"/>
          <w:szCs w:val="22"/>
        </w:rPr>
        <w:fldChar w:fldCharType="begin"/>
      </w:r>
      <w:r w:rsidRPr="003B21C0">
        <w:rPr>
          <w:b/>
          <w:bCs/>
          <w:color w:val="auto"/>
          <w:sz w:val="22"/>
          <w:szCs w:val="22"/>
        </w:rPr>
        <w:instrText xml:space="preserve"> SEQ Ilustración \* ARABIC </w:instrText>
      </w:r>
      <w:r w:rsidRPr="003B21C0">
        <w:rPr>
          <w:b/>
          <w:bCs/>
          <w:color w:val="auto"/>
          <w:sz w:val="22"/>
          <w:szCs w:val="22"/>
        </w:rPr>
        <w:fldChar w:fldCharType="separate"/>
      </w:r>
      <w:r w:rsidR="00F87188">
        <w:rPr>
          <w:b/>
          <w:bCs/>
          <w:noProof/>
          <w:color w:val="auto"/>
          <w:sz w:val="22"/>
          <w:szCs w:val="22"/>
        </w:rPr>
        <w:t>2</w:t>
      </w:r>
      <w:r w:rsidRPr="003B21C0">
        <w:rPr>
          <w:b/>
          <w:bCs/>
          <w:color w:val="auto"/>
          <w:sz w:val="22"/>
          <w:szCs w:val="22"/>
        </w:rPr>
        <w:fldChar w:fldCharType="end"/>
      </w:r>
      <w:r w:rsidRPr="003B21C0">
        <w:rPr>
          <w:color w:val="auto"/>
          <w:sz w:val="22"/>
          <w:szCs w:val="22"/>
        </w:rPr>
        <w:t xml:space="preserve">: </w:t>
      </w:r>
      <w:r w:rsidRPr="003B21C0">
        <w:rPr>
          <w:i w:val="0"/>
          <w:iCs w:val="0"/>
          <w:color w:val="auto"/>
          <w:sz w:val="22"/>
          <w:szCs w:val="22"/>
        </w:rPr>
        <w:t>Arquitectura en capas</w:t>
      </w:r>
      <w:bookmarkEnd w:id="5"/>
    </w:p>
    <w:p w14:paraId="03545EED" w14:textId="4C87916C" w:rsidR="003B21C0" w:rsidRDefault="003B21C0" w:rsidP="003B21C0">
      <w:pPr>
        <w:ind w:firstLine="0"/>
      </w:pPr>
      <w:r>
        <w:rPr>
          <w:noProof/>
        </w:rPr>
        <w:drawing>
          <wp:inline distT="0" distB="0" distL="0" distR="0" wp14:anchorId="477CC6E5" wp14:editId="2F0DC9B5">
            <wp:extent cx="3505961" cy="2061210"/>
            <wp:effectExtent l="0" t="0" r="0" b="0"/>
            <wp:docPr id="5" name="Imagen 5" descr="Arquitectura en Capas – Análisis completo + Tradicional vs Moder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quitectura en Capas – Análisis completo + Tradicional vs Moderna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9550" cy="2063320"/>
                    </a:xfrm>
                    <a:prstGeom prst="rect">
                      <a:avLst/>
                    </a:prstGeom>
                    <a:noFill/>
                    <a:ln>
                      <a:noFill/>
                    </a:ln>
                  </pic:spPr>
                </pic:pic>
              </a:graphicData>
            </a:graphic>
          </wp:inline>
        </w:drawing>
      </w:r>
    </w:p>
    <w:p w14:paraId="07E2C4B0" w14:textId="5F0689ED" w:rsidR="003B21C0" w:rsidRDefault="003B21C0" w:rsidP="003B21C0">
      <w:pPr>
        <w:ind w:firstLine="0"/>
      </w:pPr>
      <w:r>
        <w:t xml:space="preserve">Fuente: </w:t>
      </w:r>
      <w:r w:rsidR="0031247F">
        <w:t xml:space="preserve">Tomado de </w:t>
      </w:r>
      <w:r w:rsidRPr="003B21C0">
        <w:t xml:space="preserve">RJ </w:t>
      </w:r>
      <w:proofErr w:type="spellStart"/>
      <w:r w:rsidRPr="003B21C0">
        <w:t>Code</w:t>
      </w:r>
      <w:proofErr w:type="spellEnd"/>
      <w:r w:rsidRPr="003B21C0">
        <w:t xml:space="preserve"> </w:t>
      </w:r>
      <w:proofErr w:type="spellStart"/>
      <w:r w:rsidRPr="003B21C0">
        <w:t>Advance</w:t>
      </w:r>
      <w:proofErr w:type="spellEnd"/>
      <w:r w:rsidRPr="003B21C0">
        <w:t>. (2020). </w:t>
      </w:r>
      <w:r w:rsidRPr="003B21C0">
        <w:rPr>
          <w:i/>
          <w:iCs/>
        </w:rPr>
        <w:t>Arquitectura en Capas</w:t>
      </w:r>
      <w:r w:rsidRPr="003B21C0">
        <w:t> [Imagen]. </w:t>
      </w:r>
      <w:hyperlink r:id="rId10" w:tgtFrame="_blank" w:history="1">
        <w:r w:rsidRPr="003B21C0">
          <w:rPr>
            <w:rStyle w:val="Hipervnculo"/>
          </w:rPr>
          <w:t>https://i2.wp.com/rjcodeadvance.com/wp-content/uploads/2019/10/image-7.png?fit=1024,602&amp;amp;ssl=1</w:t>
        </w:r>
      </w:hyperlink>
    </w:p>
    <w:p w14:paraId="377F0CF7" w14:textId="6485A2A1" w:rsidR="003B21C0" w:rsidRPr="0031247F" w:rsidRDefault="003B21C0" w:rsidP="003B21C0">
      <w:pPr>
        <w:pStyle w:val="Descripcin"/>
        <w:keepNext/>
        <w:rPr>
          <w:i w:val="0"/>
          <w:iCs w:val="0"/>
          <w:color w:val="auto"/>
          <w:sz w:val="22"/>
          <w:szCs w:val="22"/>
        </w:rPr>
      </w:pPr>
      <w:bookmarkStart w:id="6" w:name="_Toc204521730"/>
      <w:r w:rsidRPr="0031247F">
        <w:rPr>
          <w:b/>
          <w:bCs/>
          <w:color w:val="auto"/>
          <w:sz w:val="22"/>
          <w:szCs w:val="22"/>
        </w:rPr>
        <w:t xml:space="preserve">Ilustración </w:t>
      </w:r>
      <w:r w:rsidRPr="0031247F">
        <w:rPr>
          <w:b/>
          <w:bCs/>
          <w:color w:val="auto"/>
          <w:sz w:val="22"/>
          <w:szCs w:val="22"/>
        </w:rPr>
        <w:fldChar w:fldCharType="begin"/>
      </w:r>
      <w:r w:rsidRPr="0031247F">
        <w:rPr>
          <w:b/>
          <w:bCs/>
          <w:color w:val="auto"/>
          <w:sz w:val="22"/>
          <w:szCs w:val="22"/>
        </w:rPr>
        <w:instrText xml:space="preserve"> SEQ Ilustración \* ARABIC </w:instrText>
      </w:r>
      <w:r w:rsidRPr="0031247F">
        <w:rPr>
          <w:b/>
          <w:bCs/>
          <w:color w:val="auto"/>
          <w:sz w:val="22"/>
          <w:szCs w:val="22"/>
        </w:rPr>
        <w:fldChar w:fldCharType="separate"/>
      </w:r>
      <w:r w:rsidR="00F87188">
        <w:rPr>
          <w:b/>
          <w:bCs/>
          <w:noProof/>
          <w:color w:val="auto"/>
          <w:sz w:val="22"/>
          <w:szCs w:val="22"/>
        </w:rPr>
        <w:t>3</w:t>
      </w:r>
      <w:r w:rsidRPr="0031247F">
        <w:rPr>
          <w:b/>
          <w:bCs/>
          <w:color w:val="auto"/>
          <w:sz w:val="22"/>
          <w:szCs w:val="22"/>
        </w:rPr>
        <w:fldChar w:fldCharType="end"/>
      </w:r>
      <w:r w:rsidRPr="003B21C0">
        <w:rPr>
          <w:color w:val="auto"/>
          <w:sz w:val="22"/>
          <w:szCs w:val="22"/>
        </w:rPr>
        <w:t xml:space="preserve">: </w:t>
      </w:r>
      <w:r w:rsidRPr="0031247F">
        <w:rPr>
          <w:i w:val="0"/>
          <w:iCs w:val="0"/>
          <w:color w:val="auto"/>
          <w:sz w:val="22"/>
          <w:szCs w:val="22"/>
        </w:rPr>
        <w:t>Modelo-Vista-Controlador</w:t>
      </w:r>
      <w:bookmarkEnd w:id="6"/>
    </w:p>
    <w:p w14:paraId="4C050FDA" w14:textId="5A517AA4" w:rsidR="003B21C0" w:rsidRDefault="003B21C0" w:rsidP="003B21C0">
      <w:pPr>
        <w:ind w:firstLine="0"/>
      </w:pPr>
      <w:r>
        <w:rPr>
          <w:noProof/>
        </w:rPr>
        <w:drawing>
          <wp:inline distT="0" distB="0" distL="0" distR="0" wp14:anchorId="544A7878" wp14:editId="2F56E37E">
            <wp:extent cx="3621695" cy="2419350"/>
            <wp:effectExtent l="0" t="0" r="0" b="0"/>
            <wp:docPr id="6" name="Imagen 6" descr="El patrón modelo-vista-controlador: Arquitectura y frameworks ex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 patrón modelo-vista-controlador: Arquitectura y frameworks explicado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586"/>
                    <a:stretch/>
                  </pic:blipFill>
                  <pic:spPr bwMode="auto">
                    <a:xfrm>
                      <a:off x="0" y="0"/>
                      <a:ext cx="3629777" cy="2424749"/>
                    </a:xfrm>
                    <a:prstGeom prst="rect">
                      <a:avLst/>
                    </a:prstGeom>
                    <a:noFill/>
                    <a:ln>
                      <a:noFill/>
                    </a:ln>
                    <a:extLst>
                      <a:ext uri="{53640926-AAD7-44D8-BBD7-CCE9431645EC}">
                        <a14:shadowObscured xmlns:a14="http://schemas.microsoft.com/office/drawing/2010/main"/>
                      </a:ext>
                    </a:extLst>
                  </pic:spPr>
                </pic:pic>
              </a:graphicData>
            </a:graphic>
          </wp:inline>
        </w:drawing>
      </w:r>
    </w:p>
    <w:p w14:paraId="02DAC903" w14:textId="1B2C38F9" w:rsidR="0031247F" w:rsidRDefault="0031247F" w:rsidP="003B21C0">
      <w:pPr>
        <w:ind w:firstLine="0"/>
      </w:pPr>
      <w:r>
        <w:t xml:space="preserve">Fuente: Tomado de </w:t>
      </w:r>
      <w:r w:rsidRPr="0031247F">
        <w:t xml:space="preserve">D. </w:t>
      </w:r>
      <w:proofErr w:type="spellStart"/>
      <w:r w:rsidRPr="0031247F">
        <w:t>Hernandez</w:t>
      </w:r>
      <w:proofErr w:type="spellEnd"/>
      <w:r w:rsidRPr="0031247F">
        <w:t>, R. (2023). </w:t>
      </w:r>
      <w:r w:rsidRPr="0031247F">
        <w:rPr>
          <w:i/>
          <w:iCs/>
        </w:rPr>
        <w:t xml:space="preserve">El patrón modelo-vista-controlador: Arquitectura y </w:t>
      </w:r>
      <w:proofErr w:type="spellStart"/>
      <w:r w:rsidRPr="0031247F">
        <w:rPr>
          <w:i/>
          <w:iCs/>
        </w:rPr>
        <w:t>frameworks</w:t>
      </w:r>
      <w:proofErr w:type="spellEnd"/>
      <w:r w:rsidRPr="0031247F">
        <w:rPr>
          <w:i/>
          <w:iCs/>
        </w:rPr>
        <w:t xml:space="preserve"> explicados</w:t>
      </w:r>
      <w:r w:rsidRPr="0031247F">
        <w:t> [Imagen]. </w:t>
      </w:r>
      <w:hyperlink r:id="rId12" w:tgtFrame="_blank" w:history="1">
        <w:r w:rsidRPr="0031247F">
          <w:rPr>
            <w:rStyle w:val="Hipervnculo"/>
          </w:rPr>
          <w:t>https://www.freecodecamp.org/espanol/news/content/images/size/w1600/2021/06/MVC3.png</w:t>
        </w:r>
      </w:hyperlink>
    </w:p>
    <w:p w14:paraId="0A9270D7" w14:textId="5C310C07" w:rsidR="0031247F" w:rsidRDefault="0031247F" w:rsidP="0031247F">
      <w:pPr>
        <w:pStyle w:val="Ttulo2"/>
      </w:pPr>
      <w:bookmarkStart w:id="7" w:name="_Toc204521710"/>
      <w:r>
        <w:lastRenderedPageBreak/>
        <w:t>¿Cuál se aplica mejor al caso?</w:t>
      </w:r>
      <w:bookmarkEnd w:id="7"/>
    </w:p>
    <w:p w14:paraId="0653342A" w14:textId="06438A95" w:rsidR="0031247F" w:rsidRPr="0031247F" w:rsidRDefault="0031247F" w:rsidP="001A022E">
      <w:pPr>
        <w:ind w:firstLine="0"/>
        <w:jc w:val="both"/>
      </w:pPr>
      <w:r w:rsidRPr="0031247F">
        <w:t>Para el desarrollo de la solución propuesta para la Red de Bibliotecas Interconectadas (</w:t>
      </w:r>
      <w:proofErr w:type="spellStart"/>
      <w:r w:rsidRPr="0031247F">
        <w:t>RedBiIn</w:t>
      </w:r>
      <w:proofErr w:type="spellEnd"/>
      <w:r w:rsidRPr="0031247F">
        <w:t>), el diseño arquitectónico más apropiado es una arquitectura en capas complementada con principios del modelo cliente-servidor. Esta decisión no se toma de manera arbitraria, sino que se fundamenta en los requerimientos funcionales, el alcance geográfico y la necesidad de escalabilidad del sistema.</w:t>
      </w:r>
    </w:p>
    <w:p w14:paraId="4104EE0C" w14:textId="2E1E89D4" w:rsidR="0031247F" w:rsidRPr="0031247F" w:rsidRDefault="0031247F" w:rsidP="001A022E">
      <w:pPr>
        <w:ind w:firstLine="0"/>
        <w:jc w:val="both"/>
      </w:pPr>
      <w:r w:rsidRPr="0031247F">
        <w:t>Por un lado, la arquitectura en capas permitiría estructurar el software en distintos niveles: presentación, lógica de negocio, acceso a datos y almacenamiento</w:t>
      </w:r>
      <w:r>
        <w:t>, e</w:t>
      </w:r>
      <w:r w:rsidRPr="0031247F">
        <w:t>sto facilitaría la separación de responsabilidades y el mantenimiento del sistema</w:t>
      </w:r>
      <w:r>
        <w:t>, p</w:t>
      </w:r>
      <w:r w:rsidRPr="0031247F">
        <w:t>or ejemplo, toda la interfaz de usuario, tanto de la aplicación móvil como del portal web, se gestionaría desde la capa de presentación, mientras que la lógica para gestionar préstamos, reservas o traslados quedaría en la capa de negocio</w:t>
      </w:r>
      <w:r>
        <w:t>, e</w:t>
      </w:r>
      <w:r w:rsidRPr="0031247F">
        <w:t>sto mejora la claridad en el desarrollo y permite realizar modificaciones en una capa sin afectar directamente a las demás.</w:t>
      </w:r>
    </w:p>
    <w:p w14:paraId="752D2470" w14:textId="620184D4" w:rsidR="0031247F" w:rsidRPr="0031247F" w:rsidRDefault="0031247F" w:rsidP="001A022E">
      <w:pPr>
        <w:ind w:firstLine="0"/>
        <w:jc w:val="both"/>
      </w:pPr>
      <w:r w:rsidRPr="0031247F">
        <w:t xml:space="preserve">Sin embargo, dado que se trata de un sistema distribuido con múltiples bibliotecas operando en distintos puntos del país y compartiendo datos en tiempo real el patrón cliente-servidor también resulta esencial, este permite establecer una instancia central (servidor) que administra los servicios y comunicaciones, mientras que los dispositivos de los usuarios y administradores (clientes) interactúan con el sistema para consultar disponibilidad de libros, hacer reservas, gestionar préstamos, etc. </w:t>
      </w:r>
    </w:p>
    <w:p w14:paraId="61F5F564" w14:textId="06F7AAAB" w:rsidR="001A022E" w:rsidRDefault="0031247F" w:rsidP="001A022E">
      <w:pPr>
        <w:ind w:firstLine="0"/>
        <w:jc w:val="both"/>
        <w:sectPr w:rsidR="001A022E" w:rsidSect="001A022E">
          <w:pgSz w:w="12240" w:h="15840"/>
          <w:pgMar w:top="1418" w:right="1701" w:bottom="1418" w:left="1701" w:header="709" w:footer="709" w:gutter="0"/>
          <w:cols w:space="708"/>
          <w:docGrid w:linePitch="360"/>
        </w:sectPr>
      </w:pPr>
      <w:r w:rsidRPr="0031247F">
        <w:t>Además, el diseño debe contemplar futuras ampliaciones del sistema, como nuevas bibliotecas integradas o funcionalidades adicionales, por eso, la combinación de capas y cliente-servidor ofrece una solución robusta, escalable y organizada, que responde tanto al componente técnico como al enfoque de sostenibilidad operativa que requiere el proyecto.</w:t>
      </w:r>
    </w:p>
    <w:p w14:paraId="162F4D6C" w14:textId="15B87F3D" w:rsidR="001A022E" w:rsidRDefault="001A022E" w:rsidP="001A022E">
      <w:pPr>
        <w:pStyle w:val="Ttulo2"/>
        <w:ind w:firstLine="0"/>
      </w:pPr>
    </w:p>
    <w:p w14:paraId="3CD8ECDD" w14:textId="7808C23E" w:rsidR="001A022E" w:rsidRDefault="001A022E" w:rsidP="001A022E">
      <w:pPr>
        <w:pStyle w:val="Ttulo2"/>
      </w:pPr>
      <w:bookmarkStart w:id="8" w:name="_Toc204521711"/>
      <w:r>
        <w:rPr>
          <w:noProof/>
        </w:rPr>
        <mc:AlternateContent>
          <mc:Choice Requires="wps">
            <w:drawing>
              <wp:anchor distT="0" distB="0" distL="114300" distR="114300" simplePos="0" relativeHeight="251664384" behindDoc="0" locked="0" layoutInCell="1" allowOverlap="1" wp14:anchorId="6F722DAD" wp14:editId="369F9693">
                <wp:simplePos x="0" y="0"/>
                <wp:positionH relativeFrom="column">
                  <wp:posOffset>-705062</wp:posOffset>
                </wp:positionH>
                <wp:positionV relativeFrom="paragraph">
                  <wp:posOffset>457200</wp:posOffset>
                </wp:positionV>
                <wp:extent cx="7397750" cy="457200"/>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7397750" cy="457200"/>
                        </a:xfrm>
                        <a:prstGeom prst="rect">
                          <a:avLst/>
                        </a:prstGeom>
                        <a:solidFill>
                          <a:prstClr val="white"/>
                        </a:solidFill>
                        <a:ln>
                          <a:noFill/>
                        </a:ln>
                      </wps:spPr>
                      <wps:txbx>
                        <w:txbxContent>
                          <w:p w14:paraId="57C46E46" w14:textId="1817B3B7" w:rsidR="0031247F" w:rsidRPr="0031247F" w:rsidRDefault="0031247F" w:rsidP="0031247F">
                            <w:pPr>
                              <w:pStyle w:val="Descripcin"/>
                              <w:rPr>
                                <w:rFonts w:eastAsia="Arial" w:cs="Arial"/>
                                <w:b/>
                                <w:i w:val="0"/>
                                <w:iCs w:val="0"/>
                                <w:noProof/>
                                <w:color w:val="auto"/>
                                <w:spacing w:val="-4"/>
                                <w:sz w:val="22"/>
                                <w:szCs w:val="22"/>
                              </w:rPr>
                            </w:pPr>
                            <w:r w:rsidRPr="0031247F">
                              <w:rPr>
                                <w:b/>
                                <w:bCs/>
                                <w:color w:val="auto"/>
                                <w:sz w:val="22"/>
                                <w:szCs w:val="22"/>
                              </w:rPr>
                              <w:t xml:space="preserve">Figura </w:t>
                            </w:r>
                            <w:r w:rsidRPr="0031247F">
                              <w:rPr>
                                <w:b/>
                                <w:bCs/>
                                <w:color w:val="auto"/>
                                <w:sz w:val="22"/>
                                <w:szCs w:val="22"/>
                              </w:rPr>
                              <w:fldChar w:fldCharType="begin"/>
                            </w:r>
                            <w:r w:rsidRPr="0031247F">
                              <w:rPr>
                                <w:b/>
                                <w:bCs/>
                                <w:color w:val="auto"/>
                                <w:sz w:val="22"/>
                                <w:szCs w:val="22"/>
                              </w:rPr>
                              <w:instrText xml:space="preserve"> SEQ Figura \* ARABIC </w:instrText>
                            </w:r>
                            <w:r w:rsidRPr="0031247F">
                              <w:rPr>
                                <w:b/>
                                <w:bCs/>
                                <w:color w:val="auto"/>
                                <w:sz w:val="22"/>
                                <w:szCs w:val="22"/>
                              </w:rPr>
                              <w:fldChar w:fldCharType="separate"/>
                            </w:r>
                            <w:r w:rsidRPr="0031247F">
                              <w:rPr>
                                <w:b/>
                                <w:bCs/>
                                <w:noProof/>
                                <w:color w:val="auto"/>
                                <w:sz w:val="22"/>
                                <w:szCs w:val="22"/>
                              </w:rPr>
                              <w:t>1</w:t>
                            </w:r>
                            <w:r w:rsidRPr="0031247F">
                              <w:rPr>
                                <w:b/>
                                <w:bCs/>
                                <w:color w:val="auto"/>
                                <w:sz w:val="22"/>
                                <w:szCs w:val="22"/>
                              </w:rPr>
                              <w:fldChar w:fldCharType="end"/>
                            </w:r>
                            <w:r w:rsidRPr="0031247F">
                              <w:rPr>
                                <w:b/>
                                <w:bCs/>
                                <w:color w:val="auto"/>
                                <w:sz w:val="22"/>
                                <w:szCs w:val="22"/>
                              </w:rPr>
                              <w:t>:</w:t>
                            </w:r>
                            <w:r w:rsidRPr="0031247F">
                              <w:rPr>
                                <w:color w:val="auto"/>
                                <w:sz w:val="22"/>
                                <w:szCs w:val="22"/>
                              </w:rPr>
                              <w:t xml:space="preserve"> </w:t>
                            </w:r>
                            <w:r w:rsidRPr="0031247F">
                              <w:rPr>
                                <w:i w:val="0"/>
                                <w:iCs w:val="0"/>
                                <w:color w:val="auto"/>
                                <w:sz w:val="22"/>
                                <w:szCs w:val="22"/>
                              </w:rPr>
                              <w:t>Diagrama UML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F722DAD" id="_x0000_t202" coordsize="21600,21600" o:spt="202" path="m,l,21600r21600,l21600,xe">
                <v:stroke joinstyle="miter"/>
                <v:path gradientshapeok="t" o:connecttype="rect"/>
              </v:shapetype>
              <v:shape id="Cuadro de texto 7" o:spid="_x0000_s1026" type="#_x0000_t202" style="position:absolute;left:0;text-align:left;margin-left:-55.5pt;margin-top:36pt;width:582.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" stroked="f">
                <v:textbox inset="0,0,0,0">
                  <w:txbxContent>
                    <w:p w14:paraId="57C46E46" w14:textId="1817B3B7" w:rsidR="0031247F" w:rsidRPr="0031247F" w:rsidRDefault="0031247F" w:rsidP="0031247F">
                      <w:pPr>
                        <w:pStyle w:val="Descripcin"/>
                        <w:rPr>
                          <w:rFonts w:eastAsia="Arial" w:cs="Arial"/>
                          <w:b/>
                          <w:i w:val="0"/>
                          <w:iCs w:val="0"/>
                          <w:noProof/>
                          <w:color w:val="auto"/>
                          <w:spacing w:val="-4"/>
                          <w:sz w:val="22"/>
                          <w:szCs w:val="22"/>
                        </w:rPr>
                      </w:pPr>
                      <w:r w:rsidRPr="0031247F">
                        <w:rPr>
                          <w:b/>
                          <w:bCs/>
                          <w:color w:val="auto"/>
                          <w:sz w:val="22"/>
                          <w:szCs w:val="22"/>
                        </w:rPr>
                        <w:t xml:space="preserve">Figura </w:t>
                      </w:r>
                      <w:r w:rsidRPr="0031247F">
                        <w:rPr>
                          <w:b/>
                          <w:bCs/>
                          <w:color w:val="auto"/>
                          <w:sz w:val="22"/>
                          <w:szCs w:val="22"/>
                        </w:rPr>
                        <w:fldChar w:fldCharType="begin"/>
                      </w:r>
                      <w:r w:rsidRPr="0031247F">
                        <w:rPr>
                          <w:b/>
                          <w:bCs/>
                          <w:color w:val="auto"/>
                          <w:sz w:val="22"/>
                          <w:szCs w:val="22"/>
                        </w:rPr>
                        <w:instrText xml:space="preserve"> SEQ Figura \* ARABIC </w:instrText>
                      </w:r>
                      <w:r w:rsidRPr="0031247F">
                        <w:rPr>
                          <w:b/>
                          <w:bCs/>
                          <w:color w:val="auto"/>
                          <w:sz w:val="22"/>
                          <w:szCs w:val="22"/>
                        </w:rPr>
                        <w:fldChar w:fldCharType="separate"/>
                      </w:r>
                      <w:r w:rsidRPr="0031247F">
                        <w:rPr>
                          <w:b/>
                          <w:bCs/>
                          <w:noProof/>
                          <w:color w:val="auto"/>
                          <w:sz w:val="22"/>
                          <w:szCs w:val="22"/>
                        </w:rPr>
                        <w:t>1</w:t>
                      </w:r>
                      <w:r w:rsidRPr="0031247F">
                        <w:rPr>
                          <w:b/>
                          <w:bCs/>
                          <w:color w:val="auto"/>
                          <w:sz w:val="22"/>
                          <w:szCs w:val="22"/>
                        </w:rPr>
                        <w:fldChar w:fldCharType="end"/>
                      </w:r>
                      <w:r w:rsidRPr="0031247F">
                        <w:rPr>
                          <w:b/>
                          <w:bCs/>
                          <w:color w:val="auto"/>
                          <w:sz w:val="22"/>
                          <w:szCs w:val="22"/>
                        </w:rPr>
                        <w:t>:</w:t>
                      </w:r>
                      <w:r w:rsidRPr="0031247F">
                        <w:rPr>
                          <w:color w:val="auto"/>
                          <w:sz w:val="22"/>
                          <w:szCs w:val="22"/>
                        </w:rPr>
                        <w:t xml:space="preserve"> </w:t>
                      </w:r>
                      <w:r w:rsidRPr="0031247F">
                        <w:rPr>
                          <w:i w:val="0"/>
                          <w:iCs w:val="0"/>
                          <w:color w:val="auto"/>
                          <w:sz w:val="22"/>
                          <w:szCs w:val="22"/>
                        </w:rPr>
                        <w:t>Diagrama UML</w:t>
                      </w:r>
                    </w:p>
                  </w:txbxContent>
                </v:textbox>
                <w10:wrap type="square"/>
              </v:shape>
            </w:pict>
          </mc:Fallback>
        </mc:AlternateContent>
      </w:r>
      <w:r w:rsidR="0031247F">
        <w:t xml:space="preserve">Respuesta </w:t>
      </w:r>
      <w:r>
        <w:t xml:space="preserve"> pregunta 2</w:t>
      </w:r>
      <w:bookmarkEnd w:id="8"/>
    </w:p>
    <w:p w14:paraId="2D4819EE" w14:textId="0310CD46" w:rsidR="001A022E" w:rsidRDefault="001A022E" w:rsidP="0031247F">
      <w:pPr>
        <w:ind w:firstLine="0"/>
      </w:pPr>
      <w:r w:rsidRPr="007E22F1">
        <w:rPr>
          <w:rFonts w:eastAsia="Arial" w:cs="Arial"/>
          <w:b/>
          <w:noProof/>
          <w:spacing w:val="-4"/>
          <w:sz w:val="24"/>
          <w:szCs w:val="24"/>
        </w:rPr>
        <w:drawing>
          <wp:anchor distT="0" distB="0" distL="114300" distR="114300" simplePos="0" relativeHeight="251662336" behindDoc="0" locked="0" layoutInCell="1" allowOverlap="1" wp14:anchorId="3ABDBEE1" wp14:editId="10B2B251">
            <wp:simplePos x="0" y="0"/>
            <wp:positionH relativeFrom="column">
              <wp:posOffset>-756920</wp:posOffset>
            </wp:positionH>
            <wp:positionV relativeFrom="paragraph">
              <wp:posOffset>325755</wp:posOffset>
            </wp:positionV>
            <wp:extent cx="9753600" cy="3919855"/>
            <wp:effectExtent l="0" t="0" r="0" b="444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753600"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CF2CB" w14:textId="77777777" w:rsidR="0031247F" w:rsidRDefault="0031247F" w:rsidP="0031247F">
      <w:pPr>
        <w:ind w:firstLine="0"/>
      </w:pPr>
      <w:r>
        <w:t>Fuente: Elaboración propia (2025) basada en la pregunta 4 del proyecto 2.</w:t>
      </w:r>
    </w:p>
    <w:p w14:paraId="2E5227D8" w14:textId="4E752721" w:rsidR="001A022E" w:rsidRDefault="001A022E" w:rsidP="0031247F">
      <w:pPr>
        <w:ind w:firstLine="0"/>
      </w:pPr>
    </w:p>
    <w:p w14:paraId="615CB982" w14:textId="77777777" w:rsidR="001A022E" w:rsidRDefault="001A022E" w:rsidP="0031247F">
      <w:pPr>
        <w:ind w:firstLine="0"/>
        <w:sectPr w:rsidR="001A022E" w:rsidSect="001A022E">
          <w:pgSz w:w="15840" w:h="12240" w:orient="landscape"/>
          <w:pgMar w:top="1701" w:right="1418" w:bottom="1701" w:left="1418" w:header="709" w:footer="709" w:gutter="0"/>
          <w:cols w:space="708"/>
          <w:docGrid w:linePitch="360"/>
        </w:sectPr>
      </w:pPr>
    </w:p>
    <w:p w14:paraId="0AA32D50" w14:textId="33D3D9F1" w:rsidR="001A022E" w:rsidRPr="0031247F" w:rsidRDefault="001A022E" w:rsidP="0031247F">
      <w:pPr>
        <w:ind w:firstLine="0"/>
      </w:pPr>
    </w:p>
    <w:p w14:paraId="3FE60E2A" w14:textId="47111306" w:rsidR="0031247F" w:rsidRPr="0031247F" w:rsidRDefault="0031247F" w:rsidP="0031247F">
      <w:pPr>
        <w:pStyle w:val="Ttulo2"/>
      </w:pPr>
      <w:bookmarkStart w:id="9" w:name="_Toc204521712"/>
      <w:r>
        <w:t>Respuesta 3</w:t>
      </w:r>
      <w:bookmarkEnd w:id="9"/>
    </w:p>
    <w:tbl>
      <w:tblPr>
        <w:tblStyle w:val="Tablaconcuadrcula"/>
        <w:tblW w:w="0" w:type="auto"/>
        <w:tblLook w:val="04A0" w:firstRow="1" w:lastRow="0" w:firstColumn="1" w:lastColumn="0" w:noHBand="0" w:noVBand="1"/>
      </w:tblPr>
      <w:tblGrid>
        <w:gridCol w:w="1630"/>
        <w:gridCol w:w="1630"/>
        <w:gridCol w:w="1794"/>
        <w:gridCol w:w="1730"/>
        <w:gridCol w:w="2044"/>
      </w:tblGrid>
      <w:tr w:rsidR="0031247F" w:rsidRPr="0031247F" w14:paraId="7A412BB2" w14:textId="77777777" w:rsidTr="0031247F">
        <w:tc>
          <w:tcPr>
            <w:tcW w:w="0" w:type="auto"/>
            <w:hideMark/>
          </w:tcPr>
          <w:p w14:paraId="77BA3B9E" w14:textId="77777777" w:rsidR="0031247F" w:rsidRPr="0031247F" w:rsidRDefault="0031247F" w:rsidP="0031247F">
            <w:pPr>
              <w:spacing w:after="160"/>
              <w:ind w:firstLine="0"/>
              <w:rPr>
                <w:b/>
                <w:bCs/>
              </w:rPr>
            </w:pPr>
            <w:r w:rsidRPr="0031247F">
              <w:rPr>
                <w:b/>
                <w:bCs/>
              </w:rPr>
              <w:t>Historia Usuario</w:t>
            </w:r>
          </w:p>
        </w:tc>
        <w:tc>
          <w:tcPr>
            <w:tcW w:w="0" w:type="auto"/>
            <w:hideMark/>
          </w:tcPr>
          <w:p w14:paraId="3E8E1ED9" w14:textId="77777777" w:rsidR="0031247F" w:rsidRPr="0031247F" w:rsidRDefault="0031247F" w:rsidP="0031247F">
            <w:pPr>
              <w:spacing w:after="160"/>
              <w:ind w:firstLine="0"/>
              <w:rPr>
                <w:b/>
                <w:bCs/>
              </w:rPr>
            </w:pPr>
            <w:r w:rsidRPr="0031247F">
              <w:rPr>
                <w:b/>
                <w:bCs/>
              </w:rPr>
              <w:t>COMO UN:</w:t>
            </w:r>
          </w:p>
        </w:tc>
        <w:tc>
          <w:tcPr>
            <w:tcW w:w="0" w:type="auto"/>
            <w:hideMark/>
          </w:tcPr>
          <w:p w14:paraId="6D424DCF" w14:textId="77777777" w:rsidR="0031247F" w:rsidRPr="0031247F" w:rsidRDefault="0031247F" w:rsidP="0031247F">
            <w:pPr>
              <w:spacing w:after="160"/>
              <w:ind w:firstLine="0"/>
              <w:rPr>
                <w:b/>
                <w:bCs/>
              </w:rPr>
            </w:pPr>
            <w:r w:rsidRPr="0031247F">
              <w:rPr>
                <w:b/>
                <w:bCs/>
              </w:rPr>
              <w:t>QUIERO:</w:t>
            </w:r>
          </w:p>
        </w:tc>
        <w:tc>
          <w:tcPr>
            <w:tcW w:w="0" w:type="auto"/>
            <w:hideMark/>
          </w:tcPr>
          <w:p w14:paraId="23AFFC61" w14:textId="77777777" w:rsidR="0031247F" w:rsidRPr="0031247F" w:rsidRDefault="0031247F" w:rsidP="0031247F">
            <w:pPr>
              <w:spacing w:after="160"/>
              <w:ind w:firstLine="0"/>
              <w:rPr>
                <w:b/>
                <w:bCs/>
              </w:rPr>
            </w:pPr>
            <w:r w:rsidRPr="0031247F">
              <w:rPr>
                <w:b/>
                <w:bCs/>
              </w:rPr>
              <w:t>CON EL FIN DE:</w:t>
            </w:r>
          </w:p>
        </w:tc>
        <w:tc>
          <w:tcPr>
            <w:tcW w:w="0" w:type="auto"/>
            <w:hideMark/>
          </w:tcPr>
          <w:p w14:paraId="3171EA95" w14:textId="77777777" w:rsidR="0031247F" w:rsidRPr="0031247F" w:rsidRDefault="0031247F" w:rsidP="0031247F">
            <w:pPr>
              <w:spacing w:after="160"/>
              <w:ind w:firstLine="0"/>
              <w:rPr>
                <w:b/>
                <w:bCs/>
              </w:rPr>
            </w:pPr>
            <w:r w:rsidRPr="0031247F">
              <w:rPr>
                <w:b/>
                <w:bCs/>
              </w:rPr>
              <w:t>CRITERIOS DE ACEPTACIÓN</w:t>
            </w:r>
          </w:p>
        </w:tc>
      </w:tr>
      <w:tr w:rsidR="0031247F" w:rsidRPr="0031247F" w14:paraId="3E044608" w14:textId="77777777" w:rsidTr="0031247F">
        <w:tc>
          <w:tcPr>
            <w:tcW w:w="0" w:type="auto"/>
            <w:hideMark/>
          </w:tcPr>
          <w:p w14:paraId="31363623" w14:textId="77777777" w:rsidR="0031247F" w:rsidRPr="0031247F" w:rsidRDefault="0031247F" w:rsidP="0031247F">
            <w:pPr>
              <w:spacing w:after="160"/>
              <w:ind w:firstLine="0"/>
            </w:pPr>
            <w:r w:rsidRPr="0031247F">
              <w:t>Registrar usuario/lector afiliado</w:t>
            </w:r>
          </w:p>
        </w:tc>
        <w:tc>
          <w:tcPr>
            <w:tcW w:w="0" w:type="auto"/>
            <w:hideMark/>
          </w:tcPr>
          <w:p w14:paraId="07C7BAE7" w14:textId="77777777" w:rsidR="0031247F" w:rsidRPr="0031247F" w:rsidRDefault="0031247F" w:rsidP="0031247F">
            <w:pPr>
              <w:spacing w:after="160"/>
              <w:ind w:firstLine="0"/>
            </w:pPr>
            <w:r w:rsidRPr="0031247F">
              <w:t>Gestor de biblioteca</w:t>
            </w:r>
          </w:p>
        </w:tc>
        <w:tc>
          <w:tcPr>
            <w:tcW w:w="0" w:type="auto"/>
            <w:hideMark/>
          </w:tcPr>
          <w:p w14:paraId="1459EFC3" w14:textId="77777777" w:rsidR="0031247F" w:rsidRPr="0031247F" w:rsidRDefault="0031247F" w:rsidP="0031247F">
            <w:pPr>
              <w:spacing w:after="160"/>
              <w:ind w:firstLine="0"/>
            </w:pPr>
            <w:r w:rsidRPr="0031247F">
              <w:t>Registrar los datos personales de un nuevo lector afiliado</w:t>
            </w:r>
          </w:p>
        </w:tc>
        <w:tc>
          <w:tcPr>
            <w:tcW w:w="0" w:type="auto"/>
            <w:hideMark/>
          </w:tcPr>
          <w:p w14:paraId="594FB606" w14:textId="0E403963" w:rsidR="0031247F" w:rsidRPr="0031247F" w:rsidRDefault="0031247F" w:rsidP="0031247F">
            <w:pPr>
              <w:spacing w:after="160"/>
              <w:ind w:firstLine="0"/>
            </w:pPr>
            <w:r>
              <w:t>Q</w:t>
            </w:r>
            <w:r w:rsidRPr="0031247F">
              <w:t>ue pueda acceder a los servicios del sistema y gestionar sus préstamos y reservas</w:t>
            </w:r>
          </w:p>
        </w:tc>
        <w:tc>
          <w:tcPr>
            <w:tcW w:w="0" w:type="auto"/>
            <w:hideMark/>
          </w:tcPr>
          <w:p w14:paraId="6206E822" w14:textId="77777777" w:rsidR="0031247F" w:rsidRPr="0031247F" w:rsidRDefault="0031247F" w:rsidP="0031247F">
            <w:pPr>
              <w:spacing w:after="160"/>
              <w:ind w:firstLine="0"/>
            </w:pPr>
            <w:r w:rsidRPr="0031247F">
              <w:t>• El sistema permite ingresar nombre, dirección, teléfono, correo electrónico y tipo de afiliación.</w:t>
            </w:r>
            <w:r w:rsidRPr="0031247F">
              <w:br/>
              <w:t>• Los datos se almacenan correctamente en la base de datos.</w:t>
            </w:r>
          </w:p>
        </w:tc>
      </w:tr>
      <w:tr w:rsidR="0031247F" w:rsidRPr="0031247F" w14:paraId="67C81F6F" w14:textId="77777777" w:rsidTr="0031247F">
        <w:tc>
          <w:tcPr>
            <w:tcW w:w="0" w:type="auto"/>
            <w:hideMark/>
          </w:tcPr>
          <w:p w14:paraId="44FF670A" w14:textId="77777777" w:rsidR="0031247F" w:rsidRPr="0031247F" w:rsidRDefault="0031247F" w:rsidP="0031247F">
            <w:pPr>
              <w:spacing w:after="160"/>
              <w:ind w:firstLine="0"/>
            </w:pPr>
            <w:r w:rsidRPr="0031247F">
              <w:t>Registrar préstamo</w:t>
            </w:r>
          </w:p>
        </w:tc>
        <w:tc>
          <w:tcPr>
            <w:tcW w:w="0" w:type="auto"/>
            <w:hideMark/>
          </w:tcPr>
          <w:p w14:paraId="1520C513" w14:textId="77777777" w:rsidR="0031247F" w:rsidRPr="0031247F" w:rsidRDefault="0031247F" w:rsidP="0031247F">
            <w:pPr>
              <w:spacing w:after="160"/>
              <w:ind w:firstLine="0"/>
            </w:pPr>
            <w:r w:rsidRPr="0031247F">
              <w:t>Lector afiliado</w:t>
            </w:r>
          </w:p>
        </w:tc>
        <w:tc>
          <w:tcPr>
            <w:tcW w:w="0" w:type="auto"/>
            <w:hideMark/>
          </w:tcPr>
          <w:p w14:paraId="25352699" w14:textId="77777777" w:rsidR="0031247F" w:rsidRPr="0031247F" w:rsidRDefault="0031247F" w:rsidP="0031247F">
            <w:pPr>
              <w:spacing w:after="160"/>
              <w:ind w:firstLine="0"/>
            </w:pPr>
            <w:r w:rsidRPr="0031247F">
              <w:t>Solicitar el préstamo de un libro disponible en cualquier biblioteca</w:t>
            </w:r>
          </w:p>
        </w:tc>
        <w:tc>
          <w:tcPr>
            <w:tcW w:w="0" w:type="auto"/>
            <w:hideMark/>
          </w:tcPr>
          <w:p w14:paraId="03167402" w14:textId="2E57AB4F" w:rsidR="0031247F" w:rsidRPr="0031247F" w:rsidRDefault="0031247F" w:rsidP="0031247F">
            <w:pPr>
              <w:spacing w:after="160"/>
              <w:ind w:firstLine="0"/>
            </w:pPr>
            <w:r>
              <w:t>A</w:t>
            </w:r>
            <w:r w:rsidRPr="0031247F">
              <w:t>cceder al material bibliográfico desde cualquier punto de la red</w:t>
            </w:r>
          </w:p>
        </w:tc>
        <w:tc>
          <w:tcPr>
            <w:tcW w:w="0" w:type="auto"/>
            <w:hideMark/>
          </w:tcPr>
          <w:p w14:paraId="0F6D1B97" w14:textId="77777777" w:rsidR="0031247F" w:rsidRPr="0031247F" w:rsidRDefault="0031247F" w:rsidP="0031247F">
            <w:pPr>
              <w:spacing w:after="160"/>
              <w:ind w:firstLine="0"/>
            </w:pPr>
            <w:r w:rsidRPr="0031247F">
              <w:t>• El sistema verifica disponibilidad del libro.</w:t>
            </w:r>
            <w:r w:rsidRPr="0031247F">
              <w:br/>
              <w:t>• Se registra fecha de préstamo y fecha estimada de devolución.</w:t>
            </w:r>
            <w:r w:rsidRPr="0031247F">
              <w:br/>
              <w:t xml:space="preserve">• El préstamo </w:t>
            </w:r>
            <w:r w:rsidRPr="0031247F">
              <w:lastRenderedPageBreak/>
              <w:t>queda vinculado al usuario.</w:t>
            </w:r>
          </w:p>
        </w:tc>
      </w:tr>
      <w:tr w:rsidR="0031247F" w:rsidRPr="0031247F" w14:paraId="54A7BFCA" w14:textId="77777777" w:rsidTr="0031247F">
        <w:tc>
          <w:tcPr>
            <w:tcW w:w="0" w:type="auto"/>
            <w:hideMark/>
          </w:tcPr>
          <w:p w14:paraId="036AE348" w14:textId="77777777" w:rsidR="0031247F" w:rsidRPr="0031247F" w:rsidRDefault="0031247F" w:rsidP="0031247F">
            <w:pPr>
              <w:spacing w:after="160"/>
              <w:ind w:firstLine="0"/>
            </w:pPr>
            <w:r w:rsidRPr="0031247F">
              <w:lastRenderedPageBreak/>
              <w:t>Registrar personal biblioteca</w:t>
            </w:r>
          </w:p>
        </w:tc>
        <w:tc>
          <w:tcPr>
            <w:tcW w:w="0" w:type="auto"/>
            <w:hideMark/>
          </w:tcPr>
          <w:p w14:paraId="369E0198" w14:textId="77777777" w:rsidR="0031247F" w:rsidRPr="0031247F" w:rsidRDefault="0031247F" w:rsidP="0031247F">
            <w:pPr>
              <w:spacing w:after="160"/>
              <w:ind w:firstLine="0"/>
            </w:pPr>
            <w:r w:rsidRPr="0031247F">
              <w:t>Administrador del sistema</w:t>
            </w:r>
          </w:p>
        </w:tc>
        <w:tc>
          <w:tcPr>
            <w:tcW w:w="0" w:type="auto"/>
            <w:hideMark/>
          </w:tcPr>
          <w:p w14:paraId="66B00626" w14:textId="77777777" w:rsidR="0031247F" w:rsidRPr="0031247F" w:rsidRDefault="0031247F" w:rsidP="0031247F">
            <w:pPr>
              <w:spacing w:after="160"/>
              <w:ind w:firstLine="0"/>
            </w:pPr>
            <w:r w:rsidRPr="0031247F">
              <w:t>Agregar información del personal que atiende cada biblioteca</w:t>
            </w:r>
          </w:p>
        </w:tc>
        <w:tc>
          <w:tcPr>
            <w:tcW w:w="0" w:type="auto"/>
            <w:hideMark/>
          </w:tcPr>
          <w:p w14:paraId="09E8C928" w14:textId="49CA26CB" w:rsidR="0031247F" w:rsidRPr="0031247F" w:rsidRDefault="0031247F" w:rsidP="0031247F">
            <w:pPr>
              <w:spacing w:after="160"/>
              <w:ind w:firstLine="0"/>
            </w:pPr>
            <w:r>
              <w:t>A</w:t>
            </w:r>
            <w:r w:rsidRPr="0031247F">
              <w:t>segurar el correcto acceso según roles y permisos definidos</w:t>
            </w:r>
          </w:p>
        </w:tc>
        <w:tc>
          <w:tcPr>
            <w:tcW w:w="0" w:type="auto"/>
            <w:hideMark/>
          </w:tcPr>
          <w:p w14:paraId="4279C5D8" w14:textId="77777777" w:rsidR="0031247F" w:rsidRPr="0031247F" w:rsidRDefault="0031247F" w:rsidP="0031247F">
            <w:pPr>
              <w:spacing w:after="160"/>
              <w:ind w:firstLine="0"/>
            </w:pPr>
            <w:r w:rsidRPr="0031247F">
              <w:t>• Se ingresan datos como nombre, cargo, biblioteca asignada y credenciales.</w:t>
            </w:r>
            <w:r w:rsidRPr="0031247F">
              <w:br/>
              <w:t>• El personal registrado puede acceder según el rol definido por el sistema.</w:t>
            </w:r>
          </w:p>
        </w:tc>
      </w:tr>
      <w:tr w:rsidR="0031247F" w:rsidRPr="0031247F" w14:paraId="3E858D58" w14:textId="77777777" w:rsidTr="0031247F">
        <w:tc>
          <w:tcPr>
            <w:tcW w:w="0" w:type="auto"/>
            <w:hideMark/>
          </w:tcPr>
          <w:p w14:paraId="42759DCC" w14:textId="77777777" w:rsidR="0031247F" w:rsidRPr="0031247F" w:rsidRDefault="0031247F" w:rsidP="0031247F">
            <w:pPr>
              <w:spacing w:after="160"/>
              <w:ind w:firstLine="0"/>
            </w:pPr>
            <w:r w:rsidRPr="0031247F">
              <w:t>Registrar pago</w:t>
            </w:r>
          </w:p>
        </w:tc>
        <w:tc>
          <w:tcPr>
            <w:tcW w:w="0" w:type="auto"/>
            <w:hideMark/>
          </w:tcPr>
          <w:p w14:paraId="353366CA" w14:textId="77777777" w:rsidR="0031247F" w:rsidRPr="0031247F" w:rsidRDefault="0031247F" w:rsidP="0031247F">
            <w:pPr>
              <w:spacing w:after="160"/>
              <w:ind w:firstLine="0"/>
            </w:pPr>
            <w:r w:rsidRPr="0031247F">
              <w:t>Lector afiliado</w:t>
            </w:r>
          </w:p>
        </w:tc>
        <w:tc>
          <w:tcPr>
            <w:tcW w:w="0" w:type="auto"/>
            <w:hideMark/>
          </w:tcPr>
          <w:p w14:paraId="0FFB1865" w14:textId="77777777" w:rsidR="0031247F" w:rsidRPr="0031247F" w:rsidRDefault="0031247F" w:rsidP="0031247F">
            <w:pPr>
              <w:spacing w:after="160"/>
              <w:ind w:firstLine="0"/>
            </w:pPr>
            <w:r w:rsidRPr="0031247F">
              <w:t>Realizar el pago de afiliación, préstamo o multa</w:t>
            </w:r>
          </w:p>
        </w:tc>
        <w:tc>
          <w:tcPr>
            <w:tcW w:w="0" w:type="auto"/>
            <w:hideMark/>
          </w:tcPr>
          <w:p w14:paraId="2EE39955" w14:textId="6EDC27C8" w:rsidR="0031247F" w:rsidRPr="0031247F" w:rsidRDefault="0031247F" w:rsidP="0031247F">
            <w:pPr>
              <w:spacing w:after="160"/>
              <w:ind w:firstLine="0"/>
            </w:pPr>
            <w:r>
              <w:t>C</w:t>
            </w:r>
            <w:r w:rsidRPr="0031247F">
              <w:t>ompletar los trámites requeridos para el uso de los servicios</w:t>
            </w:r>
          </w:p>
        </w:tc>
        <w:tc>
          <w:tcPr>
            <w:tcW w:w="0" w:type="auto"/>
            <w:hideMark/>
          </w:tcPr>
          <w:p w14:paraId="6C7E2605" w14:textId="77777777" w:rsidR="0031247F" w:rsidRPr="0031247F" w:rsidRDefault="0031247F" w:rsidP="0031247F">
            <w:pPr>
              <w:spacing w:after="160"/>
              <w:ind w:firstLine="0"/>
            </w:pPr>
            <w:r w:rsidRPr="0031247F">
              <w:t>• El sistema permite seleccionar tipo de pago (afiliación, préstamo, multa).</w:t>
            </w:r>
            <w:r w:rsidRPr="0031247F">
              <w:br/>
              <w:t>• Se realiza el pago de forma segura.</w:t>
            </w:r>
            <w:r w:rsidRPr="0031247F">
              <w:br/>
              <w:t>• Se genera un comprobante.</w:t>
            </w:r>
          </w:p>
        </w:tc>
      </w:tr>
      <w:tr w:rsidR="0031247F" w:rsidRPr="0031247F" w14:paraId="4BECBB3B" w14:textId="77777777" w:rsidTr="0031247F">
        <w:tc>
          <w:tcPr>
            <w:tcW w:w="0" w:type="auto"/>
            <w:hideMark/>
          </w:tcPr>
          <w:p w14:paraId="248C48CE" w14:textId="77777777" w:rsidR="0031247F" w:rsidRPr="0031247F" w:rsidRDefault="0031247F" w:rsidP="0031247F">
            <w:pPr>
              <w:spacing w:after="160"/>
              <w:ind w:firstLine="0"/>
            </w:pPr>
            <w:r w:rsidRPr="0031247F">
              <w:lastRenderedPageBreak/>
              <w:t>Generar notificaciones</w:t>
            </w:r>
          </w:p>
        </w:tc>
        <w:tc>
          <w:tcPr>
            <w:tcW w:w="0" w:type="auto"/>
            <w:hideMark/>
          </w:tcPr>
          <w:p w14:paraId="34D1C687" w14:textId="77777777" w:rsidR="0031247F" w:rsidRPr="0031247F" w:rsidRDefault="0031247F" w:rsidP="0031247F">
            <w:pPr>
              <w:spacing w:after="160"/>
              <w:ind w:firstLine="0"/>
            </w:pPr>
            <w:r w:rsidRPr="0031247F">
              <w:t>Sistema (automático)</w:t>
            </w:r>
          </w:p>
        </w:tc>
        <w:tc>
          <w:tcPr>
            <w:tcW w:w="0" w:type="auto"/>
            <w:hideMark/>
          </w:tcPr>
          <w:p w14:paraId="6EB9EBA7" w14:textId="77777777" w:rsidR="0031247F" w:rsidRPr="0031247F" w:rsidRDefault="0031247F" w:rsidP="0031247F">
            <w:pPr>
              <w:spacing w:after="160"/>
              <w:ind w:firstLine="0"/>
            </w:pPr>
            <w:r w:rsidRPr="0031247F">
              <w:t>Enviar alertas de renovación, devolución o disponibilidad de libros</w:t>
            </w:r>
          </w:p>
        </w:tc>
        <w:tc>
          <w:tcPr>
            <w:tcW w:w="0" w:type="auto"/>
            <w:hideMark/>
          </w:tcPr>
          <w:p w14:paraId="6D9251DD" w14:textId="04991F32" w:rsidR="0031247F" w:rsidRPr="0031247F" w:rsidRDefault="0031247F" w:rsidP="0031247F">
            <w:pPr>
              <w:spacing w:after="160"/>
              <w:ind w:firstLine="0"/>
            </w:pPr>
            <w:r>
              <w:t>M</w:t>
            </w:r>
            <w:r w:rsidRPr="0031247F">
              <w:t>antener informado al usuario sobre el estado de sus préstamos</w:t>
            </w:r>
          </w:p>
        </w:tc>
        <w:tc>
          <w:tcPr>
            <w:tcW w:w="0" w:type="auto"/>
            <w:hideMark/>
          </w:tcPr>
          <w:p w14:paraId="215B7037" w14:textId="77777777" w:rsidR="0031247F" w:rsidRPr="0031247F" w:rsidRDefault="0031247F" w:rsidP="0031247F">
            <w:pPr>
              <w:spacing w:after="160"/>
              <w:ind w:firstLine="0"/>
            </w:pPr>
            <w:r w:rsidRPr="0031247F">
              <w:t>• El sistema envía notificaciones vía email y móvil.</w:t>
            </w:r>
            <w:r w:rsidRPr="0031247F">
              <w:br/>
              <w:t>• Se genera una notificación al acercarse la fecha de devolución.</w:t>
            </w:r>
            <w:r w:rsidRPr="0031247F">
              <w:br/>
              <w:t>• Se activa una alerta si el libro está disponible.</w:t>
            </w:r>
          </w:p>
        </w:tc>
      </w:tr>
    </w:tbl>
    <w:p w14:paraId="5A193A6D" w14:textId="6D1E9E81" w:rsidR="0031247F" w:rsidRDefault="0031247F" w:rsidP="003B21C0">
      <w:pPr>
        <w:ind w:firstLine="0"/>
      </w:pPr>
      <w:r>
        <w:t>Fuente: Elaboración propia (2025) basada en el caso de estudio.</w:t>
      </w:r>
    </w:p>
    <w:p w14:paraId="4AB3A2B7" w14:textId="68762DF4" w:rsidR="009B01B0" w:rsidRDefault="009B01B0" w:rsidP="003B21C0">
      <w:pPr>
        <w:ind w:firstLine="0"/>
      </w:pPr>
    </w:p>
    <w:p w14:paraId="18CDE3ED" w14:textId="2DADBF5C" w:rsidR="009B01B0" w:rsidRDefault="009B01B0" w:rsidP="003B21C0">
      <w:pPr>
        <w:ind w:firstLine="0"/>
      </w:pPr>
    </w:p>
    <w:p w14:paraId="7D92F21A" w14:textId="095ECCCE" w:rsidR="009B01B0" w:rsidRDefault="009B01B0" w:rsidP="003B21C0">
      <w:pPr>
        <w:ind w:firstLine="0"/>
      </w:pPr>
    </w:p>
    <w:p w14:paraId="14E3A9F8" w14:textId="7CFC4C3B" w:rsidR="009B01B0" w:rsidRDefault="009B01B0" w:rsidP="003B21C0">
      <w:pPr>
        <w:ind w:firstLine="0"/>
      </w:pPr>
    </w:p>
    <w:p w14:paraId="76057C06" w14:textId="4B73F77A" w:rsidR="009B01B0" w:rsidRDefault="009B01B0" w:rsidP="003B21C0">
      <w:pPr>
        <w:ind w:firstLine="0"/>
      </w:pPr>
    </w:p>
    <w:p w14:paraId="3AE9E28E" w14:textId="39A53641" w:rsidR="009B01B0" w:rsidRDefault="009B01B0" w:rsidP="003B21C0">
      <w:pPr>
        <w:ind w:firstLine="0"/>
      </w:pPr>
    </w:p>
    <w:p w14:paraId="121F3F32" w14:textId="53C82400" w:rsidR="009B01B0" w:rsidRDefault="009B01B0" w:rsidP="003B21C0">
      <w:pPr>
        <w:ind w:firstLine="0"/>
      </w:pPr>
    </w:p>
    <w:p w14:paraId="4019EEBD" w14:textId="3DE8A13A" w:rsidR="009B01B0" w:rsidRDefault="009B01B0" w:rsidP="003B21C0">
      <w:pPr>
        <w:ind w:firstLine="0"/>
      </w:pPr>
    </w:p>
    <w:p w14:paraId="207DFC5F" w14:textId="77777777" w:rsidR="009B01B0" w:rsidRDefault="009B01B0" w:rsidP="003B21C0">
      <w:pPr>
        <w:ind w:firstLine="0"/>
      </w:pPr>
    </w:p>
    <w:p w14:paraId="5E54DA88" w14:textId="15B6717A" w:rsidR="0031247F" w:rsidRDefault="00F87188" w:rsidP="00F87188">
      <w:pPr>
        <w:pStyle w:val="Ttulo2"/>
      </w:pPr>
      <w:bookmarkStart w:id="10" w:name="_Toc204521713"/>
      <w:r>
        <w:lastRenderedPageBreak/>
        <w:t>Respuesta 4</w:t>
      </w:r>
      <w:bookmarkEnd w:id="10"/>
    </w:p>
    <w:p w14:paraId="7F230DB1" w14:textId="6A3F1BE9" w:rsidR="00F87188" w:rsidRPr="00F87188" w:rsidRDefault="00F87188" w:rsidP="009B01B0">
      <w:pPr>
        <w:ind w:firstLine="0"/>
        <w:jc w:val="both"/>
      </w:pPr>
      <w:r w:rsidRPr="00F87188">
        <w:t xml:space="preserve">El </w:t>
      </w:r>
      <w:proofErr w:type="spellStart"/>
      <w:r w:rsidRPr="00F87188">
        <w:t>Story</w:t>
      </w:r>
      <w:proofErr w:type="spellEnd"/>
      <w:r w:rsidRPr="00F87188">
        <w:t xml:space="preserve"> </w:t>
      </w:r>
      <w:proofErr w:type="spellStart"/>
      <w:r w:rsidRPr="00F87188">
        <w:t>Mapping</w:t>
      </w:r>
      <w:proofErr w:type="spellEnd"/>
      <w:r w:rsidRPr="00F87188">
        <w:t xml:space="preserve"> es una técnica utilizada en metodologías ágiles que permite comprender y estructurar el desarrollo de un producto desde la perspectiva del usuario</w:t>
      </w:r>
      <w:r w:rsidR="00DD0FFE">
        <w:t xml:space="preserve"> por lo que</w:t>
      </w:r>
      <w:r w:rsidRPr="00F87188">
        <w:t xml:space="preserve"> es importante entender que esta técnica busca responder a preguntas clave como: ¿qué funcionalidades necesita el usuario?, ¿qué valor aporta cada acción?, ¿cómo se distribuyen estas funcionalidades a lo largo del tiempo?.</w:t>
      </w:r>
    </w:p>
    <w:p w14:paraId="132C1D11" w14:textId="671934DD" w:rsidR="00F87188" w:rsidRDefault="00F87188" w:rsidP="009B01B0">
      <w:pPr>
        <w:ind w:firstLine="0"/>
        <w:jc w:val="both"/>
      </w:pPr>
      <w:r w:rsidRPr="00F87188">
        <w:t xml:space="preserve">Por ende "es una técnica ágil que permite organizar el </w:t>
      </w:r>
      <w:proofErr w:type="spellStart"/>
      <w:r w:rsidRPr="00F87188">
        <w:t>Product</w:t>
      </w:r>
      <w:proofErr w:type="spellEnd"/>
      <w:r w:rsidRPr="00F87188">
        <w:t xml:space="preserve"> Backlog en dos dimensiones con la intención de visualizar las funcionalidades del producto por una parte y por la otra los </w:t>
      </w:r>
      <w:proofErr w:type="spellStart"/>
      <w:r w:rsidRPr="00F87188">
        <w:t>releases</w:t>
      </w:r>
      <w:proofErr w:type="spellEnd"/>
      <w:r w:rsidRPr="00F87188">
        <w:t xml:space="preserve"> del producto."(Araneda, 2022, párr.01) por lo que se observa que esta doble dimensión es fundamental, ya que permite priorizar las funcionalidades según su relevancia, y al mismo tiempo, definir cuándo se irán liberando esas funcionalidades, lo que facilita una planificación más realista y centrada en el valor entregado. Además, el </w:t>
      </w:r>
      <w:proofErr w:type="spellStart"/>
      <w:r w:rsidRPr="00F87188">
        <w:t>story</w:t>
      </w:r>
      <w:proofErr w:type="spellEnd"/>
      <w:r w:rsidRPr="00F87188">
        <w:t xml:space="preserve"> </w:t>
      </w:r>
      <w:proofErr w:type="spellStart"/>
      <w:r w:rsidRPr="00F87188">
        <w:t>mapping</w:t>
      </w:r>
      <w:proofErr w:type="spellEnd"/>
      <w:r w:rsidRPr="00F87188">
        <w:t xml:space="preserve"> promueve una conversación activa entre desarrolladores, usuarios y </w:t>
      </w:r>
      <w:proofErr w:type="spellStart"/>
      <w:r w:rsidRPr="00F87188">
        <w:t>stakeholders</w:t>
      </w:r>
      <w:proofErr w:type="spellEnd"/>
      <w:r w:rsidRPr="00F87188">
        <w:t>, contribuyendo a validar y ajustar las expectativas continuamente</w:t>
      </w:r>
      <w:r>
        <w:t xml:space="preserve"> y a </w:t>
      </w:r>
      <w:r w:rsidRPr="00F87188">
        <w:t xml:space="preserve">nivel visual, suele representarse como un mapa horizontal donde cada actividad del usuario se descompone en tareas concretas (verticalmente), organizadas por bloques funcionales que se agrupan en </w:t>
      </w:r>
      <w:proofErr w:type="spellStart"/>
      <w:r w:rsidRPr="00F87188">
        <w:t>releases</w:t>
      </w:r>
      <w:proofErr w:type="spellEnd"/>
      <w:r w:rsidRPr="00F87188">
        <w:t xml:space="preserve">. </w:t>
      </w:r>
    </w:p>
    <w:p w14:paraId="4D0DFB5E" w14:textId="2C71335F" w:rsidR="007224DA" w:rsidRDefault="007224DA" w:rsidP="009B01B0">
      <w:pPr>
        <w:ind w:firstLine="0"/>
        <w:jc w:val="both"/>
      </w:pPr>
    </w:p>
    <w:p w14:paraId="0DCC7E69" w14:textId="77777777" w:rsidR="007224DA" w:rsidRDefault="007224DA" w:rsidP="009B01B0">
      <w:pPr>
        <w:ind w:firstLine="0"/>
        <w:jc w:val="both"/>
      </w:pPr>
    </w:p>
    <w:p w14:paraId="17F04B89" w14:textId="6BCEEC0B" w:rsidR="00F87188" w:rsidRPr="00DD0FFE" w:rsidRDefault="00F87188" w:rsidP="00F87188">
      <w:pPr>
        <w:pStyle w:val="Descripcin"/>
        <w:keepNext/>
        <w:rPr>
          <w:color w:val="auto"/>
          <w:sz w:val="22"/>
          <w:szCs w:val="22"/>
        </w:rPr>
      </w:pPr>
      <w:bookmarkStart w:id="11" w:name="_Toc204521731"/>
      <w:r w:rsidRPr="00DD0FFE">
        <w:rPr>
          <w:b/>
          <w:bCs/>
          <w:i w:val="0"/>
          <w:iCs w:val="0"/>
          <w:color w:val="auto"/>
          <w:sz w:val="22"/>
          <w:szCs w:val="22"/>
        </w:rPr>
        <w:lastRenderedPageBreak/>
        <w:t xml:space="preserve">Ilustración </w:t>
      </w:r>
      <w:r w:rsidRPr="00DD0FFE">
        <w:rPr>
          <w:b/>
          <w:bCs/>
          <w:i w:val="0"/>
          <w:iCs w:val="0"/>
          <w:color w:val="auto"/>
          <w:sz w:val="22"/>
          <w:szCs w:val="22"/>
        </w:rPr>
        <w:fldChar w:fldCharType="begin"/>
      </w:r>
      <w:r w:rsidRPr="00DD0FFE">
        <w:rPr>
          <w:b/>
          <w:bCs/>
          <w:i w:val="0"/>
          <w:iCs w:val="0"/>
          <w:color w:val="auto"/>
          <w:sz w:val="22"/>
          <w:szCs w:val="22"/>
        </w:rPr>
        <w:instrText xml:space="preserve"> SEQ Ilustración \* ARABIC </w:instrText>
      </w:r>
      <w:r w:rsidRPr="00DD0FFE">
        <w:rPr>
          <w:b/>
          <w:bCs/>
          <w:i w:val="0"/>
          <w:iCs w:val="0"/>
          <w:color w:val="auto"/>
          <w:sz w:val="22"/>
          <w:szCs w:val="22"/>
        </w:rPr>
        <w:fldChar w:fldCharType="separate"/>
      </w:r>
      <w:r w:rsidRPr="00DD0FFE">
        <w:rPr>
          <w:b/>
          <w:bCs/>
          <w:i w:val="0"/>
          <w:iCs w:val="0"/>
          <w:noProof/>
          <w:color w:val="auto"/>
          <w:sz w:val="22"/>
          <w:szCs w:val="22"/>
        </w:rPr>
        <w:t>4</w:t>
      </w:r>
      <w:r w:rsidRPr="00DD0FFE">
        <w:rPr>
          <w:b/>
          <w:bCs/>
          <w:i w:val="0"/>
          <w:iCs w:val="0"/>
          <w:color w:val="auto"/>
          <w:sz w:val="22"/>
          <w:szCs w:val="22"/>
        </w:rPr>
        <w:fldChar w:fldCharType="end"/>
      </w:r>
      <w:r w:rsidRPr="00DD0FFE">
        <w:rPr>
          <w:b/>
          <w:bCs/>
          <w:i w:val="0"/>
          <w:iCs w:val="0"/>
          <w:color w:val="auto"/>
          <w:sz w:val="22"/>
          <w:szCs w:val="22"/>
        </w:rPr>
        <w:t>:</w:t>
      </w:r>
      <w:r w:rsidRPr="00DD0FFE">
        <w:rPr>
          <w:color w:val="auto"/>
          <w:sz w:val="22"/>
          <w:szCs w:val="22"/>
        </w:rPr>
        <w:t xml:space="preserve"> </w:t>
      </w:r>
      <w:proofErr w:type="spellStart"/>
      <w:r w:rsidR="00DD0FFE" w:rsidRPr="00F87188">
        <w:rPr>
          <w:color w:val="auto"/>
          <w:sz w:val="22"/>
          <w:szCs w:val="22"/>
        </w:rPr>
        <w:t>Story</w:t>
      </w:r>
      <w:proofErr w:type="spellEnd"/>
      <w:r w:rsidR="00DD0FFE" w:rsidRPr="00F87188">
        <w:rPr>
          <w:color w:val="auto"/>
          <w:sz w:val="22"/>
          <w:szCs w:val="22"/>
        </w:rPr>
        <w:t xml:space="preserve"> </w:t>
      </w:r>
      <w:proofErr w:type="spellStart"/>
      <w:r w:rsidR="00DD0FFE" w:rsidRPr="00F87188">
        <w:rPr>
          <w:color w:val="auto"/>
          <w:sz w:val="22"/>
          <w:szCs w:val="22"/>
        </w:rPr>
        <w:t>Mapping</w:t>
      </w:r>
      <w:bookmarkEnd w:id="11"/>
      <w:proofErr w:type="spellEnd"/>
    </w:p>
    <w:p w14:paraId="3954567A" w14:textId="7C425263" w:rsidR="00F87188" w:rsidRDefault="00F87188" w:rsidP="00F87188">
      <w:r>
        <w:rPr>
          <w:noProof/>
        </w:rPr>
        <w:drawing>
          <wp:inline distT="0" distB="0" distL="0" distR="0" wp14:anchorId="540F4199" wp14:editId="335410D1">
            <wp:extent cx="3248025" cy="2027167"/>
            <wp:effectExtent l="0" t="0" r="0" b="0"/>
            <wp:docPr id="9" name="Imagen 9" descr="Agile Adoption Roadmap: Story Telling with Story Mapping De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gile Adoption Roadmap: Story Telling with Story Mapping Design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6529" cy="2032475"/>
                    </a:xfrm>
                    <a:prstGeom prst="rect">
                      <a:avLst/>
                    </a:prstGeom>
                    <a:noFill/>
                    <a:ln>
                      <a:noFill/>
                    </a:ln>
                  </pic:spPr>
                </pic:pic>
              </a:graphicData>
            </a:graphic>
          </wp:inline>
        </w:drawing>
      </w:r>
    </w:p>
    <w:p w14:paraId="175F99E0" w14:textId="5B51ADBF" w:rsidR="00DD0FFE" w:rsidRPr="00F87188" w:rsidRDefault="00DD0FFE" w:rsidP="00F87188">
      <w:r>
        <w:t xml:space="preserve">Fuente: Tomada de </w:t>
      </w:r>
      <w:proofErr w:type="spellStart"/>
      <w:r w:rsidRPr="00DD0FFE">
        <w:rPr>
          <w:i/>
          <w:iCs/>
        </w:rPr>
        <w:t>Story</w:t>
      </w:r>
      <w:proofErr w:type="spellEnd"/>
      <w:r w:rsidRPr="00DD0FFE">
        <w:rPr>
          <w:i/>
          <w:iCs/>
        </w:rPr>
        <w:t xml:space="preserve"> </w:t>
      </w:r>
      <w:proofErr w:type="spellStart"/>
      <w:r w:rsidRPr="00DD0FFE">
        <w:rPr>
          <w:i/>
          <w:iCs/>
        </w:rPr>
        <w:t>Telling</w:t>
      </w:r>
      <w:proofErr w:type="spellEnd"/>
      <w:r w:rsidRPr="00DD0FFE">
        <w:rPr>
          <w:i/>
          <w:iCs/>
        </w:rPr>
        <w:t xml:space="preserve"> </w:t>
      </w:r>
      <w:proofErr w:type="spellStart"/>
      <w:r w:rsidRPr="00DD0FFE">
        <w:rPr>
          <w:i/>
          <w:iCs/>
        </w:rPr>
        <w:t>with</w:t>
      </w:r>
      <w:proofErr w:type="spellEnd"/>
      <w:r w:rsidRPr="00DD0FFE">
        <w:rPr>
          <w:i/>
          <w:iCs/>
        </w:rPr>
        <w:t xml:space="preserve"> </w:t>
      </w:r>
      <w:proofErr w:type="spellStart"/>
      <w:r w:rsidRPr="00DD0FFE">
        <w:rPr>
          <w:i/>
          <w:iCs/>
        </w:rPr>
        <w:t>Story</w:t>
      </w:r>
      <w:proofErr w:type="spellEnd"/>
      <w:r w:rsidRPr="00DD0FFE">
        <w:rPr>
          <w:i/>
          <w:iCs/>
        </w:rPr>
        <w:t xml:space="preserve"> </w:t>
      </w:r>
      <w:proofErr w:type="spellStart"/>
      <w:r w:rsidRPr="00DD0FFE">
        <w:rPr>
          <w:i/>
          <w:iCs/>
        </w:rPr>
        <w:t>Mapping</w:t>
      </w:r>
      <w:proofErr w:type="spellEnd"/>
      <w:r w:rsidRPr="00DD0FFE">
        <w:t> [Imagen]. (2018). Pinterest. </w:t>
      </w:r>
      <w:hyperlink r:id="rId15" w:tgtFrame="_blank" w:history="1">
        <w:r w:rsidRPr="00DD0FFE">
          <w:rPr>
            <w:rStyle w:val="Hipervnculo"/>
          </w:rPr>
          <w:t>https://i.pinimg.com/originals/26/bb/fa/26bbfac7d1623a0b610c5bf6204580e7.png</w:t>
        </w:r>
      </w:hyperlink>
    </w:p>
    <w:p w14:paraId="7C5D4BBD" w14:textId="22E33FFA" w:rsidR="00F87188" w:rsidRPr="00F87188" w:rsidRDefault="00F87188" w:rsidP="00F87188">
      <w:pPr>
        <w:pStyle w:val="Ttulo2"/>
      </w:pPr>
      <w:bookmarkStart w:id="12" w:name="_Toc204521714"/>
      <w:r>
        <w:t>Respuesta 5</w:t>
      </w:r>
      <w:bookmarkEnd w:id="12"/>
    </w:p>
    <w:p w14:paraId="53279E34" w14:textId="11DD0D4E" w:rsidR="00F87188" w:rsidRPr="00F87188" w:rsidRDefault="00F87188" w:rsidP="00F87188">
      <w:pPr>
        <w:pStyle w:val="Descripcin"/>
        <w:keepNext/>
        <w:rPr>
          <w:color w:val="auto"/>
          <w:sz w:val="22"/>
          <w:szCs w:val="22"/>
        </w:rPr>
      </w:pPr>
      <w:bookmarkStart w:id="13" w:name="_Toc204521738"/>
      <w:r w:rsidRPr="00F87188">
        <w:rPr>
          <w:b/>
          <w:bCs/>
          <w:i w:val="0"/>
          <w:iCs w:val="0"/>
          <w:color w:val="auto"/>
          <w:sz w:val="22"/>
          <w:szCs w:val="22"/>
        </w:rPr>
        <w:t xml:space="preserve">Tabla </w:t>
      </w:r>
      <w:r w:rsidRPr="00F87188">
        <w:rPr>
          <w:b/>
          <w:bCs/>
          <w:i w:val="0"/>
          <w:iCs w:val="0"/>
          <w:color w:val="auto"/>
          <w:sz w:val="22"/>
          <w:szCs w:val="22"/>
        </w:rPr>
        <w:fldChar w:fldCharType="begin"/>
      </w:r>
      <w:r w:rsidRPr="00F87188">
        <w:rPr>
          <w:b/>
          <w:bCs/>
          <w:i w:val="0"/>
          <w:iCs w:val="0"/>
          <w:color w:val="auto"/>
          <w:sz w:val="22"/>
          <w:szCs w:val="22"/>
        </w:rPr>
        <w:instrText xml:space="preserve"> SEQ Tabla \* ARABIC </w:instrText>
      </w:r>
      <w:r w:rsidRPr="00F87188">
        <w:rPr>
          <w:b/>
          <w:bCs/>
          <w:i w:val="0"/>
          <w:iCs w:val="0"/>
          <w:color w:val="auto"/>
          <w:sz w:val="22"/>
          <w:szCs w:val="22"/>
        </w:rPr>
        <w:fldChar w:fldCharType="separate"/>
      </w:r>
      <w:r w:rsidRPr="00F87188">
        <w:rPr>
          <w:b/>
          <w:bCs/>
          <w:i w:val="0"/>
          <w:iCs w:val="0"/>
          <w:noProof/>
          <w:color w:val="auto"/>
          <w:sz w:val="22"/>
          <w:szCs w:val="22"/>
        </w:rPr>
        <w:t>2</w:t>
      </w:r>
      <w:r w:rsidRPr="00F87188">
        <w:rPr>
          <w:b/>
          <w:bCs/>
          <w:i w:val="0"/>
          <w:iCs w:val="0"/>
          <w:color w:val="auto"/>
          <w:sz w:val="22"/>
          <w:szCs w:val="22"/>
        </w:rPr>
        <w:fldChar w:fldCharType="end"/>
      </w:r>
      <w:r w:rsidRPr="00F87188">
        <w:rPr>
          <w:b/>
          <w:bCs/>
          <w:i w:val="0"/>
          <w:iCs w:val="0"/>
          <w:color w:val="auto"/>
          <w:sz w:val="22"/>
          <w:szCs w:val="22"/>
        </w:rPr>
        <w:t>:</w:t>
      </w:r>
      <w:r w:rsidRPr="00F87188">
        <w:rPr>
          <w:color w:val="auto"/>
          <w:sz w:val="22"/>
          <w:szCs w:val="22"/>
        </w:rPr>
        <w:t xml:space="preserve"> Manejo de riesgos</w:t>
      </w:r>
      <w:bookmarkEnd w:id="13"/>
    </w:p>
    <w:tbl>
      <w:tblPr>
        <w:tblStyle w:val="Tablaconcuadrcula"/>
        <w:tblW w:w="9918" w:type="dxa"/>
        <w:tblLook w:val="04A0" w:firstRow="1" w:lastRow="0" w:firstColumn="1" w:lastColumn="0" w:noHBand="0" w:noVBand="1"/>
      </w:tblPr>
      <w:tblGrid>
        <w:gridCol w:w="2405"/>
        <w:gridCol w:w="1559"/>
        <w:gridCol w:w="1134"/>
        <w:gridCol w:w="4820"/>
      </w:tblGrid>
      <w:tr w:rsidR="00F87188" w:rsidRPr="00F87188" w14:paraId="3F67FFBC" w14:textId="77777777" w:rsidTr="0031378C">
        <w:tc>
          <w:tcPr>
            <w:tcW w:w="2405" w:type="dxa"/>
            <w:hideMark/>
          </w:tcPr>
          <w:p w14:paraId="222F90E4" w14:textId="77777777" w:rsidR="00F87188" w:rsidRPr="00F87188" w:rsidRDefault="00F87188" w:rsidP="00F87188">
            <w:pPr>
              <w:spacing w:after="160"/>
              <w:rPr>
                <w:b/>
                <w:bCs/>
              </w:rPr>
            </w:pPr>
            <w:r w:rsidRPr="00F87188">
              <w:rPr>
                <w:b/>
                <w:bCs/>
              </w:rPr>
              <w:t>Riesgo</w:t>
            </w:r>
          </w:p>
        </w:tc>
        <w:tc>
          <w:tcPr>
            <w:tcW w:w="1559" w:type="dxa"/>
            <w:hideMark/>
          </w:tcPr>
          <w:p w14:paraId="15D63ECA" w14:textId="77777777" w:rsidR="00F87188" w:rsidRPr="00F87188" w:rsidRDefault="00F87188" w:rsidP="00F87188">
            <w:pPr>
              <w:spacing w:after="160"/>
              <w:ind w:firstLine="0"/>
              <w:rPr>
                <w:b/>
                <w:bCs/>
              </w:rPr>
            </w:pPr>
            <w:r w:rsidRPr="00F87188">
              <w:rPr>
                <w:b/>
                <w:bCs/>
              </w:rPr>
              <w:t>Probabilidad</w:t>
            </w:r>
          </w:p>
        </w:tc>
        <w:tc>
          <w:tcPr>
            <w:tcW w:w="1134" w:type="dxa"/>
            <w:hideMark/>
          </w:tcPr>
          <w:p w14:paraId="57339B8E" w14:textId="77777777" w:rsidR="00F87188" w:rsidRPr="00F87188" w:rsidRDefault="00F87188" w:rsidP="00F87188">
            <w:pPr>
              <w:spacing w:after="160"/>
              <w:ind w:firstLine="0"/>
              <w:rPr>
                <w:b/>
                <w:bCs/>
              </w:rPr>
            </w:pPr>
            <w:r w:rsidRPr="00F87188">
              <w:rPr>
                <w:b/>
                <w:bCs/>
              </w:rPr>
              <w:t>Impacto</w:t>
            </w:r>
          </w:p>
        </w:tc>
        <w:tc>
          <w:tcPr>
            <w:tcW w:w="4820" w:type="dxa"/>
            <w:hideMark/>
          </w:tcPr>
          <w:p w14:paraId="71E37E0F" w14:textId="77777777" w:rsidR="00F87188" w:rsidRPr="00F87188" w:rsidRDefault="00F87188" w:rsidP="00F87188">
            <w:pPr>
              <w:spacing w:after="160"/>
              <w:ind w:firstLine="0"/>
              <w:rPr>
                <w:b/>
                <w:bCs/>
              </w:rPr>
            </w:pPr>
            <w:r w:rsidRPr="00F87188">
              <w:rPr>
                <w:b/>
                <w:bCs/>
              </w:rPr>
              <w:t>Acciones de Mitigación</w:t>
            </w:r>
          </w:p>
        </w:tc>
      </w:tr>
      <w:tr w:rsidR="00F87188" w:rsidRPr="00F87188" w14:paraId="5BC32F00" w14:textId="77777777" w:rsidTr="0031378C">
        <w:tc>
          <w:tcPr>
            <w:tcW w:w="2405" w:type="dxa"/>
            <w:hideMark/>
          </w:tcPr>
          <w:p w14:paraId="13CA938F" w14:textId="77777777" w:rsidR="00F87188" w:rsidRPr="00F87188" w:rsidRDefault="00F87188" w:rsidP="00F87188">
            <w:pPr>
              <w:spacing w:after="160"/>
              <w:ind w:firstLine="0"/>
            </w:pPr>
            <w:r w:rsidRPr="00F87188">
              <w:t>1. Falla en la visualización en tiempo real de disponibilidad de libros</w:t>
            </w:r>
          </w:p>
        </w:tc>
        <w:tc>
          <w:tcPr>
            <w:tcW w:w="1559" w:type="dxa"/>
            <w:hideMark/>
          </w:tcPr>
          <w:p w14:paraId="5D8B9AA2" w14:textId="77777777" w:rsidR="00F87188" w:rsidRPr="00F87188" w:rsidRDefault="00F87188" w:rsidP="00F87188">
            <w:pPr>
              <w:spacing w:after="160"/>
              <w:ind w:firstLine="0"/>
            </w:pPr>
            <w:r w:rsidRPr="00F87188">
              <w:t>Alta</w:t>
            </w:r>
          </w:p>
        </w:tc>
        <w:tc>
          <w:tcPr>
            <w:tcW w:w="1134" w:type="dxa"/>
            <w:hideMark/>
          </w:tcPr>
          <w:p w14:paraId="4FB80FD8" w14:textId="77777777" w:rsidR="00F87188" w:rsidRPr="00F87188" w:rsidRDefault="00F87188" w:rsidP="00F87188">
            <w:pPr>
              <w:spacing w:after="160"/>
              <w:ind w:firstLine="0"/>
            </w:pPr>
            <w:r w:rsidRPr="00F87188">
              <w:t>Alto</w:t>
            </w:r>
          </w:p>
        </w:tc>
        <w:tc>
          <w:tcPr>
            <w:tcW w:w="4820" w:type="dxa"/>
            <w:hideMark/>
          </w:tcPr>
          <w:p w14:paraId="6344A6E3" w14:textId="77777777" w:rsidR="00F87188" w:rsidRPr="00F87188" w:rsidRDefault="00F87188" w:rsidP="00F87188">
            <w:pPr>
              <w:spacing w:after="160"/>
              <w:ind w:firstLine="0"/>
            </w:pPr>
            <w:r w:rsidRPr="00F87188">
              <w:t>• Validar previamente la integración de datos entre bibliotecas.</w:t>
            </w:r>
            <w:r w:rsidRPr="00F87188">
              <w:br/>
              <w:t>• Implementar mecanismos de sincronización constante.</w:t>
            </w:r>
            <w:r w:rsidRPr="00F87188">
              <w:br/>
              <w:t>• Usar almacenamiento en caché controlado.</w:t>
            </w:r>
          </w:p>
        </w:tc>
      </w:tr>
      <w:tr w:rsidR="00F87188" w:rsidRPr="00F87188" w14:paraId="3EFAA9D9" w14:textId="77777777" w:rsidTr="0031378C">
        <w:tc>
          <w:tcPr>
            <w:tcW w:w="2405" w:type="dxa"/>
            <w:hideMark/>
          </w:tcPr>
          <w:p w14:paraId="69EEF95A" w14:textId="77777777" w:rsidR="00F87188" w:rsidRPr="00F87188" w:rsidRDefault="00F87188" w:rsidP="00F87188">
            <w:pPr>
              <w:spacing w:after="160"/>
              <w:ind w:firstLine="0"/>
            </w:pPr>
            <w:r w:rsidRPr="00F87188">
              <w:t>2. Interrupciones del servidor central de lógica de negocio</w:t>
            </w:r>
          </w:p>
        </w:tc>
        <w:tc>
          <w:tcPr>
            <w:tcW w:w="1559" w:type="dxa"/>
            <w:hideMark/>
          </w:tcPr>
          <w:p w14:paraId="0FE0D02F" w14:textId="77777777" w:rsidR="00F87188" w:rsidRPr="00F87188" w:rsidRDefault="00F87188" w:rsidP="00F87188">
            <w:pPr>
              <w:spacing w:after="160"/>
              <w:ind w:firstLine="0"/>
            </w:pPr>
            <w:r w:rsidRPr="00F87188">
              <w:t>Media</w:t>
            </w:r>
          </w:p>
        </w:tc>
        <w:tc>
          <w:tcPr>
            <w:tcW w:w="1134" w:type="dxa"/>
            <w:hideMark/>
          </w:tcPr>
          <w:p w14:paraId="3E9F506C" w14:textId="77777777" w:rsidR="00F87188" w:rsidRPr="00F87188" w:rsidRDefault="00F87188" w:rsidP="00F87188">
            <w:pPr>
              <w:spacing w:after="160"/>
              <w:ind w:firstLine="0"/>
            </w:pPr>
            <w:r w:rsidRPr="00F87188">
              <w:t>Alto</w:t>
            </w:r>
          </w:p>
        </w:tc>
        <w:tc>
          <w:tcPr>
            <w:tcW w:w="4820" w:type="dxa"/>
            <w:hideMark/>
          </w:tcPr>
          <w:p w14:paraId="00DD25AA" w14:textId="77777777" w:rsidR="00F87188" w:rsidRPr="00F87188" w:rsidRDefault="00F87188" w:rsidP="00F87188">
            <w:pPr>
              <w:spacing w:after="160"/>
              <w:ind w:firstLine="0"/>
            </w:pPr>
            <w:r w:rsidRPr="00F87188">
              <w:t>• Aplicar arquitectura con tolerancia a fallos y alta disponibilidad.</w:t>
            </w:r>
            <w:r w:rsidRPr="00F87188">
              <w:br/>
              <w:t>• Implementar balanceadores de carga.</w:t>
            </w:r>
            <w:r w:rsidRPr="00F87188">
              <w:br/>
              <w:t>• Programar respaldos automáticos.</w:t>
            </w:r>
          </w:p>
        </w:tc>
      </w:tr>
      <w:tr w:rsidR="00F87188" w:rsidRPr="00F87188" w14:paraId="4EE2F413" w14:textId="77777777" w:rsidTr="0031378C">
        <w:tc>
          <w:tcPr>
            <w:tcW w:w="2405" w:type="dxa"/>
            <w:hideMark/>
          </w:tcPr>
          <w:p w14:paraId="3152C16D" w14:textId="77777777" w:rsidR="00F87188" w:rsidRPr="00F87188" w:rsidRDefault="00F87188" w:rsidP="00F87188">
            <w:pPr>
              <w:spacing w:after="160"/>
              <w:ind w:firstLine="0"/>
            </w:pPr>
            <w:r w:rsidRPr="00F87188">
              <w:lastRenderedPageBreak/>
              <w:t>3. Dificultades en la compatibilidad multiplataforma de la aplicación móvil y web</w:t>
            </w:r>
          </w:p>
        </w:tc>
        <w:tc>
          <w:tcPr>
            <w:tcW w:w="1559" w:type="dxa"/>
            <w:hideMark/>
          </w:tcPr>
          <w:p w14:paraId="4ED33E80" w14:textId="77777777" w:rsidR="00F87188" w:rsidRPr="00F87188" w:rsidRDefault="00F87188" w:rsidP="00F87188">
            <w:pPr>
              <w:spacing w:after="160"/>
              <w:ind w:firstLine="0"/>
            </w:pPr>
            <w:r w:rsidRPr="00F87188">
              <w:t>Alta</w:t>
            </w:r>
          </w:p>
        </w:tc>
        <w:tc>
          <w:tcPr>
            <w:tcW w:w="1134" w:type="dxa"/>
            <w:hideMark/>
          </w:tcPr>
          <w:p w14:paraId="19118E6B" w14:textId="77777777" w:rsidR="00F87188" w:rsidRPr="00F87188" w:rsidRDefault="00F87188" w:rsidP="00F87188">
            <w:pPr>
              <w:spacing w:after="160"/>
              <w:ind w:firstLine="0"/>
            </w:pPr>
            <w:r w:rsidRPr="00F87188">
              <w:t>Medio</w:t>
            </w:r>
          </w:p>
        </w:tc>
        <w:tc>
          <w:tcPr>
            <w:tcW w:w="4820" w:type="dxa"/>
            <w:hideMark/>
          </w:tcPr>
          <w:p w14:paraId="51915126" w14:textId="77777777" w:rsidR="00F87188" w:rsidRPr="00F87188" w:rsidRDefault="00F87188" w:rsidP="00F87188">
            <w:pPr>
              <w:spacing w:after="160"/>
              <w:ind w:firstLine="0"/>
            </w:pPr>
            <w:r w:rsidRPr="00F87188">
              <w:t xml:space="preserve">• Usar </w:t>
            </w:r>
            <w:proofErr w:type="spellStart"/>
            <w:r w:rsidRPr="00F87188">
              <w:t>frameworks</w:t>
            </w:r>
            <w:proofErr w:type="spellEnd"/>
            <w:r w:rsidRPr="00F87188">
              <w:t xml:space="preserve"> responsivos y de desarrollo cruzado.</w:t>
            </w:r>
            <w:r w:rsidRPr="00F87188">
              <w:br/>
              <w:t>• Realizar pruebas de compatibilidad en múltiples dispositivos y navegadores.</w:t>
            </w:r>
          </w:p>
        </w:tc>
      </w:tr>
      <w:tr w:rsidR="00F87188" w:rsidRPr="00F87188" w14:paraId="38DD6077" w14:textId="77777777" w:rsidTr="0031378C">
        <w:tc>
          <w:tcPr>
            <w:tcW w:w="2405" w:type="dxa"/>
            <w:hideMark/>
          </w:tcPr>
          <w:p w14:paraId="73BA4B80" w14:textId="77777777" w:rsidR="00F87188" w:rsidRPr="00F87188" w:rsidRDefault="00F87188" w:rsidP="00F87188">
            <w:pPr>
              <w:spacing w:after="160"/>
              <w:ind w:firstLine="0"/>
            </w:pPr>
            <w:r w:rsidRPr="00F87188">
              <w:t>4. Vulnerabilidad en la seguridad del sistema frente a accesos no autorizados</w:t>
            </w:r>
          </w:p>
        </w:tc>
        <w:tc>
          <w:tcPr>
            <w:tcW w:w="1559" w:type="dxa"/>
            <w:hideMark/>
          </w:tcPr>
          <w:p w14:paraId="4CEF5C18" w14:textId="77777777" w:rsidR="00F87188" w:rsidRPr="00F87188" w:rsidRDefault="00F87188" w:rsidP="00F87188">
            <w:pPr>
              <w:spacing w:after="160"/>
              <w:ind w:firstLine="0"/>
            </w:pPr>
            <w:r w:rsidRPr="00F87188">
              <w:t>Alta</w:t>
            </w:r>
          </w:p>
        </w:tc>
        <w:tc>
          <w:tcPr>
            <w:tcW w:w="1134" w:type="dxa"/>
            <w:hideMark/>
          </w:tcPr>
          <w:p w14:paraId="15ACE275" w14:textId="77777777" w:rsidR="00F87188" w:rsidRPr="00F87188" w:rsidRDefault="00F87188" w:rsidP="00F87188">
            <w:pPr>
              <w:spacing w:after="160"/>
              <w:ind w:firstLine="0"/>
            </w:pPr>
            <w:r w:rsidRPr="00F87188">
              <w:t>Alto</w:t>
            </w:r>
          </w:p>
        </w:tc>
        <w:tc>
          <w:tcPr>
            <w:tcW w:w="4820" w:type="dxa"/>
            <w:hideMark/>
          </w:tcPr>
          <w:p w14:paraId="24785EE6" w14:textId="77777777" w:rsidR="00F87188" w:rsidRPr="00F87188" w:rsidRDefault="00F87188" w:rsidP="00F87188">
            <w:pPr>
              <w:spacing w:after="160"/>
              <w:ind w:firstLine="0"/>
            </w:pPr>
            <w:r w:rsidRPr="00F87188">
              <w:t>• Implementar autenticación de dos factores.</w:t>
            </w:r>
            <w:r w:rsidRPr="00F87188">
              <w:br/>
              <w:t>• Establecer control granular de roles y permisos.</w:t>
            </w:r>
            <w:r w:rsidRPr="00F87188">
              <w:br/>
              <w:t>• Auditar regularmente los registros del sistema.</w:t>
            </w:r>
          </w:p>
        </w:tc>
      </w:tr>
      <w:tr w:rsidR="00F87188" w:rsidRPr="00F87188" w14:paraId="677BB023" w14:textId="77777777" w:rsidTr="0031378C">
        <w:tc>
          <w:tcPr>
            <w:tcW w:w="2405" w:type="dxa"/>
            <w:hideMark/>
          </w:tcPr>
          <w:p w14:paraId="1FCA96F0" w14:textId="77777777" w:rsidR="00F87188" w:rsidRPr="00F87188" w:rsidRDefault="00F87188" w:rsidP="00F87188">
            <w:pPr>
              <w:spacing w:after="160"/>
              <w:ind w:firstLine="0"/>
            </w:pPr>
            <w:r w:rsidRPr="00F87188">
              <w:t>5. Retrasos en el procesamiento de pagos o errores en la integración de servicios de cobro en línea</w:t>
            </w:r>
          </w:p>
        </w:tc>
        <w:tc>
          <w:tcPr>
            <w:tcW w:w="1559" w:type="dxa"/>
            <w:hideMark/>
          </w:tcPr>
          <w:p w14:paraId="3A0D49A2" w14:textId="77777777" w:rsidR="00F87188" w:rsidRPr="00F87188" w:rsidRDefault="00F87188" w:rsidP="00F87188">
            <w:pPr>
              <w:spacing w:after="160"/>
              <w:ind w:firstLine="0"/>
            </w:pPr>
            <w:r w:rsidRPr="00F87188">
              <w:t>Media</w:t>
            </w:r>
          </w:p>
        </w:tc>
        <w:tc>
          <w:tcPr>
            <w:tcW w:w="1134" w:type="dxa"/>
            <w:hideMark/>
          </w:tcPr>
          <w:p w14:paraId="2ACE9A87" w14:textId="77777777" w:rsidR="00F87188" w:rsidRPr="00F87188" w:rsidRDefault="00F87188" w:rsidP="00F87188">
            <w:pPr>
              <w:spacing w:after="160"/>
              <w:ind w:firstLine="0"/>
            </w:pPr>
            <w:r w:rsidRPr="00F87188">
              <w:t>Medio</w:t>
            </w:r>
          </w:p>
        </w:tc>
        <w:tc>
          <w:tcPr>
            <w:tcW w:w="4820" w:type="dxa"/>
            <w:hideMark/>
          </w:tcPr>
          <w:p w14:paraId="530AFC3E" w14:textId="77777777" w:rsidR="00F87188" w:rsidRPr="00F87188" w:rsidRDefault="00F87188" w:rsidP="00F87188">
            <w:pPr>
              <w:spacing w:after="160"/>
              <w:ind w:firstLine="0"/>
            </w:pPr>
            <w:r w:rsidRPr="00F87188">
              <w:t xml:space="preserve">• Validar </w:t>
            </w:r>
            <w:proofErr w:type="spellStart"/>
            <w:r w:rsidRPr="00F87188">
              <w:t>APIs</w:t>
            </w:r>
            <w:proofErr w:type="spellEnd"/>
            <w:r w:rsidRPr="00F87188">
              <w:t xml:space="preserve"> de pago con certificados de seguridad.</w:t>
            </w:r>
            <w:r w:rsidRPr="00F87188">
              <w:br/>
              <w:t xml:space="preserve">• Realizar pruebas </w:t>
            </w:r>
            <w:proofErr w:type="spellStart"/>
            <w:r w:rsidRPr="00F87188">
              <w:t>end-to-end</w:t>
            </w:r>
            <w:proofErr w:type="spellEnd"/>
            <w:r w:rsidRPr="00F87188">
              <w:t xml:space="preserve"> antes del despliegue.</w:t>
            </w:r>
            <w:r w:rsidRPr="00F87188">
              <w:br/>
              <w:t>• Mantener soporte técnico de emergencia.</w:t>
            </w:r>
          </w:p>
        </w:tc>
      </w:tr>
    </w:tbl>
    <w:p w14:paraId="68FCA85D" w14:textId="36A4CE64" w:rsidR="00F87188" w:rsidRDefault="00F87188" w:rsidP="00F87188">
      <w:pPr>
        <w:ind w:firstLine="0"/>
      </w:pPr>
      <w:r>
        <w:t>Fuente: Elaboración propia (2025) basada en el caso de estudio.</w:t>
      </w:r>
    </w:p>
    <w:p w14:paraId="6B8EA68C" w14:textId="5A9828FE" w:rsidR="007224DA" w:rsidRDefault="007224DA" w:rsidP="00F87188">
      <w:pPr>
        <w:ind w:firstLine="0"/>
      </w:pPr>
    </w:p>
    <w:p w14:paraId="1A6973EA" w14:textId="7471A308" w:rsidR="007224DA" w:rsidRDefault="007224DA" w:rsidP="00F87188">
      <w:pPr>
        <w:ind w:firstLine="0"/>
      </w:pPr>
    </w:p>
    <w:p w14:paraId="4688543B" w14:textId="3A0C1CFB" w:rsidR="007224DA" w:rsidRDefault="007224DA" w:rsidP="00F87188">
      <w:pPr>
        <w:ind w:firstLine="0"/>
      </w:pPr>
    </w:p>
    <w:p w14:paraId="7DC09BC0" w14:textId="305796EC" w:rsidR="007224DA" w:rsidRDefault="007224DA" w:rsidP="00F87188">
      <w:pPr>
        <w:ind w:firstLine="0"/>
      </w:pPr>
    </w:p>
    <w:p w14:paraId="2B459FB2" w14:textId="77777777" w:rsidR="007224DA" w:rsidRDefault="007224DA" w:rsidP="00F87188">
      <w:pPr>
        <w:ind w:firstLine="0"/>
      </w:pPr>
    </w:p>
    <w:p w14:paraId="0AF926AE" w14:textId="099D4C50" w:rsidR="00DD0FFE" w:rsidRPr="00DD0FFE" w:rsidRDefault="00DD0FFE" w:rsidP="00DD0FFE">
      <w:pPr>
        <w:pStyle w:val="Ttulo2"/>
      </w:pPr>
      <w:bookmarkStart w:id="14" w:name="_Toc204521715"/>
      <w:r>
        <w:lastRenderedPageBreak/>
        <w:t>Respuesta 6</w:t>
      </w:r>
      <w:bookmarkEnd w:id="14"/>
    </w:p>
    <w:p w14:paraId="7550A674" w14:textId="6DA2A56E" w:rsidR="005C64A6" w:rsidRDefault="00DD0FFE" w:rsidP="009B01B0">
      <w:pPr>
        <w:ind w:firstLine="0"/>
        <w:jc w:val="both"/>
      </w:pPr>
      <w:r w:rsidRPr="00DD0FFE">
        <w:t xml:space="preserve">Los principios </w:t>
      </w:r>
      <w:r w:rsidRPr="00DD0FFE">
        <w:rPr>
          <w:b/>
          <w:bCs/>
        </w:rPr>
        <w:t>SOLID</w:t>
      </w:r>
      <w:r w:rsidRPr="00DD0FFE">
        <w:t xml:space="preserve"> representan una guía fundamental para la creación de software limpio, escalable y sostenible a largo plazo</w:t>
      </w:r>
      <w:r>
        <w:t>,</w:t>
      </w:r>
      <w:r w:rsidRPr="00DD0FFE">
        <w:t xml:space="preserve"> estos principios orientan la estructuración del código bajo criterios de coherencia, simplicidad y alta cohesión entre módulos</w:t>
      </w:r>
      <w:r w:rsidR="005C64A6">
        <w:t>, s</w:t>
      </w:r>
      <w:r w:rsidRPr="00DD0FFE">
        <w:t xml:space="preserve">on especialmente útiles en ambientes colaborativos y en sistemas que evolucionan constantemente. </w:t>
      </w:r>
    </w:p>
    <w:p w14:paraId="2945F419" w14:textId="6D822443" w:rsidR="009B01B0" w:rsidRPr="00DD0FFE" w:rsidRDefault="00DD0FFE" w:rsidP="009B01B0">
      <w:pPr>
        <w:ind w:firstLine="0"/>
        <w:jc w:val="both"/>
      </w:pPr>
      <w:r w:rsidRPr="00DD0FFE">
        <w:t>En ese contexto, “El acrónimo SOLID representa los cinco principios que facilitan el proceso de desarrollo lo que facilita el mantenimiento y la expansión del software.”(Muñoz, 2024, párr.05)</w:t>
      </w:r>
      <w:r w:rsidR="005C64A6">
        <w:t>, e</w:t>
      </w:r>
      <w:r w:rsidRPr="00DD0FFE">
        <w:t>sta afirmación permite comprender que, al aplicar estos principios, no solo se logra una mejor organización del código, sino también un producto más resistente a los cambios, con menos dependencia entre clases, y mayor facilidad para introducir nuevas funcionalidades sin comprometer la integridad del sistema.</w:t>
      </w:r>
    </w:p>
    <w:p w14:paraId="3B6E940A" w14:textId="639A7762" w:rsidR="005C64A6" w:rsidRDefault="005C64A6" w:rsidP="00DD0FFE">
      <w:pPr>
        <w:ind w:firstLine="0"/>
        <w:rPr>
          <w:rStyle w:val="Ttulo2Car"/>
        </w:rPr>
      </w:pPr>
      <w:r>
        <w:rPr>
          <w:rStyle w:val="Ttulo2Car"/>
        </w:rPr>
        <w:t xml:space="preserve">       </w:t>
      </w:r>
      <w:bookmarkStart w:id="15" w:name="_Toc204521716"/>
      <w:r w:rsidR="00DD0FFE" w:rsidRPr="00DD0FFE">
        <w:rPr>
          <w:rStyle w:val="Ttulo2Car"/>
        </w:rPr>
        <w:t xml:space="preserve">Principio de Responsabilidad Única (Single </w:t>
      </w:r>
      <w:proofErr w:type="spellStart"/>
      <w:r w:rsidR="00DD0FFE" w:rsidRPr="00DD0FFE">
        <w:rPr>
          <w:rStyle w:val="Ttulo2Car"/>
        </w:rPr>
        <w:t>Responsibility</w:t>
      </w:r>
      <w:proofErr w:type="spellEnd"/>
      <w:r w:rsidR="00DD0FFE" w:rsidRPr="00DD0FFE">
        <w:rPr>
          <w:rStyle w:val="Ttulo2Car"/>
        </w:rPr>
        <w:t xml:space="preserve"> </w:t>
      </w:r>
      <w:proofErr w:type="spellStart"/>
      <w:r w:rsidR="00DD0FFE" w:rsidRPr="00DD0FFE">
        <w:rPr>
          <w:rStyle w:val="Ttulo2Car"/>
        </w:rPr>
        <w:t>Principle</w:t>
      </w:r>
      <w:proofErr w:type="spellEnd"/>
      <w:r w:rsidR="00DD0FFE" w:rsidRPr="00DD0FFE">
        <w:rPr>
          <w:rStyle w:val="Ttulo2Car"/>
        </w:rPr>
        <w:t>)</w:t>
      </w:r>
      <w:bookmarkEnd w:id="15"/>
    </w:p>
    <w:p w14:paraId="65E88223" w14:textId="34B608F7" w:rsidR="00DD0FFE" w:rsidRDefault="005C64A6" w:rsidP="009B01B0">
      <w:pPr>
        <w:ind w:firstLine="0"/>
        <w:jc w:val="both"/>
      </w:pPr>
      <w:r>
        <w:t xml:space="preserve"> </w:t>
      </w:r>
      <w:r w:rsidRPr="005C64A6">
        <w:t xml:space="preserve">Una </w:t>
      </w:r>
      <w:r w:rsidR="00DD0FFE" w:rsidRPr="00DD0FFE">
        <w:t>de las causas más frecuentes de errores en proyectos grandes es la mezcla de responsabilidades dentro de una misma clase</w:t>
      </w:r>
      <w:r w:rsidRPr="005C64A6">
        <w:t>, e</w:t>
      </w:r>
      <w:r w:rsidR="00DD0FFE" w:rsidRPr="00DD0FFE">
        <w:t>sta práctica dificulta el mantenimiento y el control del comportamiento del sistema</w:t>
      </w:r>
      <w:r w:rsidRPr="005C64A6">
        <w:t>, d</w:t>
      </w:r>
      <w:r w:rsidR="00DD0FFE" w:rsidRPr="00DD0FFE">
        <w:t>e acuerdo con su definición, “El Principio de Responsabilidad Única dice que una clase debe hacer una cosa y, por lo tanto, debe tener una sola razón para cambiar.”(</w:t>
      </w:r>
      <w:proofErr w:type="spellStart"/>
      <w:r w:rsidR="00DD0FFE" w:rsidRPr="00DD0FFE">
        <w:t>Rodriguez</w:t>
      </w:r>
      <w:proofErr w:type="spellEnd"/>
      <w:r w:rsidR="00DD0FFE" w:rsidRPr="00DD0FFE">
        <w:t>, 2022, párr.01)</w:t>
      </w:r>
      <w:r>
        <w:t>, e</w:t>
      </w:r>
      <w:r w:rsidR="00DD0FFE" w:rsidRPr="00DD0FFE">
        <w:t>ste enfoque permite que cada clase se mantenga autónoma, centrada en una función clara, facilitando su reutilización y su testeo</w:t>
      </w:r>
      <w:r>
        <w:t>, a</w:t>
      </w:r>
      <w:r w:rsidR="00DD0FFE" w:rsidRPr="00DD0FFE">
        <w:t>demás, al aplicar este principio, el código se vuelve más predecible y menos vulnerable ante modificaciones inesperadas.</w:t>
      </w:r>
    </w:p>
    <w:p w14:paraId="4682B17D" w14:textId="1EDFE65F" w:rsidR="007224DA" w:rsidRDefault="007224DA" w:rsidP="009B01B0">
      <w:pPr>
        <w:ind w:firstLine="0"/>
        <w:jc w:val="both"/>
      </w:pPr>
    </w:p>
    <w:p w14:paraId="0E959BD0" w14:textId="1C87311D" w:rsidR="007224DA" w:rsidRDefault="007224DA" w:rsidP="009B01B0">
      <w:pPr>
        <w:ind w:firstLine="0"/>
        <w:jc w:val="both"/>
      </w:pPr>
    </w:p>
    <w:p w14:paraId="0973E202" w14:textId="77777777" w:rsidR="007224DA" w:rsidRPr="00DD0FFE" w:rsidRDefault="007224DA" w:rsidP="009B01B0">
      <w:pPr>
        <w:ind w:firstLine="0"/>
        <w:jc w:val="both"/>
      </w:pPr>
    </w:p>
    <w:p w14:paraId="4D1ACAE0" w14:textId="67CCF2A4" w:rsidR="005C64A6" w:rsidRDefault="005C64A6" w:rsidP="00DD0FFE">
      <w:pPr>
        <w:ind w:firstLine="0"/>
      </w:pPr>
      <w:r>
        <w:rPr>
          <w:rStyle w:val="Ttulo2Car"/>
        </w:rPr>
        <w:lastRenderedPageBreak/>
        <w:t xml:space="preserve">      </w:t>
      </w:r>
      <w:bookmarkStart w:id="16" w:name="_Toc204521717"/>
      <w:r w:rsidR="00DD0FFE" w:rsidRPr="00DD0FFE">
        <w:rPr>
          <w:rStyle w:val="Ttulo2Car"/>
        </w:rPr>
        <w:t>Principio de Abierto/Cerrado (Open/</w:t>
      </w:r>
      <w:proofErr w:type="spellStart"/>
      <w:r w:rsidR="00DD0FFE" w:rsidRPr="00DD0FFE">
        <w:rPr>
          <w:rStyle w:val="Ttulo2Car"/>
        </w:rPr>
        <w:t>Closed</w:t>
      </w:r>
      <w:proofErr w:type="spellEnd"/>
      <w:r w:rsidR="00DD0FFE" w:rsidRPr="00DD0FFE">
        <w:rPr>
          <w:rStyle w:val="Ttulo2Car"/>
        </w:rPr>
        <w:t xml:space="preserve"> </w:t>
      </w:r>
      <w:proofErr w:type="spellStart"/>
      <w:r w:rsidR="00DD0FFE" w:rsidRPr="00DD0FFE">
        <w:rPr>
          <w:rStyle w:val="Ttulo2Car"/>
        </w:rPr>
        <w:t>Principle</w:t>
      </w:r>
      <w:proofErr w:type="spellEnd"/>
      <w:r w:rsidR="00DD0FFE" w:rsidRPr="00DD0FFE">
        <w:rPr>
          <w:rStyle w:val="Ttulo2Car"/>
        </w:rPr>
        <w:t>)</w:t>
      </w:r>
      <w:bookmarkEnd w:id="16"/>
    </w:p>
    <w:p w14:paraId="4E420FEA" w14:textId="7C84C4E6" w:rsidR="00DD0FFE" w:rsidRPr="00DD0FFE" w:rsidRDefault="005C64A6" w:rsidP="009B01B0">
      <w:pPr>
        <w:ind w:firstLine="0"/>
        <w:jc w:val="both"/>
      </w:pPr>
      <w:r>
        <w:t xml:space="preserve"> </w:t>
      </w:r>
      <w:r w:rsidR="00DD0FFE" w:rsidRPr="00DD0FFE">
        <w:t>Antes de considerar este principio, hay que tener presente que en sistemas vivos, los cambios de requerimientos son constantes</w:t>
      </w:r>
      <w:r w:rsidRPr="005C64A6">
        <w:t>, p</w:t>
      </w:r>
      <w:r w:rsidR="00DD0FFE" w:rsidRPr="00DD0FFE">
        <w:t>or eso, es vital que las clases puedan adaptarse sin poner en riesgo funcionalidades ya implementadas</w:t>
      </w:r>
      <w:r w:rsidRPr="005C64A6">
        <w:t>, e</w:t>
      </w:r>
      <w:r w:rsidR="00DD0FFE" w:rsidRPr="00DD0FFE">
        <w:t>n este sentido, “El principio de apertura y cierre exige que las clases deban estar abiertas a la extensión y cerradas a la modificación.”(</w:t>
      </w:r>
      <w:proofErr w:type="spellStart"/>
      <w:r w:rsidR="00DD0FFE" w:rsidRPr="00DD0FFE">
        <w:t>Rodriguez</w:t>
      </w:r>
      <w:proofErr w:type="spellEnd"/>
      <w:r w:rsidR="00DD0FFE" w:rsidRPr="00DD0FFE">
        <w:t>, 2022, párr.04)</w:t>
      </w:r>
      <w:r w:rsidRPr="005C64A6">
        <w:t>, a</w:t>
      </w:r>
      <w:r w:rsidR="00DD0FFE" w:rsidRPr="00DD0FFE">
        <w:t>l aplicar esta idea, se promueve una codificación que permite agregar nuevos comportamientos mediante herencia, interfaces o funciones externas, sin alterar el código existente.</w:t>
      </w:r>
    </w:p>
    <w:p w14:paraId="04F4B848" w14:textId="77777777" w:rsidR="009B01B0" w:rsidRDefault="00DD0FFE" w:rsidP="009B01B0">
      <w:pPr>
        <w:ind w:firstLine="709"/>
      </w:pPr>
      <w:bookmarkStart w:id="17" w:name="_Toc204521718"/>
      <w:r w:rsidRPr="00DD0FFE">
        <w:rPr>
          <w:rStyle w:val="Ttulo2Car"/>
        </w:rPr>
        <w:t xml:space="preserve">Principio de Sustitución de </w:t>
      </w:r>
      <w:proofErr w:type="spellStart"/>
      <w:r w:rsidRPr="00DD0FFE">
        <w:rPr>
          <w:rStyle w:val="Ttulo2Car"/>
        </w:rPr>
        <w:t>Liskov</w:t>
      </w:r>
      <w:proofErr w:type="spellEnd"/>
      <w:r w:rsidRPr="00DD0FFE">
        <w:rPr>
          <w:rStyle w:val="Ttulo2Car"/>
        </w:rPr>
        <w:t xml:space="preserve"> (</w:t>
      </w:r>
      <w:proofErr w:type="spellStart"/>
      <w:r w:rsidRPr="00DD0FFE">
        <w:rPr>
          <w:rStyle w:val="Ttulo2Car"/>
        </w:rPr>
        <w:t>Liskov</w:t>
      </w:r>
      <w:proofErr w:type="spellEnd"/>
      <w:r w:rsidRPr="00DD0FFE">
        <w:rPr>
          <w:rStyle w:val="Ttulo2Car"/>
        </w:rPr>
        <w:t xml:space="preserve"> </w:t>
      </w:r>
      <w:proofErr w:type="spellStart"/>
      <w:r w:rsidRPr="00DD0FFE">
        <w:rPr>
          <w:rStyle w:val="Ttulo2Car"/>
        </w:rPr>
        <w:t>Substitution</w:t>
      </w:r>
      <w:proofErr w:type="spellEnd"/>
      <w:r w:rsidRPr="00DD0FFE">
        <w:rPr>
          <w:rStyle w:val="Ttulo2Car"/>
        </w:rPr>
        <w:t xml:space="preserve"> </w:t>
      </w:r>
      <w:proofErr w:type="spellStart"/>
      <w:r w:rsidRPr="00DD0FFE">
        <w:rPr>
          <w:rStyle w:val="Ttulo2Car"/>
        </w:rPr>
        <w:t>Principle</w:t>
      </w:r>
      <w:proofErr w:type="spellEnd"/>
      <w:r w:rsidRPr="00DD0FFE">
        <w:rPr>
          <w:rStyle w:val="Ttulo2Car"/>
        </w:rPr>
        <w:t>)</w:t>
      </w:r>
      <w:bookmarkEnd w:id="17"/>
    </w:p>
    <w:p w14:paraId="31FC63F8" w14:textId="0D3D550E" w:rsidR="005C64A6" w:rsidRPr="005C64A6" w:rsidRDefault="00DD0FFE" w:rsidP="009B01B0">
      <w:pPr>
        <w:ind w:firstLine="0"/>
        <w:jc w:val="both"/>
      </w:pPr>
      <w:r w:rsidRPr="00DD0FFE">
        <w:t>El desarrollo orientado a objetos se basa en la relación entre clases y subclases, pero si estas no respetan la lógica de su clase base, pueden provocar resultados inesperados</w:t>
      </w:r>
      <w:r w:rsidR="005C64A6" w:rsidRPr="005C64A6">
        <w:t>, e</w:t>
      </w:r>
      <w:r w:rsidRPr="00DD0FFE">
        <w:t xml:space="preserve">n este caso, “El Principio de Sustitución de </w:t>
      </w:r>
      <w:proofErr w:type="spellStart"/>
      <w:r w:rsidRPr="00DD0FFE">
        <w:t>Liskov</w:t>
      </w:r>
      <w:proofErr w:type="spellEnd"/>
      <w:r w:rsidRPr="00DD0FFE">
        <w:t xml:space="preserve"> establece que las subclases deben ser sustituibles por sus clases base.”(</w:t>
      </w:r>
      <w:proofErr w:type="spellStart"/>
      <w:r w:rsidRPr="00DD0FFE">
        <w:t>Rodriguez</w:t>
      </w:r>
      <w:proofErr w:type="spellEnd"/>
      <w:r w:rsidRPr="00DD0FFE">
        <w:t>, 2022, párr.06)</w:t>
      </w:r>
      <w:r w:rsidR="005C64A6" w:rsidRPr="005C64A6">
        <w:t>, e</w:t>
      </w:r>
      <w:r w:rsidRPr="00DD0FFE">
        <w:t xml:space="preserve">ste principio garantiza que cualquier instancia de una subclase pueda funcionar correctamente en lugar de su clase madre, sin alterar el funcionamiento general del sistema. </w:t>
      </w:r>
    </w:p>
    <w:p w14:paraId="29B23BA2" w14:textId="35A67757" w:rsidR="005C64A6" w:rsidRDefault="005C64A6" w:rsidP="005C64A6">
      <w:pPr>
        <w:ind w:firstLine="709"/>
      </w:pPr>
      <w:bookmarkStart w:id="18" w:name="_Toc204521719"/>
      <w:r w:rsidRPr="005C64A6">
        <w:rPr>
          <w:rStyle w:val="Ttulo2Car"/>
        </w:rPr>
        <w:t>Principio de Inversión de Dependencia</w:t>
      </w:r>
      <w:bookmarkEnd w:id="18"/>
    </w:p>
    <w:p w14:paraId="572BCCBC" w14:textId="37D94754" w:rsidR="005C64A6" w:rsidRPr="005C64A6" w:rsidRDefault="005C64A6" w:rsidP="009B01B0">
      <w:pPr>
        <w:ind w:firstLine="0"/>
        <w:jc w:val="both"/>
      </w:pPr>
      <w:r w:rsidRPr="005C64A6">
        <w:t>Este principio busca cambiar la dirección tradicional en la que fluye la dependencia dentro de un sistema</w:t>
      </w:r>
      <w:r>
        <w:t>, n</w:t>
      </w:r>
      <w:r w:rsidRPr="005C64A6">
        <w:t>ormalmente, los módulos de alto nivel dependen de los de bajo nivel para ejecutar tareas específicas; sin embargo, esta dependencia directa puede generar acoplamiento rígido y dificultar la evolución del sistema</w:t>
      </w:r>
      <w:r>
        <w:t>, a</w:t>
      </w:r>
      <w:r w:rsidRPr="005C64A6">
        <w:t xml:space="preserve">l aplicar la inversión de dependencia, se introduce una capa de abstracción como interfaces o clases abstractas que permite que ambos niveles dependan de definiciones comunes. Esto facilita que la lógica del sistema se mantenga estable, incluso cuando se actualiza o reemplaza una funcionalidad concreta. </w:t>
      </w:r>
    </w:p>
    <w:p w14:paraId="27420EE4" w14:textId="2C42131A" w:rsidR="005C64A6" w:rsidRDefault="005C64A6" w:rsidP="005C64A6">
      <w:pPr>
        <w:ind w:firstLine="709"/>
      </w:pPr>
      <w:bookmarkStart w:id="19" w:name="_Toc204521720"/>
      <w:r w:rsidRPr="005C64A6">
        <w:rPr>
          <w:rStyle w:val="Ttulo2Car"/>
        </w:rPr>
        <w:lastRenderedPageBreak/>
        <w:t xml:space="preserve">Principio de inversión de dependencia (D - </w:t>
      </w:r>
      <w:proofErr w:type="spellStart"/>
      <w:r w:rsidRPr="005C64A6">
        <w:rPr>
          <w:rStyle w:val="Ttulo2Car"/>
        </w:rPr>
        <w:t>Dependency</w:t>
      </w:r>
      <w:proofErr w:type="spellEnd"/>
      <w:r w:rsidRPr="005C64A6">
        <w:rPr>
          <w:rStyle w:val="Ttulo2Car"/>
        </w:rPr>
        <w:t xml:space="preserve"> </w:t>
      </w:r>
      <w:proofErr w:type="spellStart"/>
      <w:r w:rsidRPr="005C64A6">
        <w:rPr>
          <w:rStyle w:val="Ttulo2Car"/>
        </w:rPr>
        <w:t>Inversion</w:t>
      </w:r>
      <w:proofErr w:type="spellEnd"/>
      <w:r w:rsidRPr="005C64A6">
        <w:rPr>
          <w:rStyle w:val="Ttulo2Car"/>
        </w:rPr>
        <w:t xml:space="preserve"> </w:t>
      </w:r>
      <w:proofErr w:type="spellStart"/>
      <w:r w:rsidRPr="005C64A6">
        <w:rPr>
          <w:rStyle w:val="Ttulo2Car"/>
        </w:rPr>
        <w:t>Principle</w:t>
      </w:r>
      <w:proofErr w:type="spellEnd"/>
      <w:r w:rsidRPr="005C64A6">
        <w:rPr>
          <w:rStyle w:val="Ttulo2Car"/>
        </w:rPr>
        <w:t>)</w:t>
      </w:r>
      <w:bookmarkEnd w:id="19"/>
    </w:p>
    <w:p w14:paraId="07864D3D" w14:textId="46887263" w:rsidR="005C64A6" w:rsidRPr="005C64A6" w:rsidRDefault="005C64A6" w:rsidP="009B01B0">
      <w:pPr>
        <w:ind w:firstLine="0"/>
        <w:jc w:val="both"/>
      </w:pPr>
      <w:r w:rsidRPr="005C64A6">
        <w:t>La formulación técnica de este principio dentro del acrónimo SOLID pone énfasis en que las dependencias deben orientarse hacia abstracciones, y no hacia implementaciones concretas</w:t>
      </w:r>
      <w:r>
        <w:t>, e</w:t>
      </w:r>
      <w:r w:rsidRPr="005C64A6">
        <w:t>sto significa que los detalles deben depender de las generalidades, y no al revés</w:t>
      </w:r>
      <w:r>
        <w:t>, a</w:t>
      </w:r>
      <w:r w:rsidRPr="005C64A6">
        <w:t xml:space="preserve">l aplicar este principio, se logra que el código sea más flexible, reutilizable y </w:t>
      </w:r>
      <w:proofErr w:type="spellStart"/>
      <w:r w:rsidRPr="005C64A6">
        <w:t>testeable</w:t>
      </w:r>
      <w:proofErr w:type="spellEnd"/>
      <w:r w:rsidRPr="005C64A6">
        <w:t>, ya que los módulos de más alto nivel pueden operar independientemente de cómo se implementen los servicios reales</w:t>
      </w:r>
      <w:r>
        <w:t>, e</w:t>
      </w:r>
      <w:r w:rsidRPr="005C64A6">
        <w:t xml:space="preserve">n sistemas como </w:t>
      </w:r>
      <w:proofErr w:type="spellStart"/>
      <w:r w:rsidRPr="005C64A6">
        <w:t>RedBiIn</w:t>
      </w:r>
      <w:proofErr w:type="spellEnd"/>
      <w:r w:rsidRPr="005C64A6">
        <w:t xml:space="preserve">, esto se vuelve especialmente útil en componentes como el servidor de notificaciones o el gestor de pagos, que pueden ser diseñados para intercambiar fácilmente el proveedor tecnológico sin comprometer la lógica del sistema. </w:t>
      </w:r>
    </w:p>
    <w:p w14:paraId="7CB95D5C" w14:textId="06531212" w:rsidR="005C64A6" w:rsidRPr="005C64A6" w:rsidRDefault="005C64A6" w:rsidP="005C64A6">
      <w:pPr>
        <w:pStyle w:val="Ttulo2"/>
      </w:pPr>
      <w:bookmarkStart w:id="20" w:name="_Toc204521721"/>
      <w:r>
        <w:t>Respuesta 7</w:t>
      </w:r>
      <w:bookmarkEnd w:id="20"/>
    </w:p>
    <w:p w14:paraId="6E3F7F37" w14:textId="628D1D21" w:rsidR="005C64A6" w:rsidRPr="005C64A6" w:rsidRDefault="005C64A6" w:rsidP="009B01B0">
      <w:pPr>
        <w:ind w:firstLine="709"/>
        <w:jc w:val="both"/>
      </w:pPr>
      <w:r w:rsidRPr="005C64A6">
        <w:t>El estándar ISO/IEC 25010:2011 representa una evolución significativa en la forma de conceptualizar y evaluar la calidad del software</w:t>
      </w:r>
      <w:r>
        <w:t>, s</w:t>
      </w:r>
      <w:r w:rsidRPr="005C64A6">
        <w:t xml:space="preserve">urgido como parte del conjunto de normas </w:t>
      </w:r>
      <w:proofErr w:type="spellStart"/>
      <w:r w:rsidRPr="005C64A6">
        <w:t>SQuaRE</w:t>
      </w:r>
      <w:proofErr w:type="spellEnd"/>
      <w:r w:rsidRPr="005C64A6">
        <w:t>, este modelo busca establecer una definición sistemática y evaluable de lo que se entiende por “producto software de calidad”</w:t>
      </w:r>
      <w:r>
        <w:t>, a</w:t>
      </w:r>
      <w:r w:rsidRPr="005C64A6">
        <w:t>ntes de profundizar en sus objetivos, es importante entender que esta norma proporciona un marco conceptual que permite al equipo de desarrollo, a los evaluadores y a los usuarios hablar en términos comunes cuando se discute la calidad del sistema.</w:t>
      </w:r>
    </w:p>
    <w:p w14:paraId="1500574C" w14:textId="5E226A3F" w:rsidR="005C64A6" w:rsidRPr="005C64A6" w:rsidRDefault="005C64A6" w:rsidP="009B01B0">
      <w:pPr>
        <w:ind w:firstLine="0"/>
        <w:jc w:val="both"/>
      </w:pPr>
      <w:r w:rsidRPr="005C64A6">
        <w:t>En este sentido, “En este modelo se determinan las características de calidad que se van a tener en cuenta a la hora de evaluar las propiedades de un producto software determinado.”(</w:t>
      </w:r>
      <w:proofErr w:type="spellStart"/>
      <w:r w:rsidRPr="005C64A6">
        <w:t>Iso</w:t>
      </w:r>
      <w:proofErr w:type="spellEnd"/>
      <w:r w:rsidRPr="005C64A6">
        <w:t xml:space="preserve"> 25010, 2023., párr.02), lo cual implica un enfoque más preciso y verificable sobre atributos como la seguridad, la eficiencia, la mantenibilidad y la experiencia del usuario</w:t>
      </w:r>
      <w:r>
        <w:t>, a</w:t>
      </w:r>
      <w:r w:rsidRPr="005C64A6">
        <w:t>l utilizar esta estructura, los equipos de desarrollo pueden establecer criterios concretos para medir si el software cumple con los objetivos técnicos y operativos planteados desde el inicio del proyecto.</w:t>
      </w:r>
    </w:p>
    <w:p w14:paraId="53C5E872" w14:textId="0D2B3A9E" w:rsidR="009B01B0" w:rsidRPr="00F87188" w:rsidRDefault="005C64A6" w:rsidP="009B01B0">
      <w:pPr>
        <w:ind w:firstLine="0"/>
        <w:jc w:val="both"/>
      </w:pPr>
      <w:r w:rsidRPr="005C64A6">
        <w:lastRenderedPageBreak/>
        <w:t>Más allá de su formulación técnica, el estándar tiene un alcance transversal. “Este modelo se aplica en diversas áreas de la ingeniería de software, principalmente para especificar los requisitos de calidad, medir el rendimiento de los productos y evaluar su idoneidad en entornos específico”(</w:t>
      </w:r>
      <w:proofErr w:type="spellStart"/>
      <w:r w:rsidRPr="005C64A6">
        <w:t>Glarity</w:t>
      </w:r>
      <w:proofErr w:type="spellEnd"/>
      <w:r w:rsidRPr="005C64A6">
        <w:t>, 2025, párr.04)</w:t>
      </w:r>
      <w:r>
        <w:t>, e</w:t>
      </w:r>
      <w:r w:rsidRPr="005C64A6">
        <w:t xml:space="preserve">sto refuerza su utilidad en casos como </w:t>
      </w:r>
      <w:proofErr w:type="spellStart"/>
      <w:r w:rsidRPr="005C64A6">
        <w:t>RedBiIn</w:t>
      </w:r>
      <w:proofErr w:type="spellEnd"/>
      <w:r w:rsidRPr="005C64A6">
        <w:t>, donde se requiere garantizar la calidad en distintos frentes: desde el uso en dispositivos móviles, hasta la seguridad en el manejo de datos personales y la consistencia del sistema entre bibliotecas.</w:t>
      </w:r>
    </w:p>
    <w:p w14:paraId="47FE65C6" w14:textId="790B9140" w:rsidR="0031378C" w:rsidRPr="0031378C" w:rsidRDefault="00BE17F4" w:rsidP="0031378C">
      <w:pPr>
        <w:pStyle w:val="Ttulo1"/>
      </w:pPr>
      <w:bookmarkStart w:id="21" w:name="_Toc204521722"/>
      <w:r>
        <w:t>Conclusión</w:t>
      </w:r>
      <w:bookmarkEnd w:id="21"/>
    </w:p>
    <w:p w14:paraId="79E2C9AB" w14:textId="34EEFD2E" w:rsidR="0031378C" w:rsidRPr="0031378C" w:rsidRDefault="0031378C" w:rsidP="009B01B0">
      <w:pPr>
        <w:ind w:firstLine="0"/>
        <w:jc w:val="both"/>
      </w:pPr>
      <w:r w:rsidRPr="0031378C">
        <w:t xml:space="preserve">En conclusión, el estudio comparativo de los patrones arquitectónicos permitió identificar cómo la elección estructural influye directamente en el rendimiento, escalabilidad y mantenimiento de sistemas como </w:t>
      </w:r>
      <w:proofErr w:type="spellStart"/>
      <w:r w:rsidRPr="0031378C">
        <w:t>RedBiIn</w:t>
      </w:r>
      <w:proofErr w:type="spellEnd"/>
      <w:r>
        <w:t>, a</w:t>
      </w:r>
      <w:r w:rsidRPr="0031378C">
        <w:t xml:space="preserve">l analizar modelos como MVC, arquitectura en capas y cliente-servidor, se logró comprender que la combinación de estos patrones puede responder de manera óptima a las necesidades distribuidas del sistema, que opera en más de treinta bibliotecas. </w:t>
      </w:r>
    </w:p>
    <w:p w14:paraId="4C1CB57C" w14:textId="7289E176" w:rsidR="0031378C" w:rsidRPr="0031378C" w:rsidRDefault="0031378C" w:rsidP="009B01B0">
      <w:pPr>
        <w:ind w:firstLine="0"/>
        <w:jc w:val="both"/>
      </w:pPr>
      <w:r w:rsidRPr="0031378C">
        <w:t>Cabe destacar que la elaboración del diagrama de despliegue UML representó un ejercicio significativo de abstracción y visualización técnica</w:t>
      </w:r>
      <w:r>
        <w:t>, a</w:t>
      </w:r>
      <w:r w:rsidRPr="0031378C">
        <w:t>l integrar capas físicas, servidores especializados y dispositivos cliente, se logró clarificar cómo interactúan los subsistemas lógicos con los elementos reales del entorno informático</w:t>
      </w:r>
      <w:r>
        <w:t>, e</w:t>
      </w:r>
      <w:r w:rsidRPr="0031378C">
        <w:t xml:space="preserve">ste tipo de modelado es esencial en proyectos que involucran procesamiento distribuido y comunicación entre aplicaciones móviles y web. </w:t>
      </w:r>
    </w:p>
    <w:p w14:paraId="20ED740F" w14:textId="1EE25101" w:rsidR="0031378C" w:rsidRPr="0031378C" w:rsidRDefault="0031378C" w:rsidP="009B01B0">
      <w:pPr>
        <w:ind w:firstLine="0"/>
        <w:jc w:val="both"/>
      </w:pPr>
      <w:r>
        <w:t>Por ende</w:t>
      </w:r>
      <w:r w:rsidRPr="0031378C">
        <w:t xml:space="preserve"> puede afirmar que la redacción de historias de usuario bajo enfoque ágil favoreció la planificación funcional del sistema desde una perspectiva empática y orientada al valor</w:t>
      </w:r>
      <w:r>
        <w:t>, c</w:t>
      </w:r>
      <w:r w:rsidRPr="0031378C">
        <w:t>ada historia fue elaborada considerando las necesidades reales de actores como lectores afiliados, gestores bibliotecarios y administradores del sistema</w:t>
      </w:r>
      <w:r>
        <w:t>, a</w:t>
      </w:r>
      <w:r w:rsidRPr="0031378C">
        <w:t xml:space="preserve">l definir objetivos claros y </w:t>
      </w:r>
      <w:r w:rsidRPr="0031378C">
        <w:lastRenderedPageBreak/>
        <w:t xml:space="preserve">criterios de aceptación verificables, se promovió un diseño centrado en la usabilidad, la simplicidad de la interfaz y la eficiencia operativa. </w:t>
      </w:r>
    </w:p>
    <w:p w14:paraId="5F5E9415" w14:textId="515DEF8F" w:rsidR="0031378C" w:rsidRPr="0031378C" w:rsidRDefault="0031378C" w:rsidP="009B01B0">
      <w:pPr>
        <w:ind w:firstLine="0"/>
        <w:jc w:val="both"/>
      </w:pPr>
      <w:r w:rsidRPr="0031378C">
        <w:t>Del análisis de riesgos emergió una visión crítica sobre las vulnerabilidades que podrían comprometer el éxito del sistema</w:t>
      </w:r>
      <w:r>
        <w:t>, i</w:t>
      </w:r>
      <w:r w:rsidRPr="0031378C">
        <w:t>dentificar escenarios como fallas en la visualización en tiempo real, caídas del servidor o incompatibilidades multiplataforma, permitió al estudiante establecer medidas de mitigación proactivas y realistas</w:t>
      </w:r>
      <w:r>
        <w:t>,, e</w:t>
      </w:r>
      <w:r w:rsidRPr="0031378C">
        <w:t xml:space="preserve">stas estrategias incluyen el uso de almacenamiento en caché, pruebas de compatibilidad cruzada, sistemas de seguridad con autenticación doble y respaldo automático de datos. </w:t>
      </w:r>
    </w:p>
    <w:p w14:paraId="0C568707" w14:textId="6A733FA5" w:rsidR="00BE17F4" w:rsidRDefault="0031378C" w:rsidP="009B01B0">
      <w:pPr>
        <w:ind w:firstLine="0"/>
        <w:jc w:val="both"/>
      </w:pPr>
      <w:r w:rsidRPr="0031378C">
        <w:t>Finalmente, al explorar el estándar ISO/IEC 25010:2011 se logró vincular teoría y práctica en el desarrollo de sistemas de calidad</w:t>
      </w:r>
      <w:r>
        <w:t>, e</w:t>
      </w:r>
      <w:r w:rsidRPr="0031378C">
        <w:t xml:space="preserve">ste modelo permitió delimitar atributos evaluables como usabilidad, seguridad, eficiencia operativa y satisfacción en el uso. Al aplicarlos al contexto de </w:t>
      </w:r>
      <w:proofErr w:type="spellStart"/>
      <w:r w:rsidRPr="0031378C">
        <w:t>RedBiIn</w:t>
      </w:r>
      <w:proofErr w:type="spellEnd"/>
      <w:r w:rsidRPr="0031378C">
        <w:t xml:space="preserve">, se comprendió que no basta con construir un sistema funcional, sino que debe responder a criterios de confiabilidad y aceptación a largo plazo. </w:t>
      </w:r>
    </w:p>
    <w:p w14:paraId="625D7BCD" w14:textId="37633FAA" w:rsidR="009B01B0" w:rsidRDefault="009B01B0" w:rsidP="009B01B0">
      <w:pPr>
        <w:ind w:firstLine="0"/>
        <w:jc w:val="both"/>
      </w:pPr>
    </w:p>
    <w:p w14:paraId="758E2E94" w14:textId="6A9DCB17" w:rsidR="009B01B0" w:rsidRDefault="009B01B0" w:rsidP="009B01B0">
      <w:pPr>
        <w:ind w:firstLine="0"/>
        <w:jc w:val="both"/>
      </w:pPr>
    </w:p>
    <w:p w14:paraId="42851DC7" w14:textId="07D42EC4" w:rsidR="009B01B0" w:rsidRDefault="009B01B0" w:rsidP="009B01B0">
      <w:pPr>
        <w:ind w:firstLine="0"/>
        <w:jc w:val="both"/>
      </w:pPr>
    </w:p>
    <w:p w14:paraId="7212D603" w14:textId="57A935DD" w:rsidR="009B01B0" w:rsidRDefault="009B01B0" w:rsidP="009B01B0">
      <w:pPr>
        <w:ind w:firstLine="0"/>
        <w:jc w:val="both"/>
      </w:pPr>
    </w:p>
    <w:p w14:paraId="11843408" w14:textId="17CCDB18" w:rsidR="009B01B0" w:rsidRDefault="009B01B0" w:rsidP="009B01B0">
      <w:pPr>
        <w:ind w:firstLine="0"/>
        <w:jc w:val="both"/>
      </w:pPr>
    </w:p>
    <w:p w14:paraId="28FDE66F" w14:textId="2F7E0B70" w:rsidR="009B01B0" w:rsidRDefault="009B01B0" w:rsidP="009B01B0">
      <w:pPr>
        <w:ind w:firstLine="0"/>
        <w:jc w:val="both"/>
      </w:pPr>
    </w:p>
    <w:p w14:paraId="11899CBC" w14:textId="674E91FD" w:rsidR="009B01B0" w:rsidRDefault="009B01B0" w:rsidP="009B01B0">
      <w:pPr>
        <w:ind w:firstLine="0"/>
        <w:jc w:val="both"/>
      </w:pPr>
    </w:p>
    <w:p w14:paraId="4C4391DE" w14:textId="573FCE42" w:rsidR="009B01B0" w:rsidRDefault="009B01B0" w:rsidP="009B01B0">
      <w:pPr>
        <w:ind w:firstLine="0"/>
        <w:jc w:val="both"/>
      </w:pPr>
    </w:p>
    <w:p w14:paraId="1F4762E5" w14:textId="77777777" w:rsidR="009B01B0" w:rsidRPr="00BE17F4" w:rsidRDefault="009B01B0" w:rsidP="009B01B0">
      <w:pPr>
        <w:ind w:firstLine="0"/>
        <w:jc w:val="both"/>
      </w:pPr>
    </w:p>
    <w:p w14:paraId="79B7A849" w14:textId="39607ACD" w:rsidR="00BE17F4" w:rsidRDefault="00BE17F4" w:rsidP="00BE17F4">
      <w:pPr>
        <w:pStyle w:val="Ttulo1"/>
      </w:pPr>
      <w:bookmarkStart w:id="22" w:name="_Toc204521723"/>
      <w:r>
        <w:lastRenderedPageBreak/>
        <w:t>Bibliografía</w:t>
      </w:r>
      <w:bookmarkEnd w:id="22"/>
      <w:r>
        <w:t xml:space="preserve"> </w:t>
      </w:r>
    </w:p>
    <w:p w14:paraId="53FF0711" w14:textId="77777777" w:rsidR="0031378C" w:rsidRPr="0031378C" w:rsidRDefault="0031378C" w:rsidP="0031378C">
      <w:pPr>
        <w:ind w:left="720" w:hanging="720"/>
      </w:pPr>
      <w:r w:rsidRPr="0031378C">
        <w:t>Araneda, O. (2022). </w:t>
      </w:r>
      <w:proofErr w:type="spellStart"/>
      <w:r w:rsidRPr="0031378C">
        <w:rPr>
          <w:i/>
          <w:iCs/>
        </w:rPr>
        <w:t>User</w:t>
      </w:r>
      <w:proofErr w:type="spellEnd"/>
      <w:r w:rsidRPr="0031378C">
        <w:rPr>
          <w:i/>
          <w:iCs/>
        </w:rPr>
        <w:t xml:space="preserve"> </w:t>
      </w:r>
      <w:proofErr w:type="spellStart"/>
      <w:r w:rsidRPr="0031378C">
        <w:rPr>
          <w:i/>
          <w:iCs/>
        </w:rPr>
        <w:t>Story</w:t>
      </w:r>
      <w:proofErr w:type="spellEnd"/>
      <w:r w:rsidRPr="0031378C">
        <w:rPr>
          <w:i/>
          <w:iCs/>
        </w:rPr>
        <w:t xml:space="preserve"> </w:t>
      </w:r>
      <w:proofErr w:type="spellStart"/>
      <w:r w:rsidRPr="0031378C">
        <w:rPr>
          <w:i/>
          <w:iCs/>
        </w:rPr>
        <w:t>Mapping</w:t>
      </w:r>
      <w:proofErr w:type="spellEnd"/>
      <w:r w:rsidRPr="0031378C">
        <w:rPr>
          <w:i/>
          <w:iCs/>
        </w:rPr>
        <w:t xml:space="preserve"> ¿Qué es y para qué sirve?</w:t>
      </w:r>
      <w:r w:rsidRPr="0031378C">
        <w:t> Atenos. </w:t>
      </w:r>
      <w:hyperlink r:id="rId16" w:tgtFrame="_blank" w:history="1">
        <w:r w:rsidRPr="0031378C">
          <w:rPr>
            <w:rStyle w:val="Hipervnculo"/>
          </w:rPr>
          <w:t>https://atenos.com/agile/user-story-mapping-que-es-y-para-que-sirve/</w:t>
        </w:r>
      </w:hyperlink>
    </w:p>
    <w:p w14:paraId="79BEE83F" w14:textId="77777777" w:rsidR="0031378C" w:rsidRPr="0031378C" w:rsidRDefault="0031378C" w:rsidP="0031378C">
      <w:pPr>
        <w:ind w:left="720" w:hanging="720"/>
      </w:pPr>
      <w:r w:rsidRPr="0031378C">
        <w:t>García, M. (2017, 5 de octubre). </w:t>
      </w:r>
      <w:r w:rsidRPr="0031378C">
        <w:rPr>
          <w:i/>
          <w:iCs/>
        </w:rPr>
        <w:t>MVC (Modelo-Vista-Controlador): ¿qué es y para qué sirve?</w:t>
      </w:r>
      <w:r w:rsidRPr="0031378C">
        <w:t> Blog de tecnologías de la información. </w:t>
      </w:r>
      <w:hyperlink r:id="rId17" w:tgtFrame="_blank" w:history="1">
        <w:r w:rsidRPr="0031378C">
          <w:rPr>
            <w:rStyle w:val="Hipervnculo"/>
          </w:rPr>
          <w:t>https://codingornot.com/mvc-modelo-vista-controlador-que-es-y-para-que-sirve</w:t>
        </w:r>
      </w:hyperlink>
    </w:p>
    <w:p w14:paraId="2BE0A742" w14:textId="77777777" w:rsidR="0031378C" w:rsidRPr="0031378C" w:rsidRDefault="0031378C" w:rsidP="0031378C">
      <w:pPr>
        <w:ind w:left="720" w:hanging="720"/>
      </w:pPr>
      <w:r w:rsidRPr="0031378C">
        <w:t>García de Zúñiga, F. (2025). </w:t>
      </w:r>
      <w:r w:rsidRPr="0031378C">
        <w:rPr>
          <w:i/>
          <w:iCs/>
        </w:rPr>
        <w:t xml:space="preserve">Arquitectura cliente servidor: Qué es, tipos y ejemplos | Blog de </w:t>
      </w:r>
      <w:proofErr w:type="spellStart"/>
      <w:r w:rsidRPr="0031378C">
        <w:rPr>
          <w:i/>
          <w:iCs/>
        </w:rPr>
        <w:t>Arsys</w:t>
      </w:r>
      <w:proofErr w:type="spellEnd"/>
      <w:r w:rsidRPr="0031378C">
        <w:rPr>
          <w:i/>
          <w:iCs/>
        </w:rPr>
        <w:t xml:space="preserve"> | Blog de </w:t>
      </w:r>
      <w:proofErr w:type="spellStart"/>
      <w:r w:rsidRPr="0031378C">
        <w:rPr>
          <w:i/>
          <w:iCs/>
        </w:rPr>
        <w:t>Arsys</w:t>
      </w:r>
      <w:proofErr w:type="spellEnd"/>
      <w:r w:rsidRPr="0031378C">
        <w:t>. Arsys. </w:t>
      </w:r>
      <w:hyperlink r:id="rId18" w:tgtFrame="_blank" w:history="1">
        <w:r w:rsidRPr="0031378C">
          <w:rPr>
            <w:rStyle w:val="Hipervnculo"/>
          </w:rPr>
          <w:t>https://www.arsys.es/blog/todo-sobre-la-arquitectura-cliente-servidor</w:t>
        </w:r>
      </w:hyperlink>
    </w:p>
    <w:p w14:paraId="647D57E1" w14:textId="77777777" w:rsidR="0031378C" w:rsidRPr="0031378C" w:rsidRDefault="0031378C" w:rsidP="0031378C">
      <w:pPr>
        <w:ind w:left="720" w:hanging="720"/>
      </w:pPr>
      <w:proofErr w:type="spellStart"/>
      <w:r w:rsidRPr="0031378C">
        <w:t>Glarity</w:t>
      </w:r>
      <w:proofErr w:type="spellEnd"/>
      <w:r w:rsidRPr="0031378C">
        <w:t>. (2025). </w:t>
      </w:r>
      <w:r w:rsidRPr="0031378C">
        <w:rPr>
          <w:i/>
          <w:iCs/>
        </w:rPr>
        <w:t>¿Qué es la norma ISO/IEC 25010:2011 y cómo se aplica en la evaluación de calidad de sistemas y software?</w:t>
      </w:r>
      <w:r w:rsidRPr="0031378C">
        <w:t> </w:t>
      </w:r>
      <w:hyperlink r:id="rId19" w:tgtFrame="_blank" w:history="1">
        <w:r w:rsidRPr="0031378C">
          <w:rPr>
            <w:rStyle w:val="Hipervnculo"/>
          </w:rPr>
          <w:t>https://askai.glarity.app/es/search/¿Qué-es-la-norma-ISO-IEC-25010-2011-y-cómo-se-aplica-en-la-evaluación-de-calidad-de-sistemas-y-software</w:t>
        </w:r>
      </w:hyperlink>
    </w:p>
    <w:p w14:paraId="37A148D3" w14:textId="77777777" w:rsidR="0031378C" w:rsidRPr="0031378C" w:rsidRDefault="0031378C" w:rsidP="0031378C">
      <w:pPr>
        <w:ind w:left="720" w:hanging="720"/>
      </w:pPr>
      <w:proofErr w:type="spellStart"/>
      <w:r w:rsidRPr="0031378C">
        <w:rPr>
          <w:i/>
          <w:iCs/>
        </w:rPr>
        <w:t>Iso</w:t>
      </w:r>
      <w:proofErr w:type="spellEnd"/>
      <w:r w:rsidRPr="0031378C">
        <w:rPr>
          <w:i/>
          <w:iCs/>
        </w:rPr>
        <w:t xml:space="preserve"> 25010</w:t>
      </w:r>
      <w:r w:rsidRPr="0031378C">
        <w:t>. (2023). PORTAL ISO 25000. </w:t>
      </w:r>
      <w:hyperlink r:id="rId20" w:tgtFrame="_blank" w:history="1">
        <w:r w:rsidRPr="0031378C">
          <w:rPr>
            <w:rStyle w:val="Hipervnculo"/>
          </w:rPr>
          <w:t>https://www.iso25000.com/index.php/normas-iso-25000/iso-25010</w:t>
        </w:r>
      </w:hyperlink>
    </w:p>
    <w:p w14:paraId="4173AAAF" w14:textId="77777777" w:rsidR="0031378C" w:rsidRPr="0031378C" w:rsidRDefault="0031378C" w:rsidP="0031378C">
      <w:pPr>
        <w:ind w:left="720" w:hanging="720"/>
      </w:pPr>
      <w:r w:rsidRPr="0031378C">
        <w:t>Muñoz, S. (2024). </w:t>
      </w:r>
      <w:r w:rsidRPr="0031378C">
        <w:rPr>
          <w:i/>
          <w:iCs/>
        </w:rPr>
        <w:t xml:space="preserve">SOLID: Qué es y cuáles son los 5 principios de la programación orientada a objetos (POO) | </w:t>
      </w:r>
      <w:proofErr w:type="spellStart"/>
      <w:r w:rsidRPr="0031378C">
        <w:rPr>
          <w:i/>
          <w:iCs/>
        </w:rPr>
        <w:t>alura</w:t>
      </w:r>
      <w:proofErr w:type="spellEnd"/>
      <w:r w:rsidRPr="0031378C">
        <w:rPr>
          <w:i/>
          <w:iCs/>
        </w:rPr>
        <w:t xml:space="preserve"> cursos online</w:t>
      </w:r>
      <w:r w:rsidRPr="0031378C">
        <w:t xml:space="preserve">. </w:t>
      </w:r>
      <w:proofErr w:type="spellStart"/>
      <w:r w:rsidRPr="0031378C">
        <w:t>Alura</w:t>
      </w:r>
      <w:proofErr w:type="spellEnd"/>
      <w:r w:rsidRPr="0031378C">
        <w:t>. </w:t>
      </w:r>
      <w:hyperlink r:id="rId21" w:tgtFrame="_blank" w:history="1">
        <w:r w:rsidRPr="0031378C">
          <w:rPr>
            <w:rStyle w:val="Hipervnculo"/>
          </w:rPr>
          <w:t>https://www.aluracursos.com/blog/solid</w:t>
        </w:r>
      </w:hyperlink>
    </w:p>
    <w:p w14:paraId="0D67C1DC" w14:textId="77777777" w:rsidR="0031378C" w:rsidRPr="0031378C" w:rsidRDefault="0031378C" w:rsidP="0031378C">
      <w:pPr>
        <w:ind w:left="720" w:hanging="720"/>
      </w:pPr>
      <w:proofErr w:type="spellStart"/>
      <w:r w:rsidRPr="0031378C">
        <w:t>Pantaleo</w:t>
      </w:r>
      <w:proofErr w:type="spellEnd"/>
      <w:r w:rsidRPr="0031378C">
        <w:t xml:space="preserve">, G., &amp; </w:t>
      </w:r>
      <w:proofErr w:type="spellStart"/>
      <w:r w:rsidRPr="0031378C">
        <w:t>Rinaudo</w:t>
      </w:r>
      <w:proofErr w:type="spellEnd"/>
      <w:r w:rsidRPr="0031378C">
        <w:t>, L. (2015). </w:t>
      </w:r>
      <w:r w:rsidRPr="0031378C">
        <w:rPr>
          <w:i/>
          <w:iCs/>
        </w:rPr>
        <w:t>Ingeniería de software</w:t>
      </w:r>
      <w:r w:rsidRPr="0031378C">
        <w:t>. Alfaomega Grupo Editor Argentino.</w:t>
      </w:r>
    </w:p>
    <w:p w14:paraId="6084D6EF" w14:textId="77777777" w:rsidR="0031378C" w:rsidRPr="0031378C" w:rsidRDefault="0031378C" w:rsidP="0031378C">
      <w:pPr>
        <w:ind w:left="720" w:hanging="720"/>
      </w:pPr>
      <w:r w:rsidRPr="0031378C">
        <w:t xml:space="preserve">RJ </w:t>
      </w:r>
      <w:proofErr w:type="spellStart"/>
      <w:r w:rsidRPr="0031378C">
        <w:t>Code</w:t>
      </w:r>
      <w:proofErr w:type="spellEnd"/>
      <w:r w:rsidRPr="0031378C">
        <w:t xml:space="preserve"> </w:t>
      </w:r>
      <w:proofErr w:type="spellStart"/>
      <w:r w:rsidRPr="0031378C">
        <w:t>Advance</w:t>
      </w:r>
      <w:proofErr w:type="spellEnd"/>
      <w:r w:rsidRPr="0031378C">
        <w:t>. (2022). </w:t>
      </w:r>
      <w:r w:rsidRPr="0031378C">
        <w:rPr>
          <w:i/>
          <w:iCs/>
        </w:rPr>
        <w:t>Arquitectura en capas – análisis completo + tradicional vs modernas, DDD, DIP (</w:t>
      </w:r>
      <w:proofErr w:type="spellStart"/>
      <w:r w:rsidRPr="0031378C">
        <w:rPr>
          <w:i/>
          <w:iCs/>
        </w:rPr>
        <w:t>cap</w:t>
      </w:r>
      <w:proofErr w:type="spellEnd"/>
      <w:r w:rsidRPr="0031378C">
        <w:rPr>
          <w:i/>
          <w:iCs/>
        </w:rPr>
        <w:t xml:space="preserve"> 5) – RJ </w:t>
      </w:r>
      <w:proofErr w:type="spellStart"/>
      <w:r w:rsidRPr="0031378C">
        <w:rPr>
          <w:i/>
          <w:iCs/>
        </w:rPr>
        <w:t>code</w:t>
      </w:r>
      <w:proofErr w:type="spellEnd"/>
      <w:r w:rsidRPr="0031378C">
        <w:rPr>
          <w:i/>
          <w:iCs/>
        </w:rPr>
        <w:t xml:space="preserve"> </w:t>
      </w:r>
      <w:proofErr w:type="spellStart"/>
      <w:r w:rsidRPr="0031378C">
        <w:rPr>
          <w:i/>
          <w:iCs/>
        </w:rPr>
        <w:t>advance</w:t>
      </w:r>
      <w:proofErr w:type="spellEnd"/>
      <w:r w:rsidRPr="0031378C">
        <w:t xml:space="preserve">. RJ </w:t>
      </w:r>
      <w:proofErr w:type="spellStart"/>
      <w:r w:rsidRPr="0031378C">
        <w:t>Code</w:t>
      </w:r>
      <w:proofErr w:type="spellEnd"/>
      <w:r w:rsidRPr="0031378C">
        <w:t xml:space="preserve"> </w:t>
      </w:r>
      <w:proofErr w:type="spellStart"/>
      <w:r w:rsidRPr="0031378C">
        <w:t>Advance</w:t>
      </w:r>
      <w:proofErr w:type="spellEnd"/>
      <w:r w:rsidRPr="0031378C">
        <w:t xml:space="preserve"> </w:t>
      </w:r>
      <w:proofErr w:type="spellStart"/>
      <w:r w:rsidRPr="0031378C">
        <w:t>Fast</w:t>
      </w:r>
      <w:proofErr w:type="spellEnd"/>
      <w:r w:rsidRPr="0031378C">
        <w:t xml:space="preserve"> and </w:t>
      </w:r>
      <w:proofErr w:type="spellStart"/>
      <w:r w:rsidRPr="0031378C">
        <w:t>easy</w:t>
      </w:r>
      <w:proofErr w:type="spellEnd"/>
      <w:r w:rsidRPr="0031378C">
        <w:t xml:space="preserve"> </w:t>
      </w:r>
      <w:r w:rsidRPr="0031378C">
        <w:lastRenderedPageBreak/>
        <w:t>learning. </w:t>
      </w:r>
      <w:hyperlink r:id="rId22" w:tgtFrame="_blank" w:history="1">
        <w:r w:rsidRPr="0031378C">
          <w:rPr>
            <w:rStyle w:val="Hipervnculo"/>
          </w:rPr>
          <w:t>https://rjcodeadvance.com/patrones-de-software-arquitectura-en-capas-analisis-completo-ejemplo-ddd-parte-5/</w:t>
        </w:r>
      </w:hyperlink>
    </w:p>
    <w:p w14:paraId="633669A3" w14:textId="77777777" w:rsidR="0031378C" w:rsidRPr="0031378C" w:rsidRDefault="0031378C" w:rsidP="0031378C">
      <w:pPr>
        <w:ind w:left="720" w:hanging="720"/>
      </w:pPr>
      <w:proofErr w:type="spellStart"/>
      <w:r w:rsidRPr="0031378C">
        <w:t>Rodriguez</w:t>
      </w:r>
      <w:proofErr w:type="spellEnd"/>
      <w:r w:rsidRPr="0031378C">
        <w:t>, D. S. (2022, 28 de noviembre). </w:t>
      </w:r>
      <w:r w:rsidRPr="0031378C">
        <w:rPr>
          <w:i/>
          <w:iCs/>
        </w:rPr>
        <w:t>Los principios SOLID de programación orientada a objetos explicados en Español sencillo</w:t>
      </w:r>
      <w:r w:rsidRPr="0031378C">
        <w:t>. freeCodeCamp.org. </w:t>
      </w:r>
      <w:hyperlink r:id="rId23" w:tgtFrame="_blank" w:history="1">
        <w:r w:rsidRPr="0031378C">
          <w:rPr>
            <w:rStyle w:val="Hipervnculo"/>
          </w:rPr>
          <w:t>https://www.freecodecamp.org/espanol/news/los-principios-solid-explicados-en-espanol/</w:t>
        </w:r>
      </w:hyperlink>
    </w:p>
    <w:p w14:paraId="3D2A6B14" w14:textId="77777777" w:rsidR="0031036D" w:rsidRDefault="0031036D" w:rsidP="0031378C">
      <w:pPr>
        <w:ind w:firstLine="0"/>
      </w:pPr>
    </w:p>
    <w:sectPr w:rsidR="0031036D" w:rsidSect="001A022E">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8C"/>
    <w:rsid w:val="00071AE9"/>
    <w:rsid w:val="001A022E"/>
    <w:rsid w:val="002324CC"/>
    <w:rsid w:val="0031036D"/>
    <w:rsid w:val="0031247F"/>
    <w:rsid w:val="0031378C"/>
    <w:rsid w:val="00324A53"/>
    <w:rsid w:val="003B21C0"/>
    <w:rsid w:val="003F45D2"/>
    <w:rsid w:val="00501322"/>
    <w:rsid w:val="00511BC2"/>
    <w:rsid w:val="005C64A6"/>
    <w:rsid w:val="007224DA"/>
    <w:rsid w:val="00823B05"/>
    <w:rsid w:val="00955AB2"/>
    <w:rsid w:val="009B01B0"/>
    <w:rsid w:val="00B31CAD"/>
    <w:rsid w:val="00B41AB2"/>
    <w:rsid w:val="00BE17F4"/>
    <w:rsid w:val="00CA2193"/>
    <w:rsid w:val="00DB318C"/>
    <w:rsid w:val="00DD0FFE"/>
    <w:rsid w:val="00E15F26"/>
    <w:rsid w:val="00F14E66"/>
    <w:rsid w:val="00F8718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0FA8"/>
  <w15:chartTrackingRefBased/>
  <w15:docId w15:val="{21B9FCB1-F9A3-4D02-92E2-46E36EF7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7224DA"/>
    <w:pPr>
      <w:spacing w:line="480" w:lineRule="auto"/>
      <w:ind w:firstLine="720"/>
    </w:pPr>
    <w:rPr>
      <w:rFonts w:ascii="Arial" w:hAnsi="Arial"/>
    </w:rPr>
  </w:style>
  <w:style w:type="paragraph" w:styleId="Ttulo1">
    <w:name w:val="heading 1"/>
    <w:basedOn w:val="Normal"/>
    <w:next w:val="Normal"/>
    <w:link w:val="Ttulo1Car"/>
    <w:autoRedefine/>
    <w:uiPriority w:val="9"/>
    <w:qFormat/>
    <w:rsid w:val="00823B05"/>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B05"/>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paragraph" w:styleId="Descripcin">
    <w:name w:val="caption"/>
    <w:basedOn w:val="Normal"/>
    <w:next w:val="Normal"/>
    <w:uiPriority w:val="35"/>
    <w:unhideWhenUsed/>
    <w:qFormat/>
    <w:rsid w:val="003B21C0"/>
    <w:pPr>
      <w:spacing w:after="200" w:line="240" w:lineRule="auto"/>
    </w:pPr>
    <w:rPr>
      <w:i/>
      <w:iCs/>
      <w:color w:val="44546A" w:themeColor="text2"/>
      <w:sz w:val="18"/>
      <w:szCs w:val="18"/>
    </w:rPr>
  </w:style>
  <w:style w:type="table" w:styleId="Tablaconcuadrcula">
    <w:name w:val="Table Grid"/>
    <w:basedOn w:val="Tablanormal"/>
    <w:uiPriority w:val="39"/>
    <w:rsid w:val="003B2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B21C0"/>
    <w:rPr>
      <w:color w:val="0563C1" w:themeColor="hyperlink"/>
      <w:u w:val="single"/>
    </w:rPr>
  </w:style>
  <w:style w:type="character" w:styleId="Mencinsinresolver">
    <w:name w:val="Unresolved Mention"/>
    <w:basedOn w:val="Fuentedeprrafopredeter"/>
    <w:uiPriority w:val="99"/>
    <w:semiHidden/>
    <w:unhideWhenUsed/>
    <w:rsid w:val="003B21C0"/>
    <w:rPr>
      <w:color w:val="605E5C"/>
      <w:shd w:val="clear" w:color="auto" w:fill="E1DFDD"/>
    </w:rPr>
  </w:style>
  <w:style w:type="paragraph" w:styleId="TtuloTDC">
    <w:name w:val="TOC Heading"/>
    <w:basedOn w:val="Ttulo1"/>
    <w:next w:val="Normal"/>
    <w:uiPriority w:val="39"/>
    <w:unhideWhenUsed/>
    <w:qFormat/>
    <w:rsid w:val="007224DA"/>
    <w:pPr>
      <w:spacing w:line="259" w:lineRule="auto"/>
      <w:ind w:firstLine="0"/>
      <w:jc w:val="left"/>
      <w:outlineLvl w:val="9"/>
    </w:pPr>
    <w:rPr>
      <w:rFonts w:asciiTheme="majorHAnsi" w:hAnsiTheme="majorHAnsi"/>
      <w:b w:val="0"/>
      <w:color w:val="2F5496" w:themeColor="accent1" w:themeShade="BF"/>
      <w:sz w:val="32"/>
      <w:lang w:eastAsia="es-CR"/>
    </w:rPr>
  </w:style>
  <w:style w:type="paragraph" w:styleId="TDC1">
    <w:name w:val="toc 1"/>
    <w:basedOn w:val="Normal"/>
    <w:next w:val="Normal"/>
    <w:autoRedefine/>
    <w:uiPriority w:val="39"/>
    <w:unhideWhenUsed/>
    <w:rsid w:val="007224DA"/>
    <w:pPr>
      <w:spacing w:after="100"/>
    </w:pPr>
  </w:style>
  <w:style w:type="paragraph" w:styleId="TDC2">
    <w:name w:val="toc 2"/>
    <w:basedOn w:val="Normal"/>
    <w:next w:val="Normal"/>
    <w:autoRedefine/>
    <w:uiPriority w:val="39"/>
    <w:unhideWhenUsed/>
    <w:rsid w:val="007224DA"/>
    <w:pPr>
      <w:spacing w:after="100"/>
      <w:ind w:left="220"/>
    </w:pPr>
  </w:style>
  <w:style w:type="paragraph" w:styleId="Tabladeilustraciones">
    <w:name w:val="table of figures"/>
    <w:basedOn w:val="Normal"/>
    <w:next w:val="Normal"/>
    <w:uiPriority w:val="99"/>
    <w:unhideWhenUsed/>
    <w:rsid w:val="007224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91140">
      <w:bodyDiv w:val="1"/>
      <w:marLeft w:val="0"/>
      <w:marRight w:val="0"/>
      <w:marTop w:val="0"/>
      <w:marBottom w:val="0"/>
      <w:divBdr>
        <w:top w:val="none" w:sz="0" w:space="0" w:color="auto"/>
        <w:left w:val="none" w:sz="0" w:space="0" w:color="auto"/>
        <w:bottom w:val="none" w:sz="0" w:space="0" w:color="auto"/>
        <w:right w:val="none" w:sz="0" w:space="0" w:color="auto"/>
      </w:divBdr>
    </w:div>
    <w:div w:id="359550837">
      <w:bodyDiv w:val="1"/>
      <w:marLeft w:val="0"/>
      <w:marRight w:val="0"/>
      <w:marTop w:val="0"/>
      <w:marBottom w:val="0"/>
      <w:divBdr>
        <w:top w:val="none" w:sz="0" w:space="0" w:color="auto"/>
        <w:left w:val="none" w:sz="0" w:space="0" w:color="auto"/>
        <w:bottom w:val="none" w:sz="0" w:space="0" w:color="auto"/>
        <w:right w:val="none" w:sz="0" w:space="0" w:color="auto"/>
      </w:divBdr>
    </w:div>
    <w:div w:id="680356047">
      <w:bodyDiv w:val="1"/>
      <w:marLeft w:val="0"/>
      <w:marRight w:val="0"/>
      <w:marTop w:val="0"/>
      <w:marBottom w:val="0"/>
      <w:divBdr>
        <w:top w:val="none" w:sz="0" w:space="0" w:color="auto"/>
        <w:left w:val="none" w:sz="0" w:space="0" w:color="auto"/>
        <w:bottom w:val="none" w:sz="0" w:space="0" w:color="auto"/>
        <w:right w:val="none" w:sz="0" w:space="0" w:color="auto"/>
      </w:divBdr>
    </w:div>
    <w:div w:id="690954053">
      <w:bodyDiv w:val="1"/>
      <w:marLeft w:val="0"/>
      <w:marRight w:val="0"/>
      <w:marTop w:val="0"/>
      <w:marBottom w:val="0"/>
      <w:divBdr>
        <w:top w:val="none" w:sz="0" w:space="0" w:color="auto"/>
        <w:left w:val="none" w:sz="0" w:space="0" w:color="auto"/>
        <w:bottom w:val="none" w:sz="0" w:space="0" w:color="auto"/>
        <w:right w:val="none" w:sz="0" w:space="0" w:color="auto"/>
      </w:divBdr>
    </w:div>
    <w:div w:id="709652735">
      <w:bodyDiv w:val="1"/>
      <w:marLeft w:val="0"/>
      <w:marRight w:val="0"/>
      <w:marTop w:val="0"/>
      <w:marBottom w:val="0"/>
      <w:divBdr>
        <w:top w:val="none" w:sz="0" w:space="0" w:color="auto"/>
        <w:left w:val="none" w:sz="0" w:space="0" w:color="auto"/>
        <w:bottom w:val="none" w:sz="0" w:space="0" w:color="auto"/>
        <w:right w:val="none" w:sz="0" w:space="0" w:color="auto"/>
      </w:divBdr>
    </w:div>
    <w:div w:id="782500804">
      <w:bodyDiv w:val="1"/>
      <w:marLeft w:val="0"/>
      <w:marRight w:val="0"/>
      <w:marTop w:val="0"/>
      <w:marBottom w:val="0"/>
      <w:divBdr>
        <w:top w:val="none" w:sz="0" w:space="0" w:color="auto"/>
        <w:left w:val="none" w:sz="0" w:space="0" w:color="auto"/>
        <w:bottom w:val="none" w:sz="0" w:space="0" w:color="auto"/>
        <w:right w:val="none" w:sz="0" w:space="0" w:color="auto"/>
      </w:divBdr>
    </w:div>
    <w:div w:id="1009602281">
      <w:bodyDiv w:val="1"/>
      <w:marLeft w:val="0"/>
      <w:marRight w:val="0"/>
      <w:marTop w:val="0"/>
      <w:marBottom w:val="0"/>
      <w:divBdr>
        <w:top w:val="none" w:sz="0" w:space="0" w:color="auto"/>
        <w:left w:val="none" w:sz="0" w:space="0" w:color="auto"/>
        <w:bottom w:val="none" w:sz="0" w:space="0" w:color="auto"/>
        <w:right w:val="none" w:sz="0" w:space="0" w:color="auto"/>
      </w:divBdr>
    </w:div>
    <w:div w:id="1145127331">
      <w:bodyDiv w:val="1"/>
      <w:marLeft w:val="0"/>
      <w:marRight w:val="0"/>
      <w:marTop w:val="0"/>
      <w:marBottom w:val="0"/>
      <w:divBdr>
        <w:top w:val="none" w:sz="0" w:space="0" w:color="auto"/>
        <w:left w:val="none" w:sz="0" w:space="0" w:color="auto"/>
        <w:bottom w:val="none" w:sz="0" w:space="0" w:color="auto"/>
        <w:right w:val="none" w:sz="0" w:space="0" w:color="auto"/>
      </w:divBdr>
    </w:div>
    <w:div w:id="1201236906">
      <w:bodyDiv w:val="1"/>
      <w:marLeft w:val="0"/>
      <w:marRight w:val="0"/>
      <w:marTop w:val="0"/>
      <w:marBottom w:val="0"/>
      <w:divBdr>
        <w:top w:val="none" w:sz="0" w:space="0" w:color="auto"/>
        <w:left w:val="none" w:sz="0" w:space="0" w:color="auto"/>
        <w:bottom w:val="none" w:sz="0" w:space="0" w:color="auto"/>
        <w:right w:val="none" w:sz="0" w:space="0" w:color="auto"/>
      </w:divBdr>
    </w:div>
    <w:div w:id="1646468158">
      <w:bodyDiv w:val="1"/>
      <w:marLeft w:val="0"/>
      <w:marRight w:val="0"/>
      <w:marTop w:val="0"/>
      <w:marBottom w:val="0"/>
      <w:divBdr>
        <w:top w:val="none" w:sz="0" w:space="0" w:color="auto"/>
        <w:left w:val="none" w:sz="0" w:space="0" w:color="auto"/>
        <w:bottom w:val="none" w:sz="0" w:space="0" w:color="auto"/>
        <w:right w:val="none" w:sz="0" w:space="0" w:color="auto"/>
      </w:divBdr>
    </w:div>
    <w:div w:id="1915774643">
      <w:bodyDiv w:val="1"/>
      <w:marLeft w:val="0"/>
      <w:marRight w:val="0"/>
      <w:marTop w:val="0"/>
      <w:marBottom w:val="0"/>
      <w:divBdr>
        <w:top w:val="none" w:sz="0" w:space="0" w:color="auto"/>
        <w:left w:val="none" w:sz="0" w:space="0" w:color="auto"/>
        <w:bottom w:val="none" w:sz="0" w:space="0" w:color="auto"/>
        <w:right w:val="none" w:sz="0" w:space="0" w:color="auto"/>
      </w:divBdr>
    </w:div>
    <w:div w:id="202370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ytimg.com/vi/xjJVqfzR-fg/maxresdefault.jpg" TargetMode="External"/><Relationship Id="rId13" Type="http://schemas.openxmlformats.org/officeDocument/2006/relationships/image" Target="media/image6.png"/><Relationship Id="rId18" Type="http://schemas.openxmlformats.org/officeDocument/2006/relationships/hyperlink" Target="https://www.arsys.es/blog/todo-sobre-la-arquitectura-cliente-servidor" TargetMode="External"/><Relationship Id="rId3" Type="http://schemas.openxmlformats.org/officeDocument/2006/relationships/settings" Target="settings.xml"/><Relationship Id="rId21" Type="http://schemas.openxmlformats.org/officeDocument/2006/relationships/hyperlink" Target="https://www.aluracursos.com/blog/solid" TargetMode="External"/><Relationship Id="rId7" Type="http://schemas.openxmlformats.org/officeDocument/2006/relationships/image" Target="media/image3.jpeg"/><Relationship Id="rId12" Type="http://schemas.openxmlformats.org/officeDocument/2006/relationships/hyperlink" Target="https://www.freecodecamp.org/espanol/news/content/images/size/w1600/2021/06/MVC3.png" TargetMode="External"/><Relationship Id="rId17" Type="http://schemas.openxmlformats.org/officeDocument/2006/relationships/hyperlink" Target="https://codingornot.com/mvc-modelo-vista-controlador-que-es-y-para-que-sirv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tenos.com/agile/user-story-mapping-que-es-y-para-que-sirve/" TargetMode="External"/><Relationship Id="rId20" Type="http://schemas.openxmlformats.org/officeDocument/2006/relationships/hyperlink" Target="https://www.iso25000.com/index.php/normas-iso-25000/iso-25010"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i.pinimg.com/originals/26/bb/fa/26bbfac7d1623a0b610c5bf6204580e7.png" TargetMode="External"/><Relationship Id="rId23" Type="http://schemas.openxmlformats.org/officeDocument/2006/relationships/hyperlink" Target="https://www.freecodecamp.org/espanol/news/los-principios-solid-explicados-en-espanol/" TargetMode="External"/><Relationship Id="rId10" Type="http://schemas.openxmlformats.org/officeDocument/2006/relationships/hyperlink" Target="https://i2.wp.com/rjcodeadvance.com/wp-content/uploads/2019/10/image-7.png?fit=1024,602&amp;amp;ssl=1" TargetMode="External"/><Relationship Id="rId19" Type="http://schemas.openxmlformats.org/officeDocument/2006/relationships/hyperlink" Target="https://askai.glarity.app/es/search/%C2%BFQu%C3%A9-es-la-norma-ISO-IEC-25010-2011-y-c%C3%B3mo-se-aplica-en-la-evaluaci%C3%B3n-de-calidad-de-sistemas-y-softwar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rjcodeadvance.com/patrones-de-software-arquitectura-en-capas-analisis-completo-ejemplo-ddd-parte-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D3B8A-F209-46DB-B749-4479F02A0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23</Pages>
  <Words>4016</Words>
  <Characters>22094</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 SANDI</dc:creator>
  <cp:keywords/>
  <dc:description/>
  <cp:lastModifiedBy>ANTONIO</cp:lastModifiedBy>
  <cp:revision>5</cp:revision>
  <dcterms:created xsi:type="dcterms:W3CDTF">2025-07-22T04:02:00Z</dcterms:created>
  <dcterms:modified xsi:type="dcterms:W3CDTF">2025-07-27T21:17:00Z</dcterms:modified>
</cp:coreProperties>
</file>