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AA8E9" w14:textId="77777777" w:rsidR="009C435E" w:rsidRDefault="00BD7A5B">
      <w:pPr>
        <w:spacing w:before="100"/>
        <w:ind w:left="110"/>
      </w:pPr>
      <w:r>
        <w:pict w14:anchorId="014C5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5pt;height:112.25pt">
            <v:imagedata r:id="rId8" o:title=""/>
          </v:shape>
        </w:pict>
      </w:r>
    </w:p>
    <w:p w14:paraId="2CCEAC91" w14:textId="77777777" w:rsidR="009C435E" w:rsidRDefault="009C435E">
      <w:pPr>
        <w:spacing w:line="200" w:lineRule="exact"/>
      </w:pPr>
    </w:p>
    <w:p w14:paraId="0FBEF9D1" w14:textId="77777777" w:rsidR="009C435E" w:rsidRDefault="009C435E">
      <w:pPr>
        <w:spacing w:before="15" w:line="200" w:lineRule="exact"/>
      </w:pPr>
    </w:p>
    <w:p w14:paraId="2C8270D0" w14:textId="3112B3A4" w:rsidR="009C435E" w:rsidRDefault="00491E8A">
      <w:pPr>
        <w:spacing w:before="29"/>
        <w:ind w:left="4322" w:right="4162"/>
        <w:jc w:val="center"/>
        <w:rPr>
          <w:rFonts w:ascii="Arial" w:eastAsia="Arial" w:hAnsi="Arial" w:cs="Arial"/>
          <w:sz w:val="24"/>
          <w:szCs w:val="24"/>
        </w:rPr>
      </w:pPr>
      <w:r>
        <w:rPr>
          <w:rFonts w:ascii="Arial" w:eastAsia="Arial" w:hAnsi="Arial" w:cs="Arial"/>
          <w:b/>
          <w:spacing w:val="2"/>
          <w:sz w:val="24"/>
          <w:szCs w:val="24"/>
        </w:rPr>
        <w:t>T</w:t>
      </w:r>
      <w:r>
        <w:rPr>
          <w:rFonts w:ascii="Arial" w:eastAsia="Arial" w:hAnsi="Arial" w:cs="Arial"/>
          <w:b/>
          <w:sz w:val="24"/>
          <w:szCs w:val="24"/>
        </w:rPr>
        <w:t>A</w:t>
      </w:r>
      <w:r>
        <w:rPr>
          <w:rFonts w:ascii="Arial" w:eastAsia="Arial" w:hAnsi="Arial" w:cs="Arial"/>
          <w:b/>
          <w:spacing w:val="-1"/>
          <w:sz w:val="24"/>
          <w:szCs w:val="24"/>
        </w:rPr>
        <w:t>R</w:t>
      </w:r>
      <w:r>
        <w:rPr>
          <w:rFonts w:ascii="Arial" w:eastAsia="Arial" w:hAnsi="Arial" w:cs="Arial"/>
          <w:b/>
          <w:sz w:val="24"/>
          <w:szCs w:val="24"/>
        </w:rPr>
        <w:t xml:space="preserve">EA </w:t>
      </w:r>
      <w:r>
        <w:rPr>
          <w:rFonts w:ascii="Arial" w:eastAsia="Arial" w:hAnsi="Arial" w:cs="Arial"/>
          <w:b/>
          <w:spacing w:val="-1"/>
          <w:sz w:val="24"/>
          <w:szCs w:val="24"/>
        </w:rPr>
        <w:t>#</w:t>
      </w:r>
      <w:r w:rsidR="00B56B22">
        <w:rPr>
          <w:rFonts w:ascii="Arial" w:eastAsia="Arial" w:hAnsi="Arial" w:cs="Arial"/>
          <w:b/>
          <w:sz w:val="24"/>
          <w:szCs w:val="24"/>
        </w:rPr>
        <w:t>3</w:t>
      </w:r>
    </w:p>
    <w:p w14:paraId="232EA3A5" w14:textId="77777777" w:rsidR="009C435E" w:rsidRDefault="009C435E">
      <w:pPr>
        <w:spacing w:before="5" w:line="100" w:lineRule="exact"/>
        <w:rPr>
          <w:sz w:val="11"/>
          <w:szCs w:val="11"/>
        </w:rPr>
      </w:pPr>
    </w:p>
    <w:p w14:paraId="4F48C0BD" w14:textId="77777777" w:rsidR="009C435E" w:rsidRDefault="009C435E">
      <w:pPr>
        <w:spacing w:line="200" w:lineRule="exact"/>
      </w:pPr>
    </w:p>
    <w:p w14:paraId="3516FDA9" w14:textId="77777777" w:rsidR="009C435E" w:rsidRDefault="009C435E">
      <w:pPr>
        <w:spacing w:line="200" w:lineRule="exact"/>
      </w:pPr>
    </w:p>
    <w:p w14:paraId="4E0DFE8E" w14:textId="77777777" w:rsidR="009C435E" w:rsidRDefault="009C435E">
      <w:pPr>
        <w:spacing w:line="200" w:lineRule="exact"/>
      </w:pPr>
    </w:p>
    <w:p w14:paraId="09EB7657" w14:textId="3E8D37E4" w:rsidR="009C435E" w:rsidRDefault="00491E8A">
      <w:pPr>
        <w:ind w:left="4451" w:right="4293"/>
        <w:jc w:val="center"/>
        <w:rPr>
          <w:rFonts w:ascii="Arial" w:eastAsia="Arial" w:hAnsi="Arial" w:cs="Arial"/>
          <w:sz w:val="32"/>
          <w:szCs w:val="32"/>
        </w:rPr>
      </w:pPr>
      <w:r>
        <w:rPr>
          <w:rFonts w:ascii="Arial" w:eastAsia="Arial" w:hAnsi="Arial" w:cs="Arial"/>
          <w:b/>
          <w:w w:val="99"/>
          <w:sz w:val="32"/>
          <w:szCs w:val="32"/>
        </w:rPr>
        <w:t>03</w:t>
      </w:r>
      <w:r w:rsidR="0010465E">
        <w:rPr>
          <w:rFonts w:ascii="Arial" w:eastAsia="Arial" w:hAnsi="Arial" w:cs="Arial"/>
          <w:b/>
          <w:w w:val="99"/>
          <w:sz w:val="32"/>
          <w:szCs w:val="32"/>
        </w:rPr>
        <w:t>308</w:t>
      </w:r>
    </w:p>
    <w:p w14:paraId="29279889" w14:textId="77777777" w:rsidR="009C435E" w:rsidRDefault="009C435E">
      <w:pPr>
        <w:spacing w:line="200" w:lineRule="exact"/>
      </w:pPr>
    </w:p>
    <w:p w14:paraId="6F138AB2" w14:textId="77777777" w:rsidR="009C435E" w:rsidRDefault="009C435E">
      <w:pPr>
        <w:spacing w:line="200" w:lineRule="exact"/>
      </w:pPr>
    </w:p>
    <w:p w14:paraId="5BBCC114" w14:textId="77777777" w:rsidR="009C435E" w:rsidRDefault="009C435E">
      <w:pPr>
        <w:spacing w:line="200" w:lineRule="exact"/>
      </w:pPr>
    </w:p>
    <w:p w14:paraId="73480430" w14:textId="77777777" w:rsidR="009C435E" w:rsidRDefault="009C435E">
      <w:pPr>
        <w:spacing w:before="15" w:line="280" w:lineRule="exact"/>
        <w:rPr>
          <w:sz w:val="28"/>
          <w:szCs w:val="28"/>
        </w:rPr>
      </w:pPr>
    </w:p>
    <w:p w14:paraId="2CD5A32B" w14:textId="5A619E0C" w:rsidR="009C435E" w:rsidRDefault="0010465E">
      <w:pPr>
        <w:ind w:left="2141" w:right="1984"/>
        <w:jc w:val="center"/>
        <w:rPr>
          <w:rFonts w:ascii="Arial" w:eastAsia="Arial" w:hAnsi="Arial" w:cs="Arial"/>
          <w:sz w:val="32"/>
          <w:szCs w:val="32"/>
        </w:rPr>
      </w:pPr>
      <w:r>
        <w:rPr>
          <w:rFonts w:ascii="Arial" w:eastAsia="Arial" w:hAnsi="Arial" w:cs="Arial"/>
          <w:b/>
          <w:sz w:val="32"/>
          <w:szCs w:val="32"/>
        </w:rPr>
        <w:t>SOPORTE TÉCNICO</w:t>
      </w:r>
    </w:p>
    <w:p w14:paraId="1AE17AAC" w14:textId="77777777" w:rsidR="009C435E" w:rsidRDefault="009C435E">
      <w:pPr>
        <w:spacing w:line="200" w:lineRule="exact"/>
      </w:pPr>
    </w:p>
    <w:p w14:paraId="572BC7FD" w14:textId="77777777" w:rsidR="009C435E" w:rsidRDefault="009C435E">
      <w:pPr>
        <w:spacing w:line="200" w:lineRule="exact"/>
      </w:pPr>
    </w:p>
    <w:p w14:paraId="45A414E5" w14:textId="77777777" w:rsidR="009C435E" w:rsidRDefault="009C435E">
      <w:pPr>
        <w:spacing w:line="200" w:lineRule="exact"/>
      </w:pPr>
    </w:p>
    <w:p w14:paraId="42C262D1" w14:textId="77777777" w:rsidR="009C435E" w:rsidRDefault="009C435E">
      <w:pPr>
        <w:spacing w:before="17" w:line="240" w:lineRule="exact"/>
        <w:rPr>
          <w:sz w:val="24"/>
          <w:szCs w:val="24"/>
        </w:rPr>
      </w:pPr>
    </w:p>
    <w:p w14:paraId="3655CCA9" w14:textId="77777777" w:rsidR="009C435E" w:rsidRDefault="00491E8A">
      <w:pPr>
        <w:ind w:left="4101" w:right="3939"/>
        <w:jc w:val="center"/>
        <w:rPr>
          <w:rFonts w:ascii="Arial" w:eastAsia="Arial" w:hAnsi="Arial" w:cs="Arial"/>
          <w:sz w:val="24"/>
          <w:szCs w:val="24"/>
        </w:rPr>
      </w:pPr>
      <w:r>
        <w:rPr>
          <w:rFonts w:ascii="Arial" w:eastAsia="Arial" w:hAnsi="Arial" w:cs="Arial"/>
          <w:b/>
          <w:sz w:val="24"/>
          <w:szCs w:val="24"/>
        </w:rPr>
        <w:t>VA</w:t>
      </w:r>
      <w:r>
        <w:rPr>
          <w:rFonts w:ascii="Arial" w:eastAsia="Arial" w:hAnsi="Arial" w:cs="Arial"/>
          <w:b/>
          <w:spacing w:val="-1"/>
          <w:sz w:val="24"/>
          <w:szCs w:val="24"/>
        </w:rPr>
        <w:t>L</w:t>
      </w:r>
      <w:r>
        <w:rPr>
          <w:rFonts w:ascii="Arial" w:eastAsia="Arial" w:hAnsi="Arial" w:cs="Arial"/>
          <w:b/>
          <w:sz w:val="24"/>
          <w:szCs w:val="24"/>
        </w:rPr>
        <w:t>OR:</w:t>
      </w:r>
      <w:r>
        <w:rPr>
          <w:rFonts w:ascii="Arial" w:eastAsia="Arial" w:hAnsi="Arial" w:cs="Arial"/>
          <w:b/>
          <w:spacing w:val="66"/>
          <w:sz w:val="24"/>
          <w:szCs w:val="24"/>
        </w:rPr>
        <w:t xml:space="preserve"> </w:t>
      </w:r>
      <w:r>
        <w:rPr>
          <w:rFonts w:ascii="Arial" w:eastAsia="Arial" w:hAnsi="Arial" w:cs="Arial"/>
          <w:b/>
          <w:spacing w:val="1"/>
          <w:sz w:val="24"/>
          <w:szCs w:val="24"/>
        </w:rPr>
        <w:t>1</w:t>
      </w:r>
      <w:r>
        <w:rPr>
          <w:rFonts w:ascii="Arial" w:eastAsia="Arial" w:hAnsi="Arial" w:cs="Arial"/>
          <w:b/>
          <w:sz w:val="24"/>
          <w:szCs w:val="24"/>
        </w:rPr>
        <w:t>0</w:t>
      </w:r>
      <w:r>
        <w:rPr>
          <w:rFonts w:ascii="Arial" w:eastAsia="Arial" w:hAnsi="Arial" w:cs="Arial"/>
          <w:b/>
          <w:spacing w:val="3"/>
          <w:sz w:val="24"/>
          <w:szCs w:val="24"/>
        </w:rPr>
        <w:t xml:space="preserve"> </w:t>
      </w:r>
      <w:r>
        <w:rPr>
          <w:rFonts w:ascii="Arial" w:eastAsia="Arial" w:hAnsi="Arial" w:cs="Arial"/>
          <w:b/>
          <w:sz w:val="24"/>
          <w:szCs w:val="24"/>
        </w:rPr>
        <w:t>%</w:t>
      </w:r>
    </w:p>
    <w:p w14:paraId="149935FB" w14:textId="77777777" w:rsidR="009C435E" w:rsidRDefault="009C435E">
      <w:pPr>
        <w:spacing w:before="9" w:line="180" w:lineRule="exact"/>
        <w:rPr>
          <w:sz w:val="18"/>
          <w:szCs w:val="18"/>
        </w:rPr>
      </w:pPr>
    </w:p>
    <w:p w14:paraId="54B895B4" w14:textId="77777777" w:rsidR="009C435E" w:rsidRDefault="009C435E">
      <w:pPr>
        <w:spacing w:line="200" w:lineRule="exact"/>
      </w:pPr>
    </w:p>
    <w:p w14:paraId="48540B15" w14:textId="77777777" w:rsidR="009C435E" w:rsidRDefault="009C435E">
      <w:pPr>
        <w:spacing w:line="200" w:lineRule="exact"/>
      </w:pPr>
    </w:p>
    <w:p w14:paraId="5B3A05A9" w14:textId="77777777" w:rsidR="009C435E" w:rsidRDefault="009C435E">
      <w:pPr>
        <w:spacing w:line="200" w:lineRule="exact"/>
      </w:pPr>
    </w:p>
    <w:p w14:paraId="5BF806D9" w14:textId="133D3A6B" w:rsidR="009C435E" w:rsidRDefault="00491E8A">
      <w:pPr>
        <w:spacing w:line="798" w:lineRule="auto"/>
        <w:ind w:left="662" w:right="508"/>
        <w:jc w:val="center"/>
        <w:rPr>
          <w:rFonts w:ascii="Arial" w:eastAsia="Arial" w:hAnsi="Arial" w:cs="Arial"/>
          <w:sz w:val="32"/>
          <w:szCs w:val="32"/>
        </w:rPr>
      </w:pPr>
      <w:r>
        <w:rPr>
          <w:rFonts w:ascii="Arial" w:eastAsia="Arial" w:hAnsi="Arial" w:cs="Arial"/>
          <w:b/>
          <w:sz w:val="32"/>
          <w:szCs w:val="32"/>
        </w:rPr>
        <w:t>E</w:t>
      </w:r>
      <w:r>
        <w:rPr>
          <w:rFonts w:ascii="Arial" w:eastAsia="Arial" w:hAnsi="Arial" w:cs="Arial"/>
          <w:b/>
          <w:spacing w:val="1"/>
          <w:sz w:val="32"/>
          <w:szCs w:val="32"/>
        </w:rPr>
        <w:t>S</w:t>
      </w:r>
      <w:r>
        <w:rPr>
          <w:rFonts w:ascii="Arial" w:eastAsia="Arial" w:hAnsi="Arial" w:cs="Arial"/>
          <w:b/>
          <w:spacing w:val="2"/>
          <w:sz w:val="32"/>
          <w:szCs w:val="32"/>
        </w:rPr>
        <w:t>T</w:t>
      </w:r>
      <w:r>
        <w:rPr>
          <w:rFonts w:ascii="Arial" w:eastAsia="Arial" w:hAnsi="Arial" w:cs="Arial"/>
          <w:b/>
          <w:sz w:val="32"/>
          <w:szCs w:val="32"/>
        </w:rPr>
        <w:t>UDIAN</w:t>
      </w:r>
      <w:r>
        <w:rPr>
          <w:rFonts w:ascii="Arial" w:eastAsia="Arial" w:hAnsi="Arial" w:cs="Arial"/>
          <w:b/>
          <w:spacing w:val="1"/>
          <w:sz w:val="32"/>
          <w:szCs w:val="32"/>
        </w:rPr>
        <w:t>T</w:t>
      </w:r>
      <w:r>
        <w:rPr>
          <w:rFonts w:ascii="Arial" w:eastAsia="Arial" w:hAnsi="Arial" w:cs="Arial"/>
          <w:b/>
          <w:sz w:val="32"/>
          <w:szCs w:val="32"/>
        </w:rPr>
        <w:t>E:</w:t>
      </w:r>
      <w:r>
        <w:rPr>
          <w:rFonts w:ascii="Arial" w:eastAsia="Arial" w:hAnsi="Arial" w:cs="Arial"/>
          <w:b/>
          <w:spacing w:val="-19"/>
          <w:sz w:val="32"/>
          <w:szCs w:val="32"/>
        </w:rPr>
        <w:t xml:space="preserve"> </w:t>
      </w:r>
      <w:r w:rsidR="00FA0C3F">
        <w:rPr>
          <w:rFonts w:ascii="Arial" w:eastAsia="Arial" w:hAnsi="Arial" w:cs="Arial"/>
          <w:b/>
          <w:sz w:val="32"/>
          <w:szCs w:val="32"/>
        </w:rPr>
        <w:t>FRANCISO CAMPOS SANDI</w:t>
      </w:r>
      <w:r>
        <w:rPr>
          <w:rFonts w:ascii="Arial" w:eastAsia="Arial" w:hAnsi="Arial" w:cs="Arial"/>
          <w:b/>
          <w:w w:val="99"/>
          <w:sz w:val="32"/>
          <w:szCs w:val="32"/>
        </w:rPr>
        <w:t xml:space="preserve"> </w:t>
      </w:r>
      <w:r>
        <w:rPr>
          <w:rFonts w:ascii="Arial" w:eastAsia="Arial" w:hAnsi="Arial" w:cs="Arial"/>
          <w:b/>
          <w:sz w:val="32"/>
          <w:szCs w:val="32"/>
        </w:rPr>
        <w:t>IDEN</w:t>
      </w:r>
      <w:r>
        <w:rPr>
          <w:rFonts w:ascii="Arial" w:eastAsia="Arial" w:hAnsi="Arial" w:cs="Arial"/>
          <w:b/>
          <w:spacing w:val="2"/>
          <w:sz w:val="32"/>
          <w:szCs w:val="32"/>
        </w:rPr>
        <w:t>T</w:t>
      </w:r>
      <w:r>
        <w:rPr>
          <w:rFonts w:ascii="Arial" w:eastAsia="Arial" w:hAnsi="Arial" w:cs="Arial"/>
          <w:b/>
          <w:sz w:val="32"/>
          <w:szCs w:val="32"/>
        </w:rPr>
        <w:t>IFICA</w:t>
      </w:r>
      <w:r>
        <w:rPr>
          <w:rFonts w:ascii="Arial" w:eastAsia="Arial" w:hAnsi="Arial" w:cs="Arial"/>
          <w:b/>
          <w:spacing w:val="1"/>
          <w:sz w:val="32"/>
          <w:szCs w:val="32"/>
        </w:rPr>
        <w:t>C</w:t>
      </w:r>
      <w:r>
        <w:rPr>
          <w:rFonts w:ascii="Arial" w:eastAsia="Arial" w:hAnsi="Arial" w:cs="Arial"/>
          <w:b/>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6"/>
          <w:sz w:val="32"/>
          <w:szCs w:val="32"/>
        </w:rPr>
        <w:t xml:space="preserve"> </w:t>
      </w:r>
      <w:r w:rsidR="00FA0C3F">
        <w:rPr>
          <w:rFonts w:ascii="Arial" w:eastAsia="Arial" w:hAnsi="Arial" w:cs="Arial"/>
          <w:b/>
          <w:w w:val="99"/>
          <w:sz w:val="32"/>
          <w:szCs w:val="32"/>
        </w:rPr>
        <w:t>114750560</w:t>
      </w:r>
    </w:p>
    <w:p w14:paraId="048DE3FB" w14:textId="72A6444B" w:rsidR="00691F58" w:rsidRDefault="00691F58" w:rsidP="00F25B48">
      <w:pPr>
        <w:rPr>
          <w:rFonts w:ascii="Arial" w:eastAsia="Arial" w:hAnsi="Arial" w:cs="Arial"/>
          <w:b/>
          <w:sz w:val="32"/>
          <w:szCs w:val="32"/>
        </w:rPr>
      </w:pPr>
      <w:r w:rsidRPr="00F25B48">
        <w:rPr>
          <w:rFonts w:eastAsia="Arial"/>
        </w:rPr>
        <w:t xml:space="preserve">                         </w:t>
      </w:r>
      <w:r w:rsidR="00F25B48" w:rsidRPr="00F25B48">
        <w:rPr>
          <w:rFonts w:eastAsia="Arial"/>
        </w:rPr>
        <w:t xml:space="preserve">   </w:t>
      </w:r>
      <w:r w:rsidR="00491E8A" w:rsidRPr="00F25B48">
        <w:rPr>
          <w:rFonts w:ascii="Arial" w:eastAsia="Arial" w:hAnsi="Arial" w:cs="Arial"/>
          <w:b/>
          <w:sz w:val="32"/>
          <w:szCs w:val="32"/>
        </w:rPr>
        <w:t xml:space="preserve">TUTOR: </w:t>
      </w:r>
      <w:r w:rsidR="00F25B48" w:rsidRPr="00F25B48">
        <w:rPr>
          <w:rFonts w:ascii="Arial" w:eastAsia="Arial" w:hAnsi="Arial" w:cs="Arial"/>
          <w:b/>
          <w:sz w:val="32"/>
          <w:szCs w:val="32"/>
        </w:rPr>
        <w:t>DAGOBERTO MATARRITA PORRAS</w:t>
      </w:r>
    </w:p>
    <w:p w14:paraId="6F96ED8D" w14:textId="0C242141" w:rsidR="00F25B48" w:rsidRDefault="00F25B48" w:rsidP="00F25B48">
      <w:pPr>
        <w:rPr>
          <w:rFonts w:ascii="Arial" w:eastAsia="Arial" w:hAnsi="Arial" w:cs="Arial"/>
          <w:b/>
          <w:sz w:val="32"/>
          <w:szCs w:val="32"/>
        </w:rPr>
      </w:pPr>
    </w:p>
    <w:p w14:paraId="611C64CC" w14:textId="77777777" w:rsidR="00F25B48" w:rsidRPr="00F25B48" w:rsidRDefault="00F25B48" w:rsidP="00F25B48">
      <w:pPr>
        <w:rPr>
          <w:rFonts w:ascii="Arial" w:eastAsia="Arial" w:hAnsi="Arial" w:cs="Arial"/>
          <w:b/>
          <w:sz w:val="32"/>
          <w:szCs w:val="32"/>
        </w:rPr>
      </w:pPr>
    </w:p>
    <w:p w14:paraId="552BA698" w14:textId="3F88F815" w:rsidR="009C435E" w:rsidRDefault="00691F58">
      <w:pPr>
        <w:spacing w:before="24" w:line="860" w:lineRule="auto"/>
        <w:ind w:left="2948" w:right="2784"/>
        <w:jc w:val="center"/>
        <w:rPr>
          <w:rFonts w:ascii="Arial" w:eastAsia="Arial" w:hAnsi="Arial" w:cs="Arial"/>
          <w:sz w:val="24"/>
          <w:szCs w:val="24"/>
        </w:rPr>
      </w:pPr>
      <w:r>
        <w:rPr>
          <w:rFonts w:ascii="Arial" w:eastAsia="Arial" w:hAnsi="Arial" w:cs="Arial"/>
          <w:b/>
          <w:sz w:val="24"/>
          <w:szCs w:val="24"/>
        </w:rPr>
        <w:t xml:space="preserve"> </w:t>
      </w:r>
      <w:r w:rsidR="00491E8A">
        <w:rPr>
          <w:rFonts w:ascii="Arial" w:eastAsia="Arial" w:hAnsi="Arial" w:cs="Arial"/>
          <w:b/>
          <w:sz w:val="24"/>
          <w:szCs w:val="24"/>
        </w:rPr>
        <w:t>GRUPO</w:t>
      </w:r>
      <w:r w:rsidR="00491E8A">
        <w:rPr>
          <w:rFonts w:ascii="Arial" w:eastAsia="Arial" w:hAnsi="Arial" w:cs="Arial"/>
          <w:b/>
          <w:spacing w:val="2"/>
          <w:sz w:val="24"/>
          <w:szCs w:val="24"/>
        </w:rPr>
        <w:t xml:space="preserve"> </w:t>
      </w:r>
      <w:r w:rsidR="00491E8A">
        <w:rPr>
          <w:rFonts w:ascii="Arial" w:eastAsia="Arial" w:hAnsi="Arial" w:cs="Arial"/>
          <w:b/>
          <w:spacing w:val="1"/>
          <w:sz w:val="24"/>
          <w:szCs w:val="24"/>
        </w:rPr>
        <w:t>0</w:t>
      </w:r>
      <w:r w:rsidR="00404660">
        <w:rPr>
          <w:rFonts w:ascii="Arial" w:eastAsia="Arial" w:hAnsi="Arial" w:cs="Arial"/>
          <w:b/>
          <w:spacing w:val="1"/>
          <w:sz w:val="24"/>
          <w:szCs w:val="24"/>
        </w:rPr>
        <w:t>2</w:t>
      </w:r>
    </w:p>
    <w:p w14:paraId="0CD91528" w14:textId="77777777" w:rsidR="0010465E" w:rsidRDefault="00491E8A">
      <w:pPr>
        <w:spacing w:before="19" w:line="857" w:lineRule="auto"/>
        <w:ind w:left="2607" w:right="2444"/>
        <w:jc w:val="center"/>
        <w:rPr>
          <w:rFonts w:ascii="Arial" w:eastAsia="Arial" w:hAnsi="Arial" w:cs="Arial"/>
          <w:b/>
          <w:sz w:val="24"/>
          <w:szCs w:val="24"/>
        </w:rPr>
      </w:pPr>
      <w:r>
        <w:rPr>
          <w:rFonts w:ascii="Arial" w:eastAsia="Arial" w:hAnsi="Arial" w:cs="Arial"/>
          <w:b/>
          <w:sz w:val="24"/>
          <w:szCs w:val="24"/>
        </w:rPr>
        <w:t>C</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1"/>
          <w:sz w:val="24"/>
          <w:szCs w:val="24"/>
        </w:rPr>
        <w:t>T</w:t>
      </w:r>
      <w:r>
        <w:rPr>
          <w:rFonts w:ascii="Arial" w:eastAsia="Arial" w:hAnsi="Arial" w:cs="Arial"/>
          <w:b/>
          <w:sz w:val="24"/>
          <w:szCs w:val="24"/>
        </w:rPr>
        <w:t>RO UNIVER</w:t>
      </w:r>
      <w:r>
        <w:rPr>
          <w:rFonts w:ascii="Arial" w:eastAsia="Arial" w:hAnsi="Arial" w:cs="Arial"/>
          <w:b/>
          <w:spacing w:val="-2"/>
          <w:sz w:val="24"/>
          <w:szCs w:val="24"/>
        </w:rPr>
        <w:t>SI</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z w:val="24"/>
          <w:szCs w:val="24"/>
        </w:rPr>
        <w:t>RI</w:t>
      </w:r>
      <w:r>
        <w:rPr>
          <w:rFonts w:ascii="Arial" w:eastAsia="Arial" w:hAnsi="Arial" w:cs="Arial"/>
          <w:b/>
          <w:spacing w:val="2"/>
          <w:sz w:val="24"/>
          <w:szCs w:val="24"/>
        </w:rPr>
        <w:t>O</w:t>
      </w:r>
      <w:r>
        <w:rPr>
          <w:rFonts w:ascii="Arial" w:eastAsia="Arial" w:hAnsi="Arial" w:cs="Arial"/>
          <w:b/>
          <w:sz w:val="24"/>
          <w:szCs w:val="24"/>
        </w:rPr>
        <w:t xml:space="preserve">: </w:t>
      </w:r>
      <w:r w:rsidR="0010465E">
        <w:rPr>
          <w:rFonts w:ascii="Arial" w:eastAsia="Arial" w:hAnsi="Arial" w:cs="Arial"/>
          <w:b/>
          <w:sz w:val="24"/>
          <w:szCs w:val="24"/>
        </w:rPr>
        <w:t xml:space="preserve">SAN VITO </w:t>
      </w:r>
    </w:p>
    <w:p w14:paraId="26C7C02D" w14:textId="77777777" w:rsidR="009C435E" w:rsidRDefault="00491E8A">
      <w:pPr>
        <w:spacing w:before="19" w:line="857" w:lineRule="auto"/>
        <w:ind w:left="2607" w:right="2444"/>
        <w:jc w:val="center"/>
        <w:rPr>
          <w:rFonts w:ascii="Arial" w:eastAsia="Arial" w:hAnsi="Arial" w:cs="Arial"/>
          <w:b/>
          <w:sz w:val="24"/>
          <w:szCs w:val="24"/>
        </w:rPr>
      </w:pPr>
      <w:r>
        <w:rPr>
          <w:rFonts w:ascii="Arial" w:eastAsia="Arial" w:hAnsi="Arial" w:cs="Arial"/>
          <w:b/>
          <w:sz w:val="24"/>
          <w:szCs w:val="24"/>
        </w:rPr>
        <w:t xml:space="preserve"> II</w:t>
      </w:r>
      <w:r>
        <w:rPr>
          <w:rFonts w:ascii="Arial" w:eastAsia="Arial" w:hAnsi="Arial" w:cs="Arial"/>
          <w:b/>
          <w:spacing w:val="1"/>
          <w:sz w:val="24"/>
          <w:szCs w:val="24"/>
        </w:rPr>
        <w:t xml:space="preserve"> </w:t>
      </w:r>
      <w:r>
        <w:rPr>
          <w:rFonts w:ascii="Arial" w:eastAsia="Arial" w:hAnsi="Arial" w:cs="Arial"/>
          <w:b/>
          <w:sz w:val="24"/>
          <w:szCs w:val="24"/>
        </w:rPr>
        <w:t>C</w:t>
      </w:r>
      <w:r>
        <w:rPr>
          <w:rFonts w:ascii="Arial" w:eastAsia="Arial" w:hAnsi="Arial" w:cs="Arial"/>
          <w:b/>
          <w:spacing w:val="-1"/>
          <w:sz w:val="24"/>
          <w:szCs w:val="24"/>
        </w:rPr>
        <w:t>U</w:t>
      </w:r>
      <w:r>
        <w:rPr>
          <w:rFonts w:ascii="Arial" w:eastAsia="Arial" w:hAnsi="Arial" w:cs="Arial"/>
          <w:b/>
          <w:sz w:val="24"/>
          <w:szCs w:val="24"/>
        </w:rPr>
        <w:t>A</w:t>
      </w:r>
      <w:r>
        <w:rPr>
          <w:rFonts w:ascii="Arial" w:eastAsia="Arial" w:hAnsi="Arial" w:cs="Arial"/>
          <w:b/>
          <w:spacing w:val="1"/>
          <w:sz w:val="24"/>
          <w:szCs w:val="24"/>
        </w:rPr>
        <w:t>T</w:t>
      </w:r>
      <w:r>
        <w:rPr>
          <w:rFonts w:ascii="Arial" w:eastAsia="Arial" w:hAnsi="Arial" w:cs="Arial"/>
          <w:b/>
          <w:sz w:val="24"/>
          <w:szCs w:val="24"/>
        </w:rPr>
        <w:t>RI</w:t>
      </w:r>
      <w:r>
        <w:rPr>
          <w:rFonts w:ascii="Arial" w:eastAsia="Arial" w:hAnsi="Arial" w:cs="Arial"/>
          <w:b/>
          <w:spacing w:val="-1"/>
          <w:sz w:val="24"/>
          <w:szCs w:val="24"/>
        </w:rPr>
        <w:t>M</w:t>
      </w:r>
      <w:r>
        <w:rPr>
          <w:rFonts w:ascii="Arial" w:eastAsia="Arial" w:hAnsi="Arial" w:cs="Arial"/>
          <w:b/>
          <w:sz w:val="24"/>
          <w:szCs w:val="24"/>
        </w:rPr>
        <w:t>E</w:t>
      </w:r>
      <w:r>
        <w:rPr>
          <w:rFonts w:ascii="Arial" w:eastAsia="Arial" w:hAnsi="Arial" w:cs="Arial"/>
          <w:b/>
          <w:spacing w:val="-2"/>
          <w:sz w:val="24"/>
          <w:szCs w:val="24"/>
        </w:rPr>
        <w:t>S</w:t>
      </w:r>
      <w:r>
        <w:rPr>
          <w:rFonts w:ascii="Arial" w:eastAsia="Arial" w:hAnsi="Arial" w:cs="Arial"/>
          <w:b/>
          <w:spacing w:val="2"/>
          <w:sz w:val="24"/>
          <w:szCs w:val="24"/>
        </w:rPr>
        <w:t>T</w:t>
      </w:r>
      <w:r>
        <w:rPr>
          <w:rFonts w:ascii="Arial" w:eastAsia="Arial" w:hAnsi="Arial" w:cs="Arial"/>
          <w:b/>
          <w:sz w:val="24"/>
          <w:szCs w:val="24"/>
        </w:rPr>
        <w:t>R</w:t>
      </w:r>
      <w:r>
        <w:rPr>
          <w:rFonts w:ascii="Arial" w:eastAsia="Arial" w:hAnsi="Arial" w:cs="Arial"/>
          <w:b/>
          <w:spacing w:val="1"/>
          <w:sz w:val="24"/>
          <w:szCs w:val="24"/>
        </w:rPr>
        <w:t>E</w:t>
      </w:r>
      <w:r>
        <w:rPr>
          <w:rFonts w:ascii="Arial" w:eastAsia="Arial" w:hAnsi="Arial" w:cs="Arial"/>
          <w:b/>
          <w:sz w:val="24"/>
          <w:szCs w:val="24"/>
        </w:rPr>
        <w:t>,</w:t>
      </w:r>
      <w:r>
        <w:rPr>
          <w:rFonts w:ascii="Arial" w:eastAsia="Arial" w:hAnsi="Arial" w:cs="Arial"/>
          <w:b/>
          <w:spacing w:val="-1"/>
          <w:sz w:val="24"/>
          <w:szCs w:val="24"/>
        </w:rPr>
        <w:t xml:space="preserve"> 2</w:t>
      </w:r>
      <w:r>
        <w:rPr>
          <w:rFonts w:ascii="Arial" w:eastAsia="Arial" w:hAnsi="Arial" w:cs="Arial"/>
          <w:b/>
          <w:spacing w:val="1"/>
          <w:sz w:val="24"/>
          <w:szCs w:val="24"/>
        </w:rPr>
        <w:t>02</w:t>
      </w:r>
      <w:r w:rsidR="00691F58">
        <w:rPr>
          <w:rFonts w:ascii="Arial" w:eastAsia="Arial" w:hAnsi="Arial" w:cs="Arial"/>
          <w:b/>
          <w:sz w:val="24"/>
          <w:szCs w:val="24"/>
        </w:rPr>
        <w:t>5</w:t>
      </w:r>
    </w:p>
    <w:p w14:paraId="02CB7878" w14:textId="77777777" w:rsidR="00C84458" w:rsidRDefault="00C84458">
      <w:pPr>
        <w:spacing w:before="19" w:line="857" w:lineRule="auto"/>
        <w:ind w:left="2607" w:right="2444"/>
        <w:jc w:val="center"/>
        <w:rPr>
          <w:rFonts w:ascii="Arial" w:eastAsia="Arial" w:hAnsi="Arial" w:cs="Arial"/>
          <w:b/>
          <w:sz w:val="24"/>
          <w:szCs w:val="24"/>
        </w:rPr>
      </w:pPr>
    </w:p>
    <w:sdt>
      <w:sdtPr>
        <w:rPr>
          <w:lang w:val="es-ES"/>
        </w:rPr>
        <w:id w:val="-446006871"/>
        <w:docPartObj>
          <w:docPartGallery w:val="Table of Contents"/>
          <w:docPartUnique/>
        </w:docPartObj>
      </w:sdtPr>
      <w:sdtEndPr>
        <w:rPr>
          <w:rFonts w:ascii="Times New Roman" w:eastAsia="Times New Roman" w:hAnsi="Times New Roman" w:cs="Times New Roman"/>
          <w:b/>
          <w:bCs/>
          <w:color w:val="auto"/>
          <w:sz w:val="20"/>
          <w:szCs w:val="20"/>
          <w:lang w:eastAsia="en-US"/>
        </w:rPr>
      </w:sdtEndPr>
      <w:sdtContent>
        <w:p w14:paraId="70AE05FB" w14:textId="235AEFFE" w:rsidR="00C84458" w:rsidRPr="00C84458" w:rsidRDefault="00C84458" w:rsidP="00C84458">
          <w:pPr>
            <w:pStyle w:val="TtuloTDC"/>
            <w:jc w:val="center"/>
            <w:rPr>
              <w:rFonts w:ascii="Arial" w:hAnsi="Arial" w:cs="Arial"/>
              <w:b/>
              <w:bCs/>
              <w:color w:val="auto"/>
            </w:rPr>
          </w:pPr>
          <w:r w:rsidRPr="00C84458">
            <w:rPr>
              <w:rFonts w:ascii="Arial" w:hAnsi="Arial" w:cs="Arial"/>
              <w:b/>
              <w:bCs/>
              <w:color w:val="auto"/>
              <w:lang w:val="es-ES"/>
            </w:rPr>
            <w:t>Contenido</w:t>
          </w:r>
        </w:p>
        <w:p w14:paraId="573CA723" w14:textId="45EC3B86" w:rsidR="00C84458" w:rsidRPr="00C84458" w:rsidRDefault="00C84458" w:rsidP="00C84458">
          <w:pPr>
            <w:pStyle w:val="TDC2"/>
            <w:tabs>
              <w:tab w:val="left" w:pos="660"/>
              <w:tab w:val="right" w:leader="dot" w:pos="9710"/>
            </w:tabs>
            <w:spacing w:line="480" w:lineRule="auto"/>
            <w:rPr>
              <w:rFonts w:ascii="Arial" w:hAnsi="Arial" w:cs="Arial"/>
              <w:noProof/>
              <w:sz w:val="24"/>
              <w:szCs w:val="24"/>
            </w:rPr>
          </w:pPr>
          <w:r w:rsidRPr="00C84458">
            <w:rPr>
              <w:rFonts w:ascii="Arial" w:hAnsi="Arial" w:cs="Arial"/>
              <w:sz w:val="24"/>
              <w:szCs w:val="24"/>
            </w:rPr>
            <w:fldChar w:fldCharType="begin"/>
          </w:r>
          <w:r w:rsidRPr="00C84458">
            <w:rPr>
              <w:rFonts w:ascii="Arial" w:hAnsi="Arial" w:cs="Arial"/>
              <w:sz w:val="24"/>
              <w:szCs w:val="24"/>
            </w:rPr>
            <w:instrText xml:space="preserve"> TOC \o "1-3" \h \z \u </w:instrText>
          </w:r>
          <w:r w:rsidRPr="00C84458">
            <w:rPr>
              <w:rFonts w:ascii="Arial" w:hAnsi="Arial" w:cs="Arial"/>
              <w:sz w:val="24"/>
              <w:szCs w:val="24"/>
            </w:rPr>
            <w:fldChar w:fldCharType="separate"/>
          </w:r>
          <w:hyperlink w:anchor="_Toc204952347" w:history="1">
            <w:r w:rsidRPr="00C84458">
              <w:rPr>
                <w:rStyle w:val="Hipervnculo"/>
                <w:rFonts w:ascii="Arial" w:hAnsi="Arial" w:cs="Arial"/>
                <w:noProof/>
                <w:sz w:val="24"/>
                <w:szCs w:val="24"/>
              </w:rPr>
              <w:t>1.</w:t>
            </w:r>
            <w:r w:rsidRPr="00C84458">
              <w:rPr>
                <w:rFonts w:ascii="Arial" w:hAnsi="Arial" w:cs="Arial"/>
                <w:noProof/>
                <w:sz w:val="24"/>
                <w:szCs w:val="24"/>
              </w:rPr>
              <w:tab/>
            </w:r>
            <w:r w:rsidRPr="00C84458">
              <w:rPr>
                <w:rStyle w:val="Hipervnculo"/>
                <w:rFonts w:ascii="Arial" w:hAnsi="Arial" w:cs="Arial"/>
                <w:noProof/>
                <w:sz w:val="24"/>
                <w:szCs w:val="24"/>
              </w:rPr>
              <w:t>Introducción</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_Toc204952347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2</w:t>
            </w:r>
            <w:r w:rsidRPr="00C84458">
              <w:rPr>
                <w:rFonts w:ascii="Arial" w:hAnsi="Arial" w:cs="Arial"/>
                <w:noProof/>
                <w:webHidden/>
                <w:sz w:val="24"/>
                <w:szCs w:val="24"/>
              </w:rPr>
              <w:fldChar w:fldCharType="end"/>
            </w:r>
          </w:hyperlink>
        </w:p>
        <w:p w14:paraId="4CE4C1C1" w14:textId="1BECB99D" w:rsidR="00C84458" w:rsidRPr="00C84458" w:rsidRDefault="00C84458" w:rsidP="00C84458">
          <w:pPr>
            <w:pStyle w:val="TDC1"/>
            <w:tabs>
              <w:tab w:val="left" w:pos="440"/>
              <w:tab w:val="right" w:leader="dot" w:pos="9710"/>
            </w:tabs>
            <w:spacing w:line="480" w:lineRule="auto"/>
            <w:rPr>
              <w:rFonts w:ascii="Arial" w:hAnsi="Arial" w:cs="Arial"/>
              <w:noProof/>
              <w:sz w:val="24"/>
              <w:szCs w:val="24"/>
            </w:rPr>
          </w:pPr>
          <w:hyperlink w:anchor="_Toc204952348" w:history="1">
            <w:r w:rsidRPr="00C84458">
              <w:rPr>
                <w:rStyle w:val="Hipervnculo"/>
                <w:rFonts w:ascii="Arial" w:hAnsi="Arial" w:cs="Arial"/>
                <w:noProof/>
                <w:sz w:val="24"/>
                <w:szCs w:val="24"/>
              </w:rPr>
              <w:t>2.</w:t>
            </w:r>
            <w:r w:rsidRPr="00C84458">
              <w:rPr>
                <w:rFonts w:ascii="Arial" w:hAnsi="Arial" w:cs="Arial"/>
                <w:noProof/>
                <w:sz w:val="24"/>
                <w:szCs w:val="24"/>
              </w:rPr>
              <w:tab/>
            </w:r>
            <w:r w:rsidRPr="00C84458">
              <w:rPr>
                <w:rStyle w:val="Hipervnculo"/>
                <w:rFonts w:ascii="Arial" w:hAnsi="Arial" w:cs="Arial"/>
                <w:noProof/>
                <w:sz w:val="24"/>
                <w:szCs w:val="24"/>
              </w:rPr>
              <w:t>Desarrollo</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_Toc204952348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3</w:t>
            </w:r>
            <w:r w:rsidRPr="00C84458">
              <w:rPr>
                <w:rFonts w:ascii="Arial" w:hAnsi="Arial" w:cs="Arial"/>
                <w:noProof/>
                <w:webHidden/>
                <w:sz w:val="24"/>
                <w:szCs w:val="24"/>
              </w:rPr>
              <w:fldChar w:fldCharType="end"/>
            </w:r>
          </w:hyperlink>
        </w:p>
        <w:p w14:paraId="7EE9F35C" w14:textId="193853EE" w:rsidR="00C84458" w:rsidRPr="00C84458" w:rsidRDefault="00C84458" w:rsidP="00C84458">
          <w:pPr>
            <w:pStyle w:val="TDC2"/>
            <w:tabs>
              <w:tab w:val="left" w:pos="660"/>
              <w:tab w:val="right" w:leader="dot" w:pos="9710"/>
            </w:tabs>
            <w:spacing w:line="480" w:lineRule="auto"/>
            <w:rPr>
              <w:rFonts w:ascii="Arial" w:hAnsi="Arial" w:cs="Arial"/>
              <w:noProof/>
              <w:sz w:val="24"/>
              <w:szCs w:val="24"/>
            </w:rPr>
          </w:pPr>
          <w:hyperlink w:anchor="_Toc204952349" w:history="1">
            <w:r w:rsidRPr="00C84458">
              <w:rPr>
                <w:rStyle w:val="Hipervnculo"/>
                <w:rFonts w:ascii="Arial" w:hAnsi="Arial" w:cs="Arial"/>
                <w:noProof/>
                <w:sz w:val="24"/>
                <w:szCs w:val="24"/>
              </w:rPr>
              <w:t>1.</w:t>
            </w:r>
            <w:r w:rsidRPr="00C84458">
              <w:rPr>
                <w:rFonts w:ascii="Arial" w:hAnsi="Arial" w:cs="Arial"/>
                <w:noProof/>
                <w:sz w:val="24"/>
                <w:szCs w:val="24"/>
              </w:rPr>
              <w:tab/>
            </w:r>
            <w:r w:rsidRPr="00C84458">
              <w:rPr>
                <w:rStyle w:val="Hipervnculo"/>
                <w:rFonts w:ascii="Arial" w:hAnsi="Arial" w:cs="Arial"/>
                <w:noProof/>
                <w:sz w:val="24"/>
                <w:szCs w:val="24"/>
              </w:rPr>
              <w:t>Principales retos de seguridad al implementar una VPN en una nube híbrida empresarial</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_Toc204952349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3</w:t>
            </w:r>
            <w:r w:rsidRPr="00C84458">
              <w:rPr>
                <w:rFonts w:ascii="Arial" w:hAnsi="Arial" w:cs="Arial"/>
                <w:noProof/>
                <w:webHidden/>
                <w:sz w:val="24"/>
                <w:szCs w:val="24"/>
              </w:rPr>
              <w:fldChar w:fldCharType="end"/>
            </w:r>
          </w:hyperlink>
        </w:p>
        <w:p w14:paraId="7029FFFD" w14:textId="02B9A577" w:rsidR="00C84458" w:rsidRPr="00C84458" w:rsidRDefault="00C84458" w:rsidP="00C84458">
          <w:pPr>
            <w:pStyle w:val="TDC2"/>
            <w:tabs>
              <w:tab w:val="left" w:pos="660"/>
              <w:tab w:val="right" w:leader="dot" w:pos="9710"/>
            </w:tabs>
            <w:spacing w:line="480" w:lineRule="auto"/>
            <w:rPr>
              <w:rFonts w:ascii="Arial" w:hAnsi="Arial" w:cs="Arial"/>
              <w:noProof/>
              <w:sz w:val="24"/>
              <w:szCs w:val="24"/>
            </w:rPr>
          </w:pPr>
          <w:hyperlink w:anchor="_Toc204952350" w:history="1">
            <w:r w:rsidRPr="00C84458">
              <w:rPr>
                <w:rStyle w:val="Hipervnculo"/>
                <w:rFonts w:ascii="Arial" w:hAnsi="Arial" w:cs="Arial"/>
                <w:noProof/>
                <w:sz w:val="24"/>
                <w:szCs w:val="24"/>
              </w:rPr>
              <w:t>2.</w:t>
            </w:r>
            <w:r w:rsidRPr="00C84458">
              <w:rPr>
                <w:rFonts w:ascii="Arial" w:hAnsi="Arial" w:cs="Arial"/>
                <w:noProof/>
                <w:sz w:val="24"/>
                <w:szCs w:val="24"/>
              </w:rPr>
              <w:tab/>
            </w:r>
            <w:r w:rsidRPr="00C84458">
              <w:rPr>
                <w:rStyle w:val="Hipervnculo"/>
                <w:rFonts w:ascii="Arial" w:hAnsi="Arial" w:cs="Arial"/>
                <w:noProof/>
                <w:sz w:val="24"/>
                <w:szCs w:val="24"/>
              </w:rPr>
              <w:t>Contribución de las VPNs a la protección de datos sensibles en entornos de nube híbrida</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_Toc204952350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4</w:t>
            </w:r>
            <w:r w:rsidRPr="00C84458">
              <w:rPr>
                <w:rFonts w:ascii="Arial" w:hAnsi="Arial" w:cs="Arial"/>
                <w:noProof/>
                <w:webHidden/>
                <w:sz w:val="24"/>
                <w:szCs w:val="24"/>
              </w:rPr>
              <w:fldChar w:fldCharType="end"/>
            </w:r>
          </w:hyperlink>
        </w:p>
        <w:p w14:paraId="164E7896" w14:textId="6C36980E" w:rsidR="00C84458" w:rsidRPr="00C84458" w:rsidRDefault="00C84458" w:rsidP="00C84458">
          <w:pPr>
            <w:pStyle w:val="TDC2"/>
            <w:tabs>
              <w:tab w:val="left" w:pos="660"/>
              <w:tab w:val="right" w:leader="dot" w:pos="9710"/>
            </w:tabs>
            <w:spacing w:line="480" w:lineRule="auto"/>
            <w:rPr>
              <w:rFonts w:ascii="Arial" w:hAnsi="Arial" w:cs="Arial"/>
              <w:noProof/>
              <w:sz w:val="24"/>
              <w:szCs w:val="24"/>
            </w:rPr>
          </w:pPr>
          <w:hyperlink w:anchor="_Toc204952351" w:history="1">
            <w:r w:rsidRPr="00C84458">
              <w:rPr>
                <w:rStyle w:val="Hipervnculo"/>
                <w:rFonts w:ascii="Arial" w:hAnsi="Arial" w:cs="Arial"/>
                <w:noProof/>
                <w:sz w:val="24"/>
                <w:szCs w:val="24"/>
              </w:rPr>
              <w:t>3.</w:t>
            </w:r>
            <w:r w:rsidRPr="00C84458">
              <w:rPr>
                <w:rFonts w:ascii="Arial" w:hAnsi="Arial" w:cs="Arial"/>
                <w:noProof/>
                <w:sz w:val="24"/>
                <w:szCs w:val="24"/>
              </w:rPr>
              <w:tab/>
            </w:r>
            <w:r w:rsidRPr="00C84458">
              <w:rPr>
                <w:rStyle w:val="Hipervnculo"/>
                <w:rFonts w:ascii="Arial" w:hAnsi="Arial" w:cs="Arial"/>
                <w:noProof/>
                <w:sz w:val="24"/>
                <w:szCs w:val="24"/>
              </w:rPr>
              <w:t>Métodos de autenticación y cifrado más efectivos para conexiones VPN en nubes híbridas</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_Toc204952351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5</w:t>
            </w:r>
            <w:r w:rsidRPr="00C84458">
              <w:rPr>
                <w:rFonts w:ascii="Arial" w:hAnsi="Arial" w:cs="Arial"/>
                <w:noProof/>
                <w:webHidden/>
                <w:sz w:val="24"/>
                <w:szCs w:val="24"/>
              </w:rPr>
              <w:fldChar w:fldCharType="end"/>
            </w:r>
          </w:hyperlink>
        </w:p>
        <w:p w14:paraId="5B74C6B7" w14:textId="14D9482E" w:rsidR="00C84458" w:rsidRPr="00C84458" w:rsidRDefault="00C84458" w:rsidP="00C84458">
          <w:pPr>
            <w:pStyle w:val="TDC1"/>
            <w:tabs>
              <w:tab w:val="left" w:pos="440"/>
              <w:tab w:val="right" w:leader="dot" w:pos="9710"/>
            </w:tabs>
            <w:spacing w:line="480" w:lineRule="auto"/>
            <w:rPr>
              <w:rFonts w:ascii="Arial" w:hAnsi="Arial" w:cs="Arial"/>
              <w:noProof/>
              <w:sz w:val="24"/>
              <w:szCs w:val="24"/>
            </w:rPr>
          </w:pPr>
          <w:hyperlink w:anchor="_Toc204952352" w:history="1">
            <w:r w:rsidRPr="00C84458">
              <w:rPr>
                <w:rStyle w:val="Hipervnculo"/>
                <w:rFonts w:ascii="Arial" w:hAnsi="Arial" w:cs="Arial"/>
                <w:noProof/>
                <w:sz w:val="24"/>
                <w:szCs w:val="24"/>
              </w:rPr>
              <w:t>3.</w:t>
            </w:r>
            <w:r w:rsidRPr="00C84458">
              <w:rPr>
                <w:rFonts w:ascii="Arial" w:hAnsi="Arial" w:cs="Arial"/>
                <w:noProof/>
                <w:sz w:val="24"/>
                <w:szCs w:val="24"/>
              </w:rPr>
              <w:tab/>
            </w:r>
            <w:r w:rsidRPr="00C84458">
              <w:rPr>
                <w:rStyle w:val="Hipervnculo"/>
                <w:rFonts w:ascii="Arial" w:hAnsi="Arial" w:cs="Arial"/>
                <w:noProof/>
                <w:sz w:val="24"/>
                <w:szCs w:val="24"/>
              </w:rPr>
              <w:t>Mapa Conceptual</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_Toc204952352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2</w:t>
            </w:r>
            <w:r w:rsidRPr="00C84458">
              <w:rPr>
                <w:rFonts w:ascii="Arial" w:hAnsi="Arial" w:cs="Arial"/>
                <w:noProof/>
                <w:webHidden/>
                <w:sz w:val="24"/>
                <w:szCs w:val="24"/>
              </w:rPr>
              <w:fldChar w:fldCharType="end"/>
            </w:r>
          </w:hyperlink>
        </w:p>
        <w:p w14:paraId="29F84B79" w14:textId="6541C2DC" w:rsidR="00C84458" w:rsidRPr="00C84458" w:rsidRDefault="00C84458" w:rsidP="00C84458">
          <w:pPr>
            <w:pStyle w:val="TDC1"/>
            <w:tabs>
              <w:tab w:val="left" w:pos="440"/>
              <w:tab w:val="right" w:leader="dot" w:pos="9710"/>
            </w:tabs>
            <w:spacing w:line="480" w:lineRule="auto"/>
            <w:rPr>
              <w:rFonts w:ascii="Arial" w:hAnsi="Arial" w:cs="Arial"/>
              <w:noProof/>
              <w:sz w:val="24"/>
              <w:szCs w:val="24"/>
            </w:rPr>
          </w:pPr>
          <w:hyperlink w:anchor="_Toc204952353" w:history="1">
            <w:r w:rsidRPr="00C84458">
              <w:rPr>
                <w:rStyle w:val="Hipervnculo"/>
                <w:rFonts w:ascii="Arial" w:hAnsi="Arial" w:cs="Arial"/>
                <w:noProof/>
                <w:sz w:val="24"/>
                <w:szCs w:val="24"/>
              </w:rPr>
              <w:t>4.</w:t>
            </w:r>
            <w:r w:rsidRPr="00C84458">
              <w:rPr>
                <w:rFonts w:ascii="Arial" w:hAnsi="Arial" w:cs="Arial"/>
                <w:noProof/>
                <w:sz w:val="24"/>
                <w:szCs w:val="24"/>
              </w:rPr>
              <w:tab/>
            </w:r>
            <w:r w:rsidRPr="00C84458">
              <w:rPr>
                <w:rStyle w:val="Hipervnculo"/>
                <w:rFonts w:ascii="Arial" w:hAnsi="Arial" w:cs="Arial"/>
                <w:noProof/>
                <w:sz w:val="24"/>
                <w:szCs w:val="24"/>
              </w:rPr>
              <w:t>Conclusiones</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_Toc204952353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2</w:t>
            </w:r>
            <w:r w:rsidRPr="00C84458">
              <w:rPr>
                <w:rFonts w:ascii="Arial" w:hAnsi="Arial" w:cs="Arial"/>
                <w:noProof/>
                <w:webHidden/>
                <w:sz w:val="24"/>
                <w:szCs w:val="24"/>
              </w:rPr>
              <w:fldChar w:fldCharType="end"/>
            </w:r>
          </w:hyperlink>
        </w:p>
        <w:p w14:paraId="35743780" w14:textId="4A195EE3" w:rsidR="00C84458" w:rsidRPr="00C84458" w:rsidRDefault="00C84458" w:rsidP="00C84458">
          <w:pPr>
            <w:pStyle w:val="TDC1"/>
            <w:tabs>
              <w:tab w:val="left" w:pos="440"/>
              <w:tab w:val="right" w:leader="dot" w:pos="9710"/>
            </w:tabs>
            <w:spacing w:line="480" w:lineRule="auto"/>
            <w:rPr>
              <w:rFonts w:ascii="Arial" w:hAnsi="Arial" w:cs="Arial"/>
              <w:noProof/>
              <w:sz w:val="24"/>
              <w:szCs w:val="24"/>
            </w:rPr>
          </w:pPr>
          <w:hyperlink w:anchor="_Toc204952354" w:history="1">
            <w:r w:rsidRPr="00C84458">
              <w:rPr>
                <w:rStyle w:val="Hipervnculo"/>
                <w:rFonts w:ascii="Arial" w:hAnsi="Arial" w:cs="Arial"/>
                <w:noProof/>
                <w:sz w:val="24"/>
                <w:szCs w:val="24"/>
              </w:rPr>
              <w:t>5.</w:t>
            </w:r>
            <w:r w:rsidRPr="00C84458">
              <w:rPr>
                <w:rFonts w:ascii="Arial" w:hAnsi="Arial" w:cs="Arial"/>
                <w:noProof/>
                <w:sz w:val="24"/>
                <w:szCs w:val="24"/>
              </w:rPr>
              <w:tab/>
            </w:r>
            <w:r w:rsidRPr="00C84458">
              <w:rPr>
                <w:rStyle w:val="Hipervnculo"/>
                <w:rFonts w:ascii="Arial" w:hAnsi="Arial" w:cs="Arial"/>
                <w:noProof/>
                <w:sz w:val="24"/>
                <w:szCs w:val="24"/>
              </w:rPr>
              <w:t>Recomendaciones</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_Toc204952354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2</w:t>
            </w:r>
            <w:r w:rsidRPr="00C84458">
              <w:rPr>
                <w:rFonts w:ascii="Arial" w:hAnsi="Arial" w:cs="Arial"/>
                <w:noProof/>
                <w:webHidden/>
                <w:sz w:val="24"/>
                <w:szCs w:val="24"/>
              </w:rPr>
              <w:fldChar w:fldCharType="end"/>
            </w:r>
          </w:hyperlink>
        </w:p>
        <w:p w14:paraId="4681FB79" w14:textId="691BDB7D" w:rsidR="00C84458" w:rsidRPr="00C84458" w:rsidRDefault="00C84458" w:rsidP="00C84458">
          <w:pPr>
            <w:pStyle w:val="TDC1"/>
            <w:tabs>
              <w:tab w:val="left" w:pos="440"/>
              <w:tab w:val="right" w:leader="dot" w:pos="9710"/>
            </w:tabs>
            <w:spacing w:line="480" w:lineRule="auto"/>
            <w:rPr>
              <w:rFonts w:ascii="Arial" w:hAnsi="Arial" w:cs="Arial"/>
              <w:noProof/>
              <w:sz w:val="24"/>
              <w:szCs w:val="24"/>
            </w:rPr>
          </w:pPr>
          <w:hyperlink w:anchor="_Toc204952355" w:history="1">
            <w:r w:rsidRPr="00C84458">
              <w:rPr>
                <w:rStyle w:val="Hipervnculo"/>
                <w:rFonts w:ascii="Arial" w:hAnsi="Arial" w:cs="Arial"/>
                <w:noProof/>
                <w:sz w:val="24"/>
                <w:szCs w:val="24"/>
              </w:rPr>
              <w:t>6.</w:t>
            </w:r>
            <w:r w:rsidRPr="00C84458">
              <w:rPr>
                <w:rFonts w:ascii="Arial" w:hAnsi="Arial" w:cs="Arial"/>
                <w:noProof/>
                <w:sz w:val="24"/>
                <w:szCs w:val="24"/>
              </w:rPr>
              <w:tab/>
            </w:r>
            <w:r w:rsidRPr="00C84458">
              <w:rPr>
                <w:rStyle w:val="Hipervnculo"/>
                <w:rFonts w:ascii="Arial" w:hAnsi="Arial" w:cs="Arial"/>
                <w:noProof/>
                <w:sz w:val="24"/>
                <w:szCs w:val="24"/>
              </w:rPr>
              <w:t>Referencias</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_Toc204952355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3</w:t>
            </w:r>
            <w:r w:rsidRPr="00C84458">
              <w:rPr>
                <w:rFonts w:ascii="Arial" w:hAnsi="Arial" w:cs="Arial"/>
                <w:noProof/>
                <w:webHidden/>
                <w:sz w:val="24"/>
                <w:szCs w:val="24"/>
              </w:rPr>
              <w:fldChar w:fldCharType="end"/>
            </w:r>
          </w:hyperlink>
        </w:p>
        <w:p w14:paraId="5F286ED5" w14:textId="6CC02BBD" w:rsidR="00C84458" w:rsidRDefault="00C84458">
          <w:r w:rsidRPr="00C84458">
            <w:rPr>
              <w:rFonts w:ascii="Arial" w:hAnsi="Arial" w:cs="Arial"/>
              <w:b/>
              <w:bCs/>
              <w:sz w:val="24"/>
              <w:szCs w:val="24"/>
              <w:lang w:val="es-ES"/>
            </w:rPr>
            <w:fldChar w:fldCharType="end"/>
          </w:r>
        </w:p>
      </w:sdtContent>
    </w:sdt>
    <w:p w14:paraId="2BA83450" w14:textId="77777777" w:rsidR="00C84458" w:rsidRPr="00C84458" w:rsidRDefault="00C84458" w:rsidP="00C84458">
      <w:pPr>
        <w:pStyle w:val="Tabladeilustraciones"/>
        <w:tabs>
          <w:tab w:val="right" w:leader="dot" w:pos="9710"/>
        </w:tabs>
        <w:jc w:val="center"/>
        <w:rPr>
          <w:rFonts w:ascii="Arial" w:eastAsia="Arial" w:hAnsi="Arial" w:cs="Arial"/>
          <w:b/>
          <w:bCs/>
          <w:sz w:val="24"/>
          <w:szCs w:val="24"/>
        </w:rPr>
      </w:pPr>
    </w:p>
    <w:p w14:paraId="3F3D08F8" w14:textId="77777777" w:rsidR="00C84458" w:rsidRDefault="00C84458" w:rsidP="00C84458">
      <w:pPr>
        <w:pStyle w:val="Tabladeilustraciones"/>
        <w:tabs>
          <w:tab w:val="right" w:leader="dot" w:pos="9710"/>
        </w:tabs>
        <w:jc w:val="center"/>
        <w:rPr>
          <w:rFonts w:ascii="Arial" w:eastAsia="Arial" w:hAnsi="Arial" w:cs="Arial"/>
          <w:b/>
          <w:bCs/>
          <w:sz w:val="24"/>
          <w:szCs w:val="24"/>
        </w:rPr>
      </w:pPr>
    </w:p>
    <w:p w14:paraId="1633C66A" w14:textId="77777777" w:rsidR="00C84458" w:rsidRDefault="00C84458" w:rsidP="00C84458">
      <w:pPr>
        <w:pStyle w:val="Tabladeilustraciones"/>
        <w:tabs>
          <w:tab w:val="right" w:leader="dot" w:pos="9710"/>
        </w:tabs>
        <w:jc w:val="center"/>
        <w:rPr>
          <w:rFonts w:ascii="Arial" w:eastAsia="Arial" w:hAnsi="Arial" w:cs="Arial"/>
          <w:b/>
          <w:bCs/>
          <w:sz w:val="24"/>
          <w:szCs w:val="24"/>
        </w:rPr>
      </w:pPr>
    </w:p>
    <w:p w14:paraId="14EEA791" w14:textId="77777777" w:rsidR="00C84458" w:rsidRDefault="00C84458" w:rsidP="00C84458">
      <w:pPr>
        <w:pStyle w:val="Tabladeilustraciones"/>
        <w:tabs>
          <w:tab w:val="right" w:leader="dot" w:pos="9710"/>
        </w:tabs>
        <w:jc w:val="center"/>
        <w:rPr>
          <w:rFonts w:ascii="Arial" w:eastAsia="Arial" w:hAnsi="Arial" w:cs="Arial"/>
          <w:b/>
          <w:bCs/>
          <w:sz w:val="24"/>
          <w:szCs w:val="24"/>
        </w:rPr>
      </w:pPr>
    </w:p>
    <w:p w14:paraId="620C9D01" w14:textId="5B4F86AE" w:rsidR="00C84458" w:rsidRPr="00C84458" w:rsidRDefault="00C84458" w:rsidP="00C84458">
      <w:pPr>
        <w:pStyle w:val="Tabladeilustraciones"/>
        <w:tabs>
          <w:tab w:val="right" w:leader="dot" w:pos="9710"/>
        </w:tabs>
        <w:jc w:val="center"/>
        <w:rPr>
          <w:rFonts w:ascii="Arial" w:eastAsia="Arial" w:hAnsi="Arial" w:cs="Arial"/>
          <w:b/>
          <w:bCs/>
          <w:sz w:val="24"/>
          <w:szCs w:val="24"/>
        </w:rPr>
      </w:pPr>
      <w:r w:rsidRPr="00C84458">
        <w:rPr>
          <w:rFonts w:ascii="Arial" w:eastAsia="Arial" w:hAnsi="Arial" w:cs="Arial"/>
          <w:b/>
          <w:bCs/>
          <w:sz w:val="24"/>
          <w:szCs w:val="24"/>
        </w:rPr>
        <w:t>Índice de ilustraciones</w:t>
      </w:r>
    </w:p>
    <w:p w14:paraId="5004AEDE" w14:textId="77777777" w:rsidR="00C84458" w:rsidRPr="00C84458" w:rsidRDefault="00C84458">
      <w:pPr>
        <w:pStyle w:val="Tabladeilustraciones"/>
        <w:tabs>
          <w:tab w:val="right" w:leader="dot" w:pos="9710"/>
        </w:tabs>
        <w:rPr>
          <w:rFonts w:ascii="Arial" w:eastAsia="Arial" w:hAnsi="Arial" w:cs="Arial"/>
          <w:sz w:val="24"/>
          <w:szCs w:val="24"/>
        </w:rPr>
      </w:pPr>
    </w:p>
    <w:p w14:paraId="6CC4D919" w14:textId="77777777" w:rsidR="00C84458" w:rsidRPr="00C84458" w:rsidRDefault="00C84458">
      <w:pPr>
        <w:pStyle w:val="Tabladeilustraciones"/>
        <w:tabs>
          <w:tab w:val="right" w:leader="dot" w:pos="9710"/>
        </w:tabs>
        <w:rPr>
          <w:rFonts w:ascii="Arial" w:eastAsia="Arial" w:hAnsi="Arial" w:cs="Arial"/>
          <w:sz w:val="24"/>
          <w:szCs w:val="24"/>
        </w:rPr>
      </w:pPr>
    </w:p>
    <w:p w14:paraId="0F62D4C6" w14:textId="5EB54FD7" w:rsidR="00C84458" w:rsidRPr="00C84458" w:rsidRDefault="00C84458">
      <w:pPr>
        <w:pStyle w:val="Tabladeilustraciones"/>
        <w:tabs>
          <w:tab w:val="right" w:leader="dot" w:pos="9710"/>
        </w:tabs>
        <w:rPr>
          <w:rFonts w:ascii="Arial" w:hAnsi="Arial" w:cs="Arial"/>
          <w:noProof/>
          <w:sz w:val="24"/>
          <w:szCs w:val="24"/>
        </w:rPr>
      </w:pPr>
      <w:r w:rsidRPr="00C84458">
        <w:rPr>
          <w:rFonts w:ascii="Arial" w:eastAsia="Arial" w:hAnsi="Arial" w:cs="Arial"/>
          <w:sz w:val="24"/>
          <w:szCs w:val="24"/>
        </w:rPr>
        <w:fldChar w:fldCharType="begin"/>
      </w:r>
      <w:r w:rsidRPr="00C84458">
        <w:rPr>
          <w:rFonts w:ascii="Arial" w:eastAsia="Arial" w:hAnsi="Arial" w:cs="Arial"/>
          <w:sz w:val="24"/>
          <w:szCs w:val="24"/>
        </w:rPr>
        <w:instrText xml:space="preserve"> TOC \h \z \c "Ilustración" </w:instrText>
      </w:r>
      <w:r w:rsidRPr="00C84458">
        <w:rPr>
          <w:rFonts w:ascii="Arial" w:eastAsia="Arial" w:hAnsi="Arial" w:cs="Arial"/>
          <w:sz w:val="24"/>
          <w:szCs w:val="24"/>
        </w:rPr>
        <w:fldChar w:fldCharType="separate"/>
      </w:r>
      <w:hyperlink r:id="rId9" w:anchor="_Toc204952380" w:history="1">
        <w:r w:rsidRPr="00C84458">
          <w:rPr>
            <w:rStyle w:val="Hipervnculo"/>
            <w:rFonts w:ascii="Arial" w:eastAsiaTheme="majorEastAsia" w:hAnsi="Arial" w:cs="Arial"/>
            <w:noProof/>
            <w:sz w:val="24"/>
            <w:szCs w:val="24"/>
          </w:rPr>
          <w:t>Ilustración 1 Ejemplo de MFA para VPN</w:t>
        </w:r>
        <w:r w:rsidRPr="00C84458">
          <w:rPr>
            <w:rFonts w:ascii="Arial" w:hAnsi="Arial" w:cs="Arial"/>
            <w:noProof/>
            <w:webHidden/>
            <w:sz w:val="24"/>
            <w:szCs w:val="24"/>
          </w:rPr>
          <w:tab/>
        </w:r>
        <w:r w:rsidRPr="00C84458">
          <w:rPr>
            <w:rFonts w:ascii="Arial" w:hAnsi="Arial" w:cs="Arial"/>
            <w:noProof/>
            <w:webHidden/>
            <w:sz w:val="24"/>
            <w:szCs w:val="24"/>
          </w:rPr>
          <w:fldChar w:fldCharType="begin"/>
        </w:r>
        <w:r w:rsidRPr="00C84458">
          <w:rPr>
            <w:rFonts w:ascii="Arial" w:hAnsi="Arial" w:cs="Arial"/>
            <w:noProof/>
            <w:webHidden/>
            <w:sz w:val="24"/>
            <w:szCs w:val="24"/>
          </w:rPr>
          <w:instrText xml:space="preserve"> PAGEREF _Toc204952380 \h </w:instrText>
        </w:r>
        <w:r w:rsidRPr="00C84458">
          <w:rPr>
            <w:rFonts w:ascii="Arial" w:hAnsi="Arial" w:cs="Arial"/>
            <w:noProof/>
            <w:webHidden/>
            <w:sz w:val="24"/>
            <w:szCs w:val="24"/>
          </w:rPr>
        </w:r>
        <w:r w:rsidRPr="00C84458">
          <w:rPr>
            <w:rFonts w:ascii="Arial" w:hAnsi="Arial" w:cs="Arial"/>
            <w:noProof/>
            <w:webHidden/>
            <w:sz w:val="24"/>
            <w:szCs w:val="24"/>
          </w:rPr>
          <w:fldChar w:fldCharType="separate"/>
        </w:r>
        <w:r w:rsidRPr="00C84458">
          <w:rPr>
            <w:rFonts w:ascii="Arial" w:hAnsi="Arial" w:cs="Arial"/>
            <w:noProof/>
            <w:webHidden/>
            <w:sz w:val="24"/>
            <w:szCs w:val="24"/>
          </w:rPr>
          <w:t>5</w:t>
        </w:r>
        <w:r w:rsidRPr="00C84458">
          <w:rPr>
            <w:rFonts w:ascii="Arial" w:hAnsi="Arial" w:cs="Arial"/>
            <w:noProof/>
            <w:webHidden/>
            <w:sz w:val="24"/>
            <w:szCs w:val="24"/>
          </w:rPr>
          <w:fldChar w:fldCharType="end"/>
        </w:r>
      </w:hyperlink>
    </w:p>
    <w:p w14:paraId="06A3076A" w14:textId="5D89710A" w:rsidR="00C84458" w:rsidRPr="00C84458" w:rsidRDefault="00C84458">
      <w:pPr>
        <w:spacing w:before="19" w:line="857" w:lineRule="auto"/>
        <w:ind w:left="2607" w:right="2444"/>
        <w:jc w:val="center"/>
        <w:rPr>
          <w:rFonts w:ascii="Arial" w:eastAsia="Arial" w:hAnsi="Arial" w:cs="Arial"/>
          <w:sz w:val="24"/>
          <w:szCs w:val="24"/>
        </w:rPr>
        <w:sectPr w:rsidR="00C84458" w:rsidRPr="00C84458">
          <w:pgSz w:w="12240" w:h="15840"/>
          <w:pgMar w:top="620" w:right="1340" w:bottom="280" w:left="1180" w:header="720" w:footer="720" w:gutter="0"/>
          <w:cols w:space="720"/>
        </w:sectPr>
      </w:pPr>
      <w:r w:rsidRPr="00C84458">
        <w:rPr>
          <w:rFonts w:ascii="Arial" w:eastAsia="Arial" w:hAnsi="Arial" w:cs="Arial"/>
          <w:sz w:val="24"/>
          <w:szCs w:val="24"/>
        </w:rPr>
        <w:fldChar w:fldCharType="end"/>
      </w:r>
    </w:p>
    <w:p w14:paraId="04E0E4FA" w14:textId="0C967855" w:rsidR="00006D37" w:rsidRDefault="00491E8A" w:rsidP="00006D37">
      <w:pPr>
        <w:pStyle w:val="Ttulo2"/>
      </w:pPr>
      <w:r w:rsidRPr="001B4CE5">
        <w:rPr>
          <w:rFonts w:ascii="Arial" w:eastAsia="Arial" w:hAnsi="Arial" w:cs="Arial"/>
          <w:spacing w:val="-4"/>
          <w:sz w:val="36"/>
          <w:szCs w:val="36"/>
        </w:rPr>
        <w:lastRenderedPageBreak/>
        <w:t xml:space="preserve"> </w:t>
      </w:r>
      <w:bookmarkStart w:id="0" w:name="_Toc204952347"/>
      <w:r w:rsidR="00006D37">
        <w:t>Introducción</w:t>
      </w:r>
      <w:bookmarkEnd w:id="0"/>
    </w:p>
    <w:p w14:paraId="0392FA1F" w14:textId="3892354E" w:rsidR="00E2291E" w:rsidRDefault="00E2291E" w:rsidP="00E2291E"/>
    <w:p w14:paraId="5C13B418" w14:textId="25CA384D" w:rsidR="00E2291E" w:rsidRDefault="00E2291E" w:rsidP="00E2291E">
      <w:pPr>
        <w:spacing w:line="360" w:lineRule="auto"/>
        <w:jc w:val="both"/>
        <w:rPr>
          <w:rFonts w:ascii="Arial" w:hAnsi="Arial" w:cs="Arial"/>
          <w:sz w:val="24"/>
          <w:szCs w:val="24"/>
        </w:rPr>
      </w:pPr>
      <w:r w:rsidRPr="00E2291E">
        <w:rPr>
          <w:rFonts w:ascii="Arial" w:hAnsi="Arial" w:cs="Arial"/>
          <w:sz w:val="24"/>
          <w:szCs w:val="24"/>
        </w:rPr>
        <w:t xml:space="preserve">En nuestra vida cada día somo vulnerables al robo de información sensible y las empresas también, las cuales manejan información muy importante o sensible, si una empresa no puede tener a salvo la información los clientes buscarán una que, si lo haga, por eso muchas empresas han empezado a implementar servicios </w:t>
      </w:r>
      <w:r w:rsidRPr="00E2291E">
        <w:rPr>
          <w:rFonts w:ascii="Arial" w:hAnsi="Arial" w:cs="Arial"/>
          <w:sz w:val="24"/>
          <w:szCs w:val="24"/>
        </w:rPr>
        <w:t>con arquitecturas de nube híbrida, que mezclan sus sistemas internos con servicios en la nube pública</w:t>
      </w:r>
      <w:r>
        <w:rPr>
          <w:rFonts w:ascii="Arial" w:hAnsi="Arial" w:cs="Arial"/>
          <w:sz w:val="24"/>
          <w:szCs w:val="24"/>
        </w:rPr>
        <w:t>.</w:t>
      </w:r>
    </w:p>
    <w:p w14:paraId="59DE97EB" w14:textId="4691BE1A" w:rsidR="00E2291E" w:rsidRDefault="00E2291E" w:rsidP="00E2291E">
      <w:pPr>
        <w:spacing w:line="360" w:lineRule="auto"/>
        <w:jc w:val="both"/>
        <w:rPr>
          <w:rFonts w:ascii="Arial" w:hAnsi="Arial" w:cs="Arial"/>
          <w:sz w:val="24"/>
          <w:szCs w:val="24"/>
        </w:rPr>
      </w:pPr>
      <w:r w:rsidRPr="00E2291E">
        <w:rPr>
          <w:rFonts w:ascii="Arial" w:hAnsi="Arial" w:cs="Arial"/>
          <w:sz w:val="24"/>
          <w:szCs w:val="24"/>
        </w:rPr>
        <w:t>Esta combinación ofrece</w:t>
      </w:r>
      <w:r>
        <w:rPr>
          <w:rFonts w:ascii="Arial" w:hAnsi="Arial" w:cs="Arial"/>
          <w:sz w:val="24"/>
          <w:szCs w:val="24"/>
        </w:rPr>
        <w:t xml:space="preserve"> algunas</w:t>
      </w:r>
      <w:r w:rsidRPr="00E2291E">
        <w:rPr>
          <w:rFonts w:ascii="Arial" w:hAnsi="Arial" w:cs="Arial"/>
          <w:sz w:val="24"/>
          <w:szCs w:val="24"/>
        </w:rPr>
        <w:t xml:space="preserve"> ventajas como </w:t>
      </w:r>
      <w:r>
        <w:rPr>
          <w:rFonts w:ascii="Arial" w:hAnsi="Arial" w:cs="Arial"/>
          <w:sz w:val="24"/>
          <w:szCs w:val="24"/>
        </w:rPr>
        <w:t xml:space="preserve">la </w:t>
      </w:r>
      <w:r w:rsidRPr="00E2291E">
        <w:rPr>
          <w:rFonts w:ascii="Arial" w:hAnsi="Arial" w:cs="Arial"/>
          <w:sz w:val="24"/>
          <w:szCs w:val="24"/>
        </w:rPr>
        <w:t xml:space="preserve">flexibilidad y ahorro de recursos, pero también </w:t>
      </w:r>
      <w:r>
        <w:rPr>
          <w:rFonts w:ascii="Arial" w:hAnsi="Arial" w:cs="Arial"/>
          <w:sz w:val="24"/>
          <w:szCs w:val="24"/>
        </w:rPr>
        <w:t>siempre conlleva</w:t>
      </w:r>
      <w:r w:rsidRPr="00E2291E">
        <w:rPr>
          <w:rFonts w:ascii="Arial" w:hAnsi="Arial" w:cs="Arial"/>
          <w:sz w:val="24"/>
          <w:szCs w:val="24"/>
        </w:rPr>
        <w:t xml:space="preserve"> nuevos riesgo</w:t>
      </w:r>
      <w:r>
        <w:rPr>
          <w:rFonts w:ascii="Arial" w:hAnsi="Arial" w:cs="Arial"/>
          <w:sz w:val="24"/>
          <w:szCs w:val="24"/>
        </w:rPr>
        <w:t>s como los ciberataques</w:t>
      </w:r>
      <w:r w:rsidRPr="00E2291E">
        <w:rPr>
          <w:rFonts w:ascii="Arial" w:hAnsi="Arial" w:cs="Arial"/>
          <w:sz w:val="24"/>
          <w:szCs w:val="24"/>
        </w:rPr>
        <w:t xml:space="preserve"> aumenta y los datos que se mueven entre estos dos entornos </w:t>
      </w:r>
      <w:r>
        <w:rPr>
          <w:rFonts w:ascii="Arial" w:hAnsi="Arial" w:cs="Arial"/>
          <w:sz w:val="24"/>
          <w:szCs w:val="24"/>
        </w:rPr>
        <w:t xml:space="preserve">los cuales </w:t>
      </w:r>
      <w:r w:rsidRPr="00E2291E">
        <w:rPr>
          <w:rFonts w:ascii="Arial" w:hAnsi="Arial" w:cs="Arial"/>
          <w:sz w:val="24"/>
          <w:szCs w:val="24"/>
        </w:rPr>
        <w:t>necesitan estar bien protegidos. En este escenario, las redes privadas virtuales (</w:t>
      </w:r>
      <w:r w:rsidR="00993099" w:rsidRPr="00E2291E">
        <w:rPr>
          <w:rFonts w:ascii="Arial" w:hAnsi="Arial" w:cs="Arial"/>
          <w:sz w:val="24"/>
          <w:szCs w:val="24"/>
        </w:rPr>
        <w:t xml:space="preserve">VPN) </w:t>
      </w:r>
      <w:r w:rsidR="00993099">
        <w:rPr>
          <w:rFonts w:ascii="Arial" w:hAnsi="Arial" w:cs="Arial"/>
          <w:sz w:val="24"/>
          <w:szCs w:val="24"/>
        </w:rPr>
        <w:t xml:space="preserve">conllevan </w:t>
      </w:r>
      <w:r w:rsidR="00993099" w:rsidRPr="00E2291E">
        <w:rPr>
          <w:rFonts w:ascii="Arial" w:hAnsi="Arial" w:cs="Arial"/>
          <w:sz w:val="24"/>
          <w:szCs w:val="24"/>
        </w:rPr>
        <w:t>un</w:t>
      </w:r>
      <w:r w:rsidRPr="00E2291E">
        <w:rPr>
          <w:rFonts w:ascii="Arial" w:hAnsi="Arial" w:cs="Arial"/>
          <w:sz w:val="24"/>
          <w:szCs w:val="24"/>
        </w:rPr>
        <w:t xml:space="preserve"> papel </w:t>
      </w:r>
      <w:r>
        <w:rPr>
          <w:rFonts w:ascii="Arial" w:hAnsi="Arial" w:cs="Arial"/>
          <w:sz w:val="24"/>
          <w:szCs w:val="24"/>
        </w:rPr>
        <w:t>bastante importante</w:t>
      </w:r>
      <w:r w:rsidRPr="00E2291E">
        <w:rPr>
          <w:rFonts w:ascii="Arial" w:hAnsi="Arial" w:cs="Arial"/>
          <w:sz w:val="24"/>
          <w:szCs w:val="24"/>
        </w:rPr>
        <w:t xml:space="preserve">, </w:t>
      </w:r>
      <w:r>
        <w:rPr>
          <w:rFonts w:ascii="Arial" w:hAnsi="Arial" w:cs="Arial"/>
          <w:sz w:val="24"/>
          <w:szCs w:val="24"/>
        </w:rPr>
        <w:t xml:space="preserve">dado que </w:t>
      </w:r>
      <w:r w:rsidRPr="00E2291E">
        <w:rPr>
          <w:rFonts w:ascii="Arial" w:hAnsi="Arial" w:cs="Arial"/>
          <w:sz w:val="24"/>
          <w:szCs w:val="24"/>
        </w:rPr>
        <w:t xml:space="preserve">permiten </w:t>
      </w:r>
      <w:r>
        <w:rPr>
          <w:rFonts w:ascii="Arial" w:hAnsi="Arial" w:cs="Arial"/>
          <w:sz w:val="24"/>
          <w:szCs w:val="24"/>
        </w:rPr>
        <w:t xml:space="preserve">poder </w:t>
      </w:r>
      <w:r w:rsidRPr="00E2291E">
        <w:rPr>
          <w:rFonts w:ascii="Arial" w:hAnsi="Arial" w:cs="Arial"/>
          <w:sz w:val="24"/>
          <w:szCs w:val="24"/>
        </w:rPr>
        <w:t>crear conexiones seguras y</w:t>
      </w:r>
      <w:r>
        <w:rPr>
          <w:rFonts w:ascii="Arial" w:hAnsi="Arial" w:cs="Arial"/>
          <w:sz w:val="24"/>
          <w:szCs w:val="24"/>
        </w:rPr>
        <w:t xml:space="preserve"> así poder </w:t>
      </w:r>
      <w:r w:rsidRPr="00E2291E">
        <w:rPr>
          <w:rFonts w:ascii="Arial" w:hAnsi="Arial" w:cs="Arial"/>
          <w:sz w:val="24"/>
          <w:szCs w:val="24"/>
        </w:rPr>
        <w:t>mantener</w:t>
      </w:r>
      <w:r>
        <w:rPr>
          <w:rFonts w:ascii="Arial" w:hAnsi="Arial" w:cs="Arial"/>
          <w:sz w:val="24"/>
          <w:szCs w:val="24"/>
        </w:rPr>
        <w:t xml:space="preserve"> toda</w:t>
      </w:r>
      <w:r w:rsidRPr="00E2291E">
        <w:rPr>
          <w:rFonts w:ascii="Arial" w:hAnsi="Arial" w:cs="Arial"/>
          <w:sz w:val="24"/>
          <w:szCs w:val="24"/>
        </w:rPr>
        <w:t xml:space="preserve"> la información cifrada mientras</w:t>
      </w:r>
      <w:r>
        <w:rPr>
          <w:rFonts w:ascii="Arial" w:hAnsi="Arial" w:cs="Arial"/>
          <w:sz w:val="24"/>
          <w:szCs w:val="24"/>
        </w:rPr>
        <w:t xml:space="preserve"> se trasmite</w:t>
      </w:r>
      <w:r w:rsidRPr="00E2291E">
        <w:rPr>
          <w:rFonts w:ascii="Arial" w:hAnsi="Arial" w:cs="Arial"/>
          <w:sz w:val="24"/>
          <w:szCs w:val="24"/>
        </w:rPr>
        <w:t xml:space="preserve"> por</w:t>
      </w:r>
      <w:r w:rsidR="00993099">
        <w:rPr>
          <w:rFonts w:ascii="Arial" w:hAnsi="Arial" w:cs="Arial"/>
          <w:sz w:val="24"/>
          <w:szCs w:val="24"/>
        </w:rPr>
        <w:t xml:space="preserve"> las</w:t>
      </w:r>
      <w:r w:rsidRPr="00E2291E">
        <w:rPr>
          <w:rFonts w:ascii="Arial" w:hAnsi="Arial" w:cs="Arial"/>
          <w:sz w:val="24"/>
          <w:szCs w:val="24"/>
        </w:rPr>
        <w:t xml:space="preserve"> redes que no siempre son del todo confiables.</w:t>
      </w:r>
    </w:p>
    <w:p w14:paraId="6036D4DE" w14:textId="3291384B" w:rsidR="00993099" w:rsidRDefault="00993099" w:rsidP="00E2291E">
      <w:pPr>
        <w:spacing w:line="360" w:lineRule="auto"/>
        <w:jc w:val="both"/>
        <w:rPr>
          <w:rFonts w:ascii="Arial" w:hAnsi="Arial" w:cs="Arial"/>
          <w:sz w:val="24"/>
          <w:szCs w:val="24"/>
        </w:rPr>
      </w:pPr>
    </w:p>
    <w:p w14:paraId="08296174" w14:textId="44878745" w:rsidR="00993099" w:rsidRDefault="00993099" w:rsidP="00E2291E">
      <w:pPr>
        <w:spacing w:line="360" w:lineRule="auto"/>
        <w:jc w:val="both"/>
        <w:rPr>
          <w:rFonts w:ascii="Arial" w:hAnsi="Arial" w:cs="Arial"/>
          <w:sz w:val="24"/>
          <w:szCs w:val="24"/>
        </w:rPr>
      </w:pPr>
      <w:r>
        <w:rPr>
          <w:rFonts w:ascii="Arial" w:hAnsi="Arial" w:cs="Arial"/>
          <w:sz w:val="24"/>
          <w:szCs w:val="24"/>
        </w:rPr>
        <w:t xml:space="preserve">Por otro lado, también las empresas necesitan poder marcar una diferencia entre la seguridad de la misma y poder proteger los datos de los clientes, además de cumplir conciertas normas y mejorar antes las posibles amenazas que surjan en cada momento, por eso una buena implementación de seguridad conlleva un gran trabajo detrás de un servicio ofrecido.  </w:t>
      </w:r>
    </w:p>
    <w:p w14:paraId="1E5D498B" w14:textId="7BDB2D6A" w:rsidR="00BB2A7A" w:rsidRDefault="00BB2A7A" w:rsidP="00E2291E">
      <w:pPr>
        <w:spacing w:line="360" w:lineRule="auto"/>
        <w:jc w:val="both"/>
        <w:rPr>
          <w:rFonts w:ascii="Arial" w:hAnsi="Arial" w:cs="Arial"/>
          <w:sz w:val="24"/>
          <w:szCs w:val="24"/>
        </w:rPr>
      </w:pPr>
    </w:p>
    <w:p w14:paraId="226A2622" w14:textId="7887B57B" w:rsidR="00BB2A7A" w:rsidRDefault="00BB2A7A" w:rsidP="00BB2A7A">
      <w:pPr>
        <w:tabs>
          <w:tab w:val="center" w:pos="1843"/>
        </w:tabs>
        <w:spacing w:line="360" w:lineRule="auto"/>
        <w:jc w:val="both"/>
        <w:rPr>
          <w:rFonts w:ascii="Arial" w:hAnsi="Arial" w:cs="Arial"/>
          <w:sz w:val="24"/>
          <w:szCs w:val="24"/>
        </w:rPr>
      </w:pPr>
      <w:r>
        <w:rPr>
          <w:rFonts w:ascii="Arial" w:hAnsi="Arial" w:cs="Arial"/>
          <w:sz w:val="24"/>
          <w:szCs w:val="24"/>
        </w:rPr>
        <w:t xml:space="preserve">Finalmente, también los métodos de autentificación en la implantación de nubes hibridas dan más seguridad para la protección de los datos y los cuales van de la mano de los </w:t>
      </w:r>
      <w:proofErr w:type="spellStart"/>
      <w:r>
        <w:rPr>
          <w:rFonts w:ascii="Arial" w:hAnsi="Arial" w:cs="Arial"/>
          <w:sz w:val="24"/>
          <w:szCs w:val="24"/>
        </w:rPr>
        <w:t>serviios</w:t>
      </w:r>
      <w:proofErr w:type="spellEnd"/>
      <w:r>
        <w:rPr>
          <w:rFonts w:ascii="Arial" w:hAnsi="Arial" w:cs="Arial"/>
          <w:sz w:val="24"/>
          <w:szCs w:val="24"/>
        </w:rPr>
        <w:t xml:space="preserve"> de las VPN, así poder tener los datos seguros ante los diversos ciberataques. </w:t>
      </w:r>
    </w:p>
    <w:p w14:paraId="2F7CF238" w14:textId="77777777" w:rsidR="00993099" w:rsidRPr="00E2291E" w:rsidRDefault="00993099" w:rsidP="00E2291E">
      <w:pPr>
        <w:spacing w:line="360" w:lineRule="auto"/>
        <w:jc w:val="both"/>
        <w:rPr>
          <w:rFonts w:ascii="Arial" w:hAnsi="Arial" w:cs="Arial"/>
          <w:sz w:val="24"/>
          <w:szCs w:val="24"/>
        </w:rPr>
      </w:pPr>
    </w:p>
    <w:p w14:paraId="5C9ADF71" w14:textId="3C7AC945" w:rsidR="00006D37" w:rsidRDefault="00006D37" w:rsidP="00006D37">
      <w:pPr>
        <w:pStyle w:val="NormalWeb"/>
      </w:pPr>
    </w:p>
    <w:p w14:paraId="4D882007" w14:textId="7A417CB7" w:rsidR="00006D37" w:rsidRDefault="00006D37" w:rsidP="00006D37">
      <w:pPr>
        <w:pStyle w:val="NormalWeb"/>
      </w:pPr>
    </w:p>
    <w:p w14:paraId="3D5A5FF5" w14:textId="4F200DFF" w:rsidR="00006D37" w:rsidRDefault="00006D37" w:rsidP="00006D37">
      <w:pPr>
        <w:pStyle w:val="NormalWeb"/>
      </w:pPr>
    </w:p>
    <w:p w14:paraId="72489158" w14:textId="64FCCC29" w:rsidR="00006D37" w:rsidRDefault="00006D37" w:rsidP="00006D37">
      <w:pPr>
        <w:pStyle w:val="NormalWeb"/>
      </w:pPr>
    </w:p>
    <w:p w14:paraId="6CF4E3A5" w14:textId="13241ED5" w:rsidR="00BD7A5B" w:rsidRDefault="00BD7A5B" w:rsidP="00993099">
      <w:pPr>
        <w:pStyle w:val="NormalWeb"/>
        <w:tabs>
          <w:tab w:val="left" w:pos="2143"/>
        </w:tabs>
      </w:pPr>
    </w:p>
    <w:p w14:paraId="459F316E" w14:textId="77777777" w:rsidR="00BD7A5B" w:rsidRDefault="00BD7A5B" w:rsidP="00006D37">
      <w:pPr>
        <w:pStyle w:val="NormalWeb"/>
      </w:pPr>
    </w:p>
    <w:p w14:paraId="1C369AB4" w14:textId="77777777" w:rsidR="00006D37" w:rsidRDefault="00006D37" w:rsidP="00BD7A5B">
      <w:pPr>
        <w:pStyle w:val="Ttulo1"/>
      </w:pPr>
      <w:bookmarkStart w:id="1" w:name="_Toc204952348"/>
      <w:r>
        <w:t>Desarrollo</w:t>
      </w:r>
      <w:bookmarkEnd w:id="1"/>
    </w:p>
    <w:p w14:paraId="75D9AB60" w14:textId="7384356E" w:rsidR="00006D37" w:rsidRDefault="00006D37" w:rsidP="00BD7A5B">
      <w:pPr>
        <w:pStyle w:val="Ttulo2"/>
      </w:pPr>
      <w:r w:rsidRPr="00BD7A5B">
        <w:t xml:space="preserve"> </w:t>
      </w:r>
      <w:bookmarkStart w:id="2" w:name="_Toc204952349"/>
      <w:r w:rsidRPr="00BD7A5B">
        <w:t>Principales retos de seguridad al implementar una VPN en una nube híbrida empresarial</w:t>
      </w:r>
      <w:bookmarkEnd w:id="2"/>
    </w:p>
    <w:p w14:paraId="0627C9C8" w14:textId="77777777" w:rsidR="005267FC" w:rsidRPr="005267FC" w:rsidRDefault="005267FC" w:rsidP="005267FC"/>
    <w:p w14:paraId="460AFCB5" w14:textId="620F3B5F" w:rsidR="0080029F" w:rsidRPr="0080029F" w:rsidRDefault="00BC2EFC" w:rsidP="0080029F">
      <w:pPr>
        <w:spacing w:line="360" w:lineRule="auto"/>
        <w:jc w:val="both"/>
        <w:rPr>
          <w:rFonts w:ascii="Arial" w:hAnsi="Arial" w:cs="Arial"/>
          <w:sz w:val="24"/>
          <w:szCs w:val="24"/>
        </w:rPr>
      </w:pPr>
      <w:r>
        <w:rPr>
          <w:rFonts w:ascii="Arial" w:hAnsi="Arial" w:cs="Arial"/>
          <w:sz w:val="24"/>
          <w:szCs w:val="24"/>
        </w:rPr>
        <w:t>Los principales restos en materia de seguridad al realizar la implementación</w:t>
      </w:r>
      <w:r w:rsidR="00DF042F">
        <w:rPr>
          <w:rFonts w:ascii="Arial" w:hAnsi="Arial" w:cs="Arial"/>
          <w:sz w:val="24"/>
          <w:szCs w:val="24"/>
        </w:rPr>
        <w:t xml:space="preserve"> </w:t>
      </w:r>
      <w:r w:rsidR="005267FC">
        <w:rPr>
          <w:rFonts w:ascii="Arial" w:hAnsi="Arial" w:cs="Arial"/>
          <w:sz w:val="24"/>
          <w:szCs w:val="24"/>
        </w:rPr>
        <w:t xml:space="preserve">de </w:t>
      </w:r>
      <w:r w:rsidR="005267FC" w:rsidRPr="0080029F">
        <w:rPr>
          <w:rFonts w:ascii="Arial" w:hAnsi="Arial" w:cs="Arial"/>
          <w:sz w:val="24"/>
          <w:szCs w:val="24"/>
        </w:rPr>
        <w:t>una</w:t>
      </w:r>
      <w:r w:rsidR="0080029F" w:rsidRPr="0080029F">
        <w:rPr>
          <w:rFonts w:ascii="Arial" w:hAnsi="Arial" w:cs="Arial"/>
          <w:sz w:val="24"/>
          <w:szCs w:val="24"/>
        </w:rPr>
        <w:t xml:space="preserve"> VPN en una infraestructura de nube híbrida en </w:t>
      </w:r>
      <w:r w:rsidR="004C3547">
        <w:rPr>
          <w:rFonts w:ascii="Arial" w:hAnsi="Arial" w:cs="Arial"/>
          <w:sz w:val="24"/>
          <w:szCs w:val="24"/>
        </w:rPr>
        <w:t>alguna</w:t>
      </w:r>
      <w:r w:rsidR="0080029F" w:rsidRPr="0080029F">
        <w:rPr>
          <w:rFonts w:ascii="Arial" w:hAnsi="Arial" w:cs="Arial"/>
          <w:sz w:val="24"/>
          <w:szCs w:val="24"/>
        </w:rPr>
        <w:t xml:space="preserve"> </w:t>
      </w:r>
      <w:r w:rsidR="005267FC" w:rsidRPr="0080029F">
        <w:rPr>
          <w:rFonts w:ascii="Arial" w:hAnsi="Arial" w:cs="Arial"/>
          <w:sz w:val="24"/>
          <w:szCs w:val="24"/>
        </w:rPr>
        <w:t xml:space="preserve">empresa, </w:t>
      </w:r>
      <w:r w:rsidR="0080029F" w:rsidRPr="0080029F">
        <w:rPr>
          <w:rFonts w:ascii="Arial" w:hAnsi="Arial" w:cs="Arial"/>
          <w:sz w:val="24"/>
          <w:szCs w:val="24"/>
        </w:rPr>
        <w:t xml:space="preserve">uno de los </w:t>
      </w:r>
      <w:r w:rsidR="005267FC">
        <w:rPr>
          <w:rFonts w:ascii="Arial" w:hAnsi="Arial" w:cs="Arial"/>
          <w:sz w:val="24"/>
          <w:szCs w:val="24"/>
        </w:rPr>
        <w:t>grandes</w:t>
      </w:r>
      <w:r w:rsidR="0080029F" w:rsidRPr="0080029F">
        <w:rPr>
          <w:rFonts w:ascii="Arial" w:hAnsi="Arial" w:cs="Arial"/>
          <w:sz w:val="24"/>
          <w:szCs w:val="24"/>
        </w:rPr>
        <w:t xml:space="preserve"> retos es la complejidad que genera combinar </w:t>
      </w:r>
      <w:r w:rsidR="005267FC">
        <w:rPr>
          <w:rFonts w:ascii="Arial" w:hAnsi="Arial" w:cs="Arial"/>
          <w:sz w:val="24"/>
          <w:szCs w:val="24"/>
        </w:rPr>
        <w:t>una</w:t>
      </w:r>
      <w:r w:rsidR="0080029F" w:rsidRPr="0080029F">
        <w:rPr>
          <w:rFonts w:ascii="Arial" w:hAnsi="Arial" w:cs="Arial"/>
          <w:sz w:val="24"/>
          <w:szCs w:val="24"/>
        </w:rPr>
        <w:t xml:space="preserve"> red privada con servicios en la nube pública. Esto hace que haya más puntos vulnerables </w:t>
      </w:r>
      <w:r w:rsidR="005267FC">
        <w:rPr>
          <w:rFonts w:ascii="Arial" w:hAnsi="Arial" w:cs="Arial"/>
          <w:sz w:val="24"/>
          <w:szCs w:val="24"/>
        </w:rPr>
        <w:t xml:space="preserve">para </w:t>
      </w:r>
      <w:r w:rsidR="0080029F" w:rsidRPr="0080029F">
        <w:rPr>
          <w:rFonts w:ascii="Arial" w:hAnsi="Arial" w:cs="Arial"/>
          <w:sz w:val="24"/>
          <w:szCs w:val="24"/>
        </w:rPr>
        <w:t xml:space="preserve">proteger, así </w:t>
      </w:r>
      <w:r w:rsidR="005267FC">
        <w:rPr>
          <w:rFonts w:ascii="Arial" w:hAnsi="Arial" w:cs="Arial"/>
          <w:sz w:val="24"/>
          <w:szCs w:val="24"/>
        </w:rPr>
        <w:t xml:space="preserve">  que es de suma importancia </w:t>
      </w:r>
      <w:r w:rsidR="0080029F" w:rsidRPr="0080029F">
        <w:rPr>
          <w:rFonts w:ascii="Arial" w:hAnsi="Arial" w:cs="Arial"/>
          <w:sz w:val="24"/>
          <w:szCs w:val="24"/>
        </w:rPr>
        <w:t xml:space="preserve">segmentar bien la red y tener reglas </w:t>
      </w:r>
      <w:r>
        <w:rPr>
          <w:rFonts w:ascii="Arial" w:hAnsi="Arial" w:cs="Arial"/>
          <w:sz w:val="24"/>
          <w:szCs w:val="24"/>
        </w:rPr>
        <w:t>bien estructuradas para</w:t>
      </w:r>
      <w:r w:rsidR="0080029F" w:rsidRPr="0080029F">
        <w:rPr>
          <w:rFonts w:ascii="Arial" w:hAnsi="Arial" w:cs="Arial"/>
          <w:sz w:val="24"/>
          <w:szCs w:val="24"/>
        </w:rPr>
        <w:t xml:space="preserve"> que solo el tráfico autorizado pueda </w:t>
      </w:r>
      <w:r w:rsidR="00BB1065">
        <w:rPr>
          <w:rFonts w:ascii="Arial" w:hAnsi="Arial" w:cs="Arial"/>
          <w:sz w:val="24"/>
          <w:szCs w:val="24"/>
        </w:rPr>
        <w:t>transmitir</w:t>
      </w:r>
      <w:r w:rsidR="0080029F" w:rsidRPr="0080029F">
        <w:rPr>
          <w:rFonts w:ascii="Arial" w:hAnsi="Arial" w:cs="Arial"/>
          <w:sz w:val="24"/>
          <w:szCs w:val="24"/>
        </w:rPr>
        <w:t xml:space="preserve"> y</w:t>
      </w:r>
      <w:r w:rsidR="00BB1065">
        <w:rPr>
          <w:rFonts w:ascii="Arial" w:hAnsi="Arial" w:cs="Arial"/>
          <w:sz w:val="24"/>
          <w:szCs w:val="24"/>
        </w:rPr>
        <w:t xml:space="preserve"> así </w:t>
      </w:r>
      <w:r w:rsidR="0080029F" w:rsidRPr="0080029F">
        <w:rPr>
          <w:rFonts w:ascii="Arial" w:hAnsi="Arial" w:cs="Arial"/>
          <w:sz w:val="24"/>
          <w:szCs w:val="24"/>
        </w:rPr>
        <w:t>evitar posibles brechas de seguridad.</w:t>
      </w:r>
    </w:p>
    <w:p w14:paraId="2E8D84EC" w14:textId="487F6E53" w:rsidR="0080029F" w:rsidRPr="0080029F" w:rsidRDefault="005267FC" w:rsidP="0080029F">
      <w:pPr>
        <w:spacing w:line="360" w:lineRule="auto"/>
        <w:jc w:val="both"/>
        <w:rPr>
          <w:rFonts w:ascii="Arial" w:hAnsi="Arial" w:cs="Arial"/>
          <w:sz w:val="24"/>
          <w:szCs w:val="24"/>
        </w:rPr>
      </w:pPr>
      <w:r>
        <w:rPr>
          <w:rFonts w:ascii="Arial" w:hAnsi="Arial" w:cs="Arial"/>
          <w:sz w:val="24"/>
          <w:szCs w:val="24"/>
        </w:rPr>
        <w:t>Además,</w:t>
      </w:r>
      <w:r w:rsidR="0080029F" w:rsidRPr="0080029F">
        <w:rPr>
          <w:rFonts w:ascii="Arial" w:hAnsi="Arial" w:cs="Arial"/>
          <w:sz w:val="24"/>
          <w:szCs w:val="24"/>
        </w:rPr>
        <w:t xml:space="preserve"> </w:t>
      </w:r>
      <w:r w:rsidR="00BB1065">
        <w:rPr>
          <w:rFonts w:ascii="Arial" w:hAnsi="Arial" w:cs="Arial"/>
          <w:sz w:val="24"/>
          <w:szCs w:val="24"/>
        </w:rPr>
        <w:t xml:space="preserve">en el manejo de </w:t>
      </w:r>
      <w:r w:rsidR="0080029F" w:rsidRPr="0080029F">
        <w:rPr>
          <w:rFonts w:ascii="Arial" w:hAnsi="Arial" w:cs="Arial"/>
          <w:sz w:val="24"/>
          <w:szCs w:val="24"/>
        </w:rPr>
        <w:t>las claves y certificados que</w:t>
      </w:r>
      <w:r>
        <w:rPr>
          <w:rFonts w:ascii="Arial" w:hAnsi="Arial" w:cs="Arial"/>
          <w:sz w:val="24"/>
          <w:szCs w:val="24"/>
        </w:rPr>
        <w:t xml:space="preserve"> se</w:t>
      </w:r>
      <w:r w:rsidR="0080029F" w:rsidRPr="0080029F">
        <w:rPr>
          <w:rFonts w:ascii="Arial" w:hAnsi="Arial" w:cs="Arial"/>
          <w:sz w:val="24"/>
          <w:szCs w:val="24"/>
        </w:rPr>
        <w:t xml:space="preserve"> mantienen </w:t>
      </w:r>
      <w:r>
        <w:rPr>
          <w:rFonts w:ascii="Arial" w:hAnsi="Arial" w:cs="Arial"/>
          <w:sz w:val="24"/>
          <w:szCs w:val="24"/>
        </w:rPr>
        <w:t xml:space="preserve">en el </w:t>
      </w:r>
      <w:r w:rsidRPr="0080029F">
        <w:rPr>
          <w:rFonts w:ascii="Arial" w:hAnsi="Arial" w:cs="Arial"/>
          <w:sz w:val="24"/>
          <w:szCs w:val="24"/>
        </w:rPr>
        <w:t>cifrado</w:t>
      </w:r>
      <w:r w:rsidR="0080029F" w:rsidRPr="0080029F">
        <w:rPr>
          <w:rFonts w:ascii="Arial" w:hAnsi="Arial" w:cs="Arial"/>
          <w:sz w:val="24"/>
          <w:szCs w:val="24"/>
        </w:rPr>
        <w:t xml:space="preserve"> de la VPN </w:t>
      </w:r>
      <w:r w:rsidR="00BB1065">
        <w:rPr>
          <w:rFonts w:ascii="Arial" w:hAnsi="Arial" w:cs="Arial"/>
          <w:sz w:val="24"/>
          <w:szCs w:val="24"/>
        </w:rPr>
        <w:t>tiene su complejidad</w:t>
      </w:r>
      <w:r w:rsidR="0080029F" w:rsidRPr="0080029F">
        <w:rPr>
          <w:rFonts w:ascii="Arial" w:hAnsi="Arial" w:cs="Arial"/>
          <w:sz w:val="24"/>
          <w:szCs w:val="24"/>
        </w:rPr>
        <w:t xml:space="preserve">. Si no se </w:t>
      </w:r>
      <w:r w:rsidR="00BB1065">
        <w:rPr>
          <w:rFonts w:ascii="Arial" w:hAnsi="Arial" w:cs="Arial"/>
          <w:sz w:val="24"/>
          <w:szCs w:val="24"/>
        </w:rPr>
        <w:t>protegen</w:t>
      </w:r>
      <w:r w:rsidR="0080029F" w:rsidRPr="0080029F">
        <w:rPr>
          <w:rFonts w:ascii="Arial" w:hAnsi="Arial" w:cs="Arial"/>
          <w:sz w:val="24"/>
          <w:szCs w:val="24"/>
        </w:rPr>
        <w:t xml:space="preserve"> bien, se puede perder la protección y los datos que </w:t>
      </w:r>
      <w:r>
        <w:rPr>
          <w:rFonts w:ascii="Arial" w:hAnsi="Arial" w:cs="Arial"/>
          <w:sz w:val="24"/>
          <w:szCs w:val="24"/>
        </w:rPr>
        <w:t>se transmiten</w:t>
      </w:r>
      <w:r w:rsidR="0080029F" w:rsidRPr="0080029F">
        <w:rPr>
          <w:rFonts w:ascii="Arial" w:hAnsi="Arial" w:cs="Arial"/>
          <w:sz w:val="24"/>
          <w:szCs w:val="24"/>
        </w:rPr>
        <w:t xml:space="preserve"> por la VPN podrían quedar expuestos a ataques</w:t>
      </w:r>
      <w:r w:rsidR="00BB1065">
        <w:rPr>
          <w:rFonts w:ascii="Arial" w:hAnsi="Arial" w:cs="Arial"/>
          <w:sz w:val="24"/>
          <w:szCs w:val="24"/>
        </w:rPr>
        <w:t>. Si se realiza</w:t>
      </w:r>
      <w:r w:rsidR="0080029F" w:rsidRPr="0080029F">
        <w:rPr>
          <w:rFonts w:ascii="Arial" w:hAnsi="Arial" w:cs="Arial"/>
          <w:sz w:val="24"/>
          <w:szCs w:val="24"/>
        </w:rPr>
        <w:t xml:space="preserve"> la administración correcta de estos elementos </w:t>
      </w:r>
      <w:r w:rsidR="00BB1065">
        <w:rPr>
          <w:rFonts w:ascii="Arial" w:hAnsi="Arial" w:cs="Arial"/>
          <w:sz w:val="24"/>
          <w:szCs w:val="24"/>
        </w:rPr>
        <w:t xml:space="preserve">son </w:t>
      </w:r>
      <w:r w:rsidR="0080029F" w:rsidRPr="0080029F">
        <w:rPr>
          <w:rFonts w:ascii="Arial" w:hAnsi="Arial" w:cs="Arial"/>
          <w:sz w:val="24"/>
          <w:szCs w:val="24"/>
        </w:rPr>
        <w:t>clave para mantener la información</w:t>
      </w:r>
      <w:r>
        <w:rPr>
          <w:rFonts w:ascii="Arial" w:hAnsi="Arial" w:cs="Arial"/>
          <w:sz w:val="24"/>
          <w:szCs w:val="24"/>
        </w:rPr>
        <w:t xml:space="preserve"> de una </w:t>
      </w:r>
      <w:r w:rsidR="00BB1065">
        <w:rPr>
          <w:rFonts w:ascii="Arial" w:hAnsi="Arial" w:cs="Arial"/>
          <w:sz w:val="24"/>
          <w:szCs w:val="24"/>
        </w:rPr>
        <w:t>forma</w:t>
      </w:r>
      <w:r w:rsidR="00BB1065" w:rsidRPr="0080029F">
        <w:rPr>
          <w:rFonts w:ascii="Arial" w:hAnsi="Arial" w:cs="Arial"/>
          <w:sz w:val="24"/>
          <w:szCs w:val="24"/>
        </w:rPr>
        <w:t xml:space="preserve"> </w:t>
      </w:r>
      <w:r w:rsidR="00BB1065">
        <w:rPr>
          <w:rFonts w:ascii="Arial" w:hAnsi="Arial" w:cs="Arial"/>
          <w:sz w:val="24"/>
          <w:szCs w:val="24"/>
        </w:rPr>
        <w:t xml:space="preserve">más </w:t>
      </w:r>
      <w:r w:rsidR="0080029F" w:rsidRPr="0080029F">
        <w:rPr>
          <w:rFonts w:ascii="Arial" w:hAnsi="Arial" w:cs="Arial"/>
          <w:sz w:val="24"/>
          <w:szCs w:val="24"/>
        </w:rPr>
        <w:t>segura.</w:t>
      </w:r>
    </w:p>
    <w:p w14:paraId="06310B0F" w14:textId="7D2E2F6E" w:rsidR="0080029F" w:rsidRPr="0080029F" w:rsidRDefault="005267FC" w:rsidP="0080029F">
      <w:pPr>
        <w:spacing w:line="360" w:lineRule="auto"/>
        <w:jc w:val="both"/>
        <w:rPr>
          <w:rFonts w:ascii="Arial" w:hAnsi="Arial" w:cs="Arial"/>
          <w:sz w:val="24"/>
          <w:szCs w:val="24"/>
        </w:rPr>
      </w:pPr>
      <w:r>
        <w:rPr>
          <w:rFonts w:ascii="Arial" w:hAnsi="Arial" w:cs="Arial"/>
          <w:sz w:val="24"/>
          <w:szCs w:val="24"/>
        </w:rPr>
        <w:t xml:space="preserve">Por otro </w:t>
      </w:r>
      <w:r w:rsidR="00BC2EFC">
        <w:rPr>
          <w:rFonts w:ascii="Arial" w:hAnsi="Arial" w:cs="Arial"/>
          <w:sz w:val="24"/>
          <w:szCs w:val="24"/>
        </w:rPr>
        <w:t xml:space="preserve">lado, </w:t>
      </w:r>
      <w:r w:rsidR="00BC2EFC" w:rsidRPr="0080029F">
        <w:rPr>
          <w:rFonts w:ascii="Arial" w:hAnsi="Arial" w:cs="Arial"/>
          <w:sz w:val="24"/>
          <w:szCs w:val="24"/>
        </w:rPr>
        <w:t>tener</w:t>
      </w:r>
      <w:r w:rsidR="0080029F" w:rsidRPr="0080029F">
        <w:rPr>
          <w:rFonts w:ascii="Arial" w:hAnsi="Arial" w:cs="Arial"/>
          <w:sz w:val="24"/>
          <w:szCs w:val="24"/>
        </w:rPr>
        <w:t xml:space="preserve"> control y visibilidad del tráfico que pasa por la VPN</w:t>
      </w:r>
      <w:r w:rsidR="00BC2EFC">
        <w:rPr>
          <w:rFonts w:ascii="Arial" w:hAnsi="Arial" w:cs="Arial"/>
          <w:sz w:val="24"/>
          <w:szCs w:val="24"/>
        </w:rPr>
        <w:t xml:space="preserve"> tiene su complejidad</w:t>
      </w:r>
      <w:r w:rsidR="0080029F" w:rsidRPr="0080029F">
        <w:rPr>
          <w:rFonts w:ascii="Arial" w:hAnsi="Arial" w:cs="Arial"/>
          <w:sz w:val="24"/>
          <w:szCs w:val="24"/>
        </w:rPr>
        <w:t xml:space="preserve">, </w:t>
      </w:r>
      <w:r w:rsidR="00BC2EFC">
        <w:rPr>
          <w:rFonts w:ascii="Arial" w:hAnsi="Arial" w:cs="Arial"/>
          <w:sz w:val="24"/>
          <w:szCs w:val="24"/>
        </w:rPr>
        <w:t>dado que</w:t>
      </w:r>
      <w:r w:rsidR="0080029F" w:rsidRPr="0080029F">
        <w:rPr>
          <w:rFonts w:ascii="Arial" w:hAnsi="Arial" w:cs="Arial"/>
          <w:sz w:val="24"/>
          <w:szCs w:val="24"/>
        </w:rPr>
        <w:t xml:space="preserve"> la nube híbrida mezcla ambientes locales y la nube pública, </w:t>
      </w:r>
      <w:r w:rsidR="00BC2EFC">
        <w:rPr>
          <w:rFonts w:ascii="Arial" w:hAnsi="Arial" w:cs="Arial"/>
          <w:sz w:val="24"/>
          <w:szCs w:val="24"/>
        </w:rPr>
        <w:t>lo cual</w:t>
      </w:r>
      <w:r w:rsidR="0080029F" w:rsidRPr="0080029F">
        <w:rPr>
          <w:rFonts w:ascii="Arial" w:hAnsi="Arial" w:cs="Arial"/>
          <w:sz w:val="24"/>
          <w:szCs w:val="24"/>
        </w:rPr>
        <w:t xml:space="preserve"> hace que monitorear todo sea</w:t>
      </w:r>
      <w:r w:rsidR="00BC2EFC">
        <w:rPr>
          <w:rFonts w:ascii="Arial" w:hAnsi="Arial" w:cs="Arial"/>
          <w:sz w:val="24"/>
          <w:szCs w:val="24"/>
        </w:rPr>
        <w:t xml:space="preserve"> una manera mucho </w:t>
      </w:r>
      <w:r w:rsidR="0080029F" w:rsidRPr="0080029F">
        <w:rPr>
          <w:rFonts w:ascii="Arial" w:hAnsi="Arial" w:cs="Arial"/>
          <w:sz w:val="24"/>
          <w:szCs w:val="24"/>
        </w:rPr>
        <w:t>más difícil.</w:t>
      </w:r>
      <w:r w:rsidR="00BC2EFC">
        <w:rPr>
          <w:rFonts w:ascii="Arial" w:hAnsi="Arial" w:cs="Arial"/>
          <w:sz w:val="24"/>
          <w:szCs w:val="24"/>
        </w:rPr>
        <w:t xml:space="preserve"> Por lo tanto, </w:t>
      </w:r>
      <w:r w:rsidR="0080029F" w:rsidRPr="0080029F">
        <w:rPr>
          <w:rFonts w:ascii="Arial" w:hAnsi="Arial" w:cs="Arial"/>
          <w:sz w:val="24"/>
          <w:szCs w:val="24"/>
        </w:rPr>
        <w:t>se necesitan</w:t>
      </w:r>
      <w:r w:rsidR="00BC2EFC">
        <w:rPr>
          <w:rFonts w:ascii="Arial" w:hAnsi="Arial" w:cs="Arial"/>
          <w:sz w:val="24"/>
          <w:szCs w:val="24"/>
        </w:rPr>
        <w:t xml:space="preserve"> muy </w:t>
      </w:r>
      <w:r w:rsidR="00BC2EFC" w:rsidRPr="0080029F">
        <w:rPr>
          <w:rFonts w:ascii="Arial" w:hAnsi="Arial" w:cs="Arial"/>
          <w:sz w:val="24"/>
          <w:szCs w:val="24"/>
        </w:rPr>
        <w:t>buenas</w:t>
      </w:r>
      <w:r w:rsidR="0080029F" w:rsidRPr="0080029F">
        <w:rPr>
          <w:rFonts w:ascii="Arial" w:hAnsi="Arial" w:cs="Arial"/>
          <w:sz w:val="24"/>
          <w:szCs w:val="24"/>
        </w:rPr>
        <w:t xml:space="preserve"> herramientas que detecten cualquier actividad sospechosa para reaccionar rápido</w:t>
      </w:r>
      <w:r w:rsidR="00BC2EFC">
        <w:rPr>
          <w:rFonts w:ascii="Arial" w:hAnsi="Arial" w:cs="Arial"/>
          <w:sz w:val="24"/>
          <w:szCs w:val="24"/>
        </w:rPr>
        <w:t xml:space="preserve"> y precisa</w:t>
      </w:r>
      <w:r w:rsidR="0080029F" w:rsidRPr="0080029F">
        <w:rPr>
          <w:rFonts w:ascii="Arial" w:hAnsi="Arial" w:cs="Arial"/>
          <w:sz w:val="24"/>
          <w:szCs w:val="24"/>
        </w:rPr>
        <w:t>.</w:t>
      </w:r>
    </w:p>
    <w:p w14:paraId="2281F034" w14:textId="30B31815" w:rsidR="0080029F" w:rsidRPr="0080029F" w:rsidRDefault="0080029F" w:rsidP="0080029F">
      <w:pPr>
        <w:spacing w:line="360" w:lineRule="auto"/>
        <w:jc w:val="both"/>
        <w:rPr>
          <w:rFonts w:ascii="Arial" w:hAnsi="Arial" w:cs="Arial"/>
          <w:sz w:val="24"/>
          <w:szCs w:val="24"/>
        </w:rPr>
      </w:pPr>
      <w:r w:rsidRPr="0080029F">
        <w:rPr>
          <w:rFonts w:ascii="Arial" w:hAnsi="Arial" w:cs="Arial"/>
          <w:sz w:val="24"/>
          <w:szCs w:val="24"/>
        </w:rPr>
        <w:t xml:space="preserve">Finalmente, </w:t>
      </w:r>
      <w:r w:rsidR="005267FC">
        <w:rPr>
          <w:rFonts w:ascii="Arial" w:hAnsi="Arial" w:cs="Arial"/>
          <w:sz w:val="24"/>
          <w:szCs w:val="24"/>
        </w:rPr>
        <w:t xml:space="preserve">al </w:t>
      </w:r>
      <w:r w:rsidRPr="0080029F">
        <w:rPr>
          <w:rFonts w:ascii="Arial" w:hAnsi="Arial" w:cs="Arial"/>
          <w:sz w:val="24"/>
          <w:szCs w:val="24"/>
        </w:rPr>
        <w:t>coordinar las políticas de seguridad y cumplir con las normas en la parte privada como en la nube pública es un</w:t>
      </w:r>
      <w:r w:rsidR="004C3547">
        <w:rPr>
          <w:rFonts w:ascii="Arial" w:hAnsi="Arial" w:cs="Arial"/>
          <w:sz w:val="24"/>
          <w:szCs w:val="24"/>
        </w:rPr>
        <w:t xml:space="preserve"> gran</w:t>
      </w:r>
      <w:r w:rsidRPr="0080029F">
        <w:rPr>
          <w:rFonts w:ascii="Arial" w:hAnsi="Arial" w:cs="Arial"/>
          <w:sz w:val="24"/>
          <w:szCs w:val="24"/>
        </w:rPr>
        <w:t xml:space="preserve"> desafío </w:t>
      </w:r>
      <w:r w:rsidR="004C3547">
        <w:rPr>
          <w:rFonts w:ascii="Arial" w:hAnsi="Arial" w:cs="Arial"/>
          <w:sz w:val="24"/>
          <w:szCs w:val="24"/>
        </w:rPr>
        <w:t xml:space="preserve">que </w:t>
      </w:r>
      <w:r w:rsidRPr="0080029F">
        <w:rPr>
          <w:rFonts w:ascii="Arial" w:hAnsi="Arial" w:cs="Arial"/>
          <w:sz w:val="24"/>
          <w:szCs w:val="24"/>
        </w:rPr>
        <w:t xml:space="preserve">no se puede ignorar. Es fundamental asegurar de que </w:t>
      </w:r>
      <w:r w:rsidRPr="00BD7A5B">
        <w:rPr>
          <w:rFonts w:ascii="Arial" w:hAnsi="Arial" w:cs="Arial"/>
          <w:sz w:val="24"/>
          <w:szCs w:val="24"/>
        </w:rPr>
        <w:t>todo</w:t>
      </w:r>
      <w:r w:rsidRPr="0080029F">
        <w:rPr>
          <w:rFonts w:ascii="Arial" w:hAnsi="Arial" w:cs="Arial"/>
          <w:sz w:val="24"/>
          <w:szCs w:val="24"/>
        </w:rPr>
        <w:t xml:space="preserve"> esté alineado para proteger la información y evitar problemas legales.</w:t>
      </w:r>
    </w:p>
    <w:p w14:paraId="6DE8C5BE" w14:textId="7AC0E689" w:rsidR="0080029F" w:rsidRPr="0080029F" w:rsidRDefault="0080029F" w:rsidP="0080029F">
      <w:pPr>
        <w:spacing w:line="360" w:lineRule="auto"/>
        <w:jc w:val="both"/>
        <w:rPr>
          <w:rFonts w:ascii="Arial" w:hAnsi="Arial" w:cs="Arial"/>
          <w:sz w:val="24"/>
          <w:szCs w:val="24"/>
        </w:rPr>
      </w:pPr>
      <w:r w:rsidRPr="0080029F">
        <w:rPr>
          <w:rFonts w:ascii="Arial" w:hAnsi="Arial" w:cs="Arial"/>
          <w:sz w:val="24"/>
          <w:szCs w:val="24"/>
        </w:rPr>
        <w:t xml:space="preserve">En </w:t>
      </w:r>
      <w:r w:rsidR="005267FC">
        <w:rPr>
          <w:rFonts w:ascii="Arial" w:hAnsi="Arial" w:cs="Arial"/>
          <w:sz w:val="24"/>
          <w:szCs w:val="24"/>
        </w:rPr>
        <w:t>conclusión</w:t>
      </w:r>
      <w:r w:rsidRPr="0080029F">
        <w:rPr>
          <w:rFonts w:ascii="Arial" w:hAnsi="Arial" w:cs="Arial"/>
          <w:sz w:val="24"/>
          <w:szCs w:val="24"/>
        </w:rPr>
        <w:t xml:space="preserve">, implementar una VPN en una nube híbrida implica varios retos importantes </w:t>
      </w:r>
      <w:r w:rsidR="005267FC">
        <w:rPr>
          <w:rFonts w:ascii="Arial" w:hAnsi="Arial" w:cs="Arial"/>
          <w:sz w:val="24"/>
          <w:szCs w:val="24"/>
        </w:rPr>
        <w:t>tienen una</w:t>
      </w:r>
      <w:r w:rsidRPr="0080029F">
        <w:rPr>
          <w:rFonts w:ascii="Arial" w:hAnsi="Arial" w:cs="Arial"/>
          <w:sz w:val="24"/>
          <w:szCs w:val="24"/>
        </w:rPr>
        <w:t xml:space="preserve"> complejidad de la red, la gestión de claves, el monitoreo del tráfico y el cumplimiento de normas para mantener todo seguro y funcionando bien</w:t>
      </w:r>
      <w:r w:rsidR="005267FC">
        <w:rPr>
          <w:rFonts w:ascii="Arial" w:hAnsi="Arial" w:cs="Arial"/>
          <w:sz w:val="24"/>
          <w:szCs w:val="24"/>
        </w:rPr>
        <w:t>.</w:t>
      </w:r>
      <w:r w:rsidRPr="0080029F">
        <w:rPr>
          <w:rFonts w:ascii="Arial" w:hAnsi="Arial" w:cs="Arial"/>
          <w:sz w:val="24"/>
          <w:szCs w:val="24"/>
        </w:rPr>
        <w:t xml:space="preserve"> (¿Qué es la seguridad de la nube híbrida?, s. f.).</w:t>
      </w:r>
    </w:p>
    <w:p w14:paraId="3A9086B9" w14:textId="0E268301" w:rsidR="00006D37" w:rsidRDefault="00006D37" w:rsidP="00917136">
      <w:pPr>
        <w:jc w:val="both"/>
        <w:rPr>
          <w:rFonts w:ascii="Arial" w:hAnsi="Arial" w:cs="Arial"/>
          <w:sz w:val="24"/>
          <w:szCs w:val="24"/>
        </w:rPr>
      </w:pPr>
    </w:p>
    <w:p w14:paraId="767C745C" w14:textId="7E214258" w:rsidR="0080029F" w:rsidRDefault="0080029F" w:rsidP="00917136">
      <w:pPr>
        <w:jc w:val="both"/>
        <w:rPr>
          <w:rFonts w:ascii="Arial" w:hAnsi="Arial" w:cs="Arial"/>
          <w:sz w:val="24"/>
          <w:szCs w:val="24"/>
        </w:rPr>
      </w:pPr>
    </w:p>
    <w:p w14:paraId="5CFB1411" w14:textId="273DB1CF" w:rsidR="0080029F" w:rsidRDefault="0080029F" w:rsidP="00917136">
      <w:pPr>
        <w:jc w:val="both"/>
        <w:rPr>
          <w:rFonts w:ascii="Arial" w:hAnsi="Arial" w:cs="Arial"/>
          <w:sz w:val="24"/>
          <w:szCs w:val="24"/>
        </w:rPr>
      </w:pPr>
    </w:p>
    <w:p w14:paraId="04DB1FAE" w14:textId="655B02A4" w:rsidR="0080029F" w:rsidRDefault="0080029F" w:rsidP="00917136">
      <w:pPr>
        <w:jc w:val="both"/>
        <w:rPr>
          <w:rFonts w:ascii="Arial" w:hAnsi="Arial" w:cs="Arial"/>
          <w:sz w:val="24"/>
          <w:szCs w:val="24"/>
        </w:rPr>
      </w:pPr>
    </w:p>
    <w:p w14:paraId="6F8142C3" w14:textId="5ABCD5C6" w:rsidR="0080029F" w:rsidRDefault="0080029F" w:rsidP="00917136">
      <w:pPr>
        <w:jc w:val="both"/>
        <w:rPr>
          <w:rFonts w:ascii="Arial" w:hAnsi="Arial" w:cs="Arial"/>
          <w:sz w:val="24"/>
          <w:szCs w:val="24"/>
        </w:rPr>
      </w:pPr>
    </w:p>
    <w:p w14:paraId="1961F336" w14:textId="77777777" w:rsidR="00BD7A5B" w:rsidRDefault="00BD7A5B" w:rsidP="00917136">
      <w:pPr>
        <w:jc w:val="both"/>
        <w:rPr>
          <w:rFonts w:ascii="Arial" w:hAnsi="Arial" w:cs="Arial"/>
          <w:sz w:val="24"/>
          <w:szCs w:val="24"/>
        </w:rPr>
      </w:pPr>
    </w:p>
    <w:p w14:paraId="7690790D" w14:textId="77777777" w:rsidR="0080029F" w:rsidRDefault="0080029F" w:rsidP="00917136">
      <w:pPr>
        <w:jc w:val="both"/>
        <w:rPr>
          <w:rFonts w:ascii="Arial" w:hAnsi="Arial" w:cs="Arial"/>
          <w:sz w:val="24"/>
          <w:szCs w:val="24"/>
        </w:rPr>
      </w:pPr>
    </w:p>
    <w:p w14:paraId="5F2E519E" w14:textId="77777777" w:rsidR="0080029F" w:rsidRPr="00917136" w:rsidRDefault="0080029F" w:rsidP="00917136">
      <w:pPr>
        <w:jc w:val="both"/>
        <w:rPr>
          <w:rFonts w:ascii="Arial" w:hAnsi="Arial" w:cs="Arial"/>
          <w:sz w:val="24"/>
          <w:szCs w:val="24"/>
        </w:rPr>
      </w:pPr>
    </w:p>
    <w:p w14:paraId="558D42FE" w14:textId="37DE75E4" w:rsidR="00006D37" w:rsidRDefault="00006D37" w:rsidP="00BD7A5B">
      <w:pPr>
        <w:pStyle w:val="Ttulo2"/>
      </w:pPr>
      <w:r>
        <w:t xml:space="preserve"> </w:t>
      </w:r>
      <w:bookmarkStart w:id="3" w:name="_Toc204952350"/>
      <w:r>
        <w:t xml:space="preserve">Contribución de las </w:t>
      </w:r>
      <w:proofErr w:type="spellStart"/>
      <w:r>
        <w:t>VPNs</w:t>
      </w:r>
      <w:proofErr w:type="spellEnd"/>
      <w:r>
        <w:t xml:space="preserve"> a la protección de datos sensibles en entornos de nube híbrida</w:t>
      </w:r>
      <w:bookmarkEnd w:id="3"/>
    </w:p>
    <w:p w14:paraId="2F2EC8F7" w14:textId="77777777" w:rsidR="00BD7A5B" w:rsidRPr="00BD7A5B" w:rsidRDefault="00BD7A5B" w:rsidP="00BD7A5B"/>
    <w:p w14:paraId="42C61FD1" w14:textId="5E74743E" w:rsidR="00BD7A5B" w:rsidRPr="00BD7A5B" w:rsidRDefault="00BD7A5B" w:rsidP="00010759">
      <w:pPr>
        <w:spacing w:line="360" w:lineRule="auto"/>
        <w:ind w:firstLine="708"/>
        <w:jc w:val="both"/>
        <w:rPr>
          <w:rFonts w:ascii="Arial" w:hAnsi="Arial" w:cs="Arial"/>
          <w:sz w:val="24"/>
          <w:szCs w:val="24"/>
        </w:rPr>
      </w:pPr>
      <w:r w:rsidRPr="00BD7A5B">
        <w:rPr>
          <w:rFonts w:ascii="Arial" w:hAnsi="Arial" w:cs="Arial"/>
          <w:sz w:val="24"/>
          <w:szCs w:val="24"/>
        </w:rPr>
        <w:t xml:space="preserve">Las </w:t>
      </w:r>
      <w:r w:rsidR="00A56FB6" w:rsidRPr="00A56FB6">
        <w:rPr>
          <w:rFonts w:ascii="Arial" w:hAnsi="Arial" w:cs="Arial"/>
          <w:sz w:val="24"/>
          <w:szCs w:val="24"/>
        </w:rPr>
        <w:t xml:space="preserve">Virtual </w:t>
      </w:r>
      <w:proofErr w:type="spellStart"/>
      <w:r w:rsidR="00A56FB6" w:rsidRPr="00A56FB6">
        <w:rPr>
          <w:rFonts w:ascii="Arial" w:hAnsi="Arial" w:cs="Arial"/>
          <w:sz w:val="24"/>
          <w:szCs w:val="24"/>
        </w:rPr>
        <w:t>Private</w:t>
      </w:r>
      <w:proofErr w:type="spellEnd"/>
      <w:r w:rsidR="00A56FB6" w:rsidRPr="00A56FB6">
        <w:rPr>
          <w:rFonts w:ascii="Arial" w:hAnsi="Arial" w:cs="Arial"/>
          <w:sz w:val="24"/>
          <w:szCs w:val="24"/>
        </w:rPr>
        <w:t xml:space="preserve"> Network</w:t>
      </w:r>
      <w:r w:rsidR="00A56FB6">
        <w:rPr>
          <w:rFonts w:ascii="Arial" w:hAnsi="Arial" w:cs="Arial"/>
          <w:sz w:val="24"/>
          <w:szCs w:val="24"/>
        </w:rPr>
        <w:t xml:space="preserve"> (</w:t>
      </w:r>
      <w:r w:rsidRPr="00BD7A5B">
        <w:rPr>
          <w:rFonts w:ascii="Arial" w:hAnsi="Arial" w:cs="Arial"/>
          <w:sz w:val="24"/>
          <w:szCs w:val="24"/>
        </w:rPr>
        <w:t>VPN</w:t>
      </w:r>
      <w:r w:rsidR="00A56FB6">
        <w:rPr>
          <w:rFonts w:ascii="Arial" w:hAnsi="Arial" w:cs="Arial"/>
          <w:sz w:val="24"/>
          <w:szCs w:val="24"/>
        </w:rPr>
        <w:t>)</w:t>
      </w:r>
      <w:r w:rsidRPr="00BD7A5B">
        <w:rPr>
          <w:rFonts w:ascii="Arial" w:hAnsi="Arial" w:cs="Arial"/>
          <w:sz w:val="24"/>
          <w:szCs w:val="24"/>
        </w:rPr>
        <w:t xml:space="preserve">, o </w:t>
      </w:r>
      <w:r w:rsidR="000A5091">
        <w:rPr>
          <w:rFonts w:ascii="Arial" w:hAnsi="Arial" w:cs="Arial"/>
          <w:sz w:val="24"/>
          <w:szCs w:val="24"/>
        </w:rPr>
        <w:t>r</w:t>
      </w:r>
      <w:r w:rsidRPr="00BD7A5B">
        <w:rPr>
          <w:rFonts w:ascii="Arial" w:hAnsi="Arial" w:cs="Arial"/>
          <w:sz w:val="24"/>
          <w:szCs w:val="24"/>
        </w:rPr>
        <w:t xml:space="preserve">edes </w:t>
      </w:r>
      <w:r w:rsidR="00A56FB6">
        <w:rPr>
          <w:rFonts w:ascii="Arial" w:hAnsi="Arial" w:cs="Arial"/>
          <w:sz w:val="24"/>
          <w:szCs w:val="24"/>
        </w:rPr>
        <w:t>p</w:t>
      </w:r>
      <w:r w:rsidRPr="00BD7A5B">
        <w:rPr>
          <w:rFonts w:ascii="Arial" w:hAnsi="Arial" w:cs="Arial"/>
          <w:sz w:val="24"/>
          <w:szCs w:val="24"/>
        </w:rPr>
        <w:t xml:space="preserve">rivadas </w:t>
      </w:r>
      <w:r w:rsidR="0001231D" w:rsidRPr="00BD7A5B">
        <w:rPr>
          <w:rFonts w:ascii="Arial" w:hAnsi="Arial" w:cs="Arial"/>
          <w:sz w:val="24"/>
          <w:szCs w:val="24"/>
        </w:rPr>
        <w:t>Virtuales,</w:t>
      </w:r>
      <w:r w:rsidR="0001231D">
        <w:rPr>
          <w:rFonts w:ascii="Arial" w:hAnsi="Arial" w:cs="Arial"/>
          <w:sz w:val="24"/>
          <w:szCs w:val="24"/>
        </w:rPr>
        <w:t xml:space="preserve"> las cuales </w:t>
      </w:r>
      <w:r w:rsidR="0001231D" w:rsidRPr="00BD7A5B">
        <w:rPr>
          <w:rFonts w:ascii="Arial" w:hAnsi="Arial" w:cs="Arial"/>
          <w:sz w:val="24"/>
          <w:szCs w:val="24"/>
        </w:rPr>
        <w:t>son</w:t>
      </w:r>
      <w:r w:rsidRPr="00BD7A5B">
        <w:rPr>
          <w:rFonts w:ascii="Arial" w:hAnsi="Arial" w:cs="Arial"/>
          <w:sz w:val="24"/>
          <w:szCs w:val="24"/>
        </w:rPr>
        <w:t xml:space="preserve"> una herramienta </w:t>
      </w:r>
      <w:r w:rsidR="00A56FB6">
        <w:rPr>
          <w:rFonts w:ascii="Arial" w:hAnsi="Arial" w:cs="Arial"/>
          <w:sz w:val="24"/>
          <w:szCs w:val="24"/>
        </w:rPr>
        <w:t xml:space="preserve">muy </w:t>
      </w:r>
      <w:r w:rsidR="003D2CE9">
        <w:rPr>
          <w:rFonts w:ascii="Arial" w:hAnsi="Arial" w:cs="Arial"/>
          <w:sz w:val="24"/>
          <w:szCs w:val="24"/>
        </w:rPr>
        <w:t>importante</w:t>
      </w:r>
      <w:r w:rsidRPr="00BD7A5B">
        <w:rPr>
          <w:rFonts w:ascii="Arial" w:hAnsi="Arial" w:cs="Arial"/>
          <w:sz w:val="24"/>
          <w:szCs w:val="24"/>
        </w:rPr>
        <w:t xml:space="preserve"> para </w:t>
      </w:r>
      <w:r w:rsidR="0001231D">
        <w:rPr>
          <w:rFonts w:ascii="Arial" w:hAnsi="Arial" w:cs="Arial"/>
          <w:sz w:val="24"/>
          <w:szCs w:val="24"/>
        </w:rPr>
        <w:t xml:space="preserve">poder </w:t>
      </w:r>
      <w:r w:rsidRPr="00BD7A5B">
        <w:rPr>
          <w:rFonts w:ascii="Arial" w:hAnsi="Arial" w:cs="Arial"/>
          <w:sz w:val="24"/>
          <w:szCs w:val="24"/>
        </w:rPr>
        <w:t xml:space="preserve">proteger los datos sensibles en </w:t>
      </w:r>
      <w:r w:rsidR="0001231D">
        <w:rPr>
          <w:rFonts w:ascii="Arial" w:hAnsi="Arial" w:cs="Arial"/>
          <w:sz w:val="24"/>
          <w:szCs w:val="24"/>
        </w:rPr>
        <w:t xml:space="preserve">los </w:t>
      </w:r>
      <w:r w:rsidRPr="00BD7A5B">
        <w:rPr>
          <w:rFonts w:ascii="Arial" w:hAnsi="Arial" w:cs="Arial"/>
          <w:sz w:val="24"/>
          <w:szCs w:val="24"/>
        </w:rPr>
        <w:t>entornos de</w:t>
      </w:r>
      <w:r w:rsidR="00A56FB6">
        <w:rPr>
          <w:rFonts w:ascii="Arial" w:hAnsi="Arial" w:cs="Arial"/>
          <w:sz w:val="24"/>
          <w:szCs w:val="24"/>
        </w:rPr>
        <w:t xml:space="preserve"> una </w:t>
      </w:r>
      <w:r w:rsidRPr="00BD7A5B">
        <w:rPr>
          <w:rFonts w:ascii="Arial" w:hAnsi="Arial" w:cs="Arial"/>
          <w:sz w:val="24"/>
          <w:szCs w:val="24"/>
        </w:rPr>
        <w:t xml:space="preserve">nube híbrida. Una nube híbrida </w:t>
      </w:r>
      <w:r w:rsidR="0001231D">
        <w:rPr>
          <w:rFonts w:ascii="Arial" w:hAnsi="Arial" w:cs="Arial"/>
          <w:sz w:val="24"/>
          <w:szCs w:val="24"/>
        </w:rPr>
        <w:t xml:space="preserve">logra </w:t>
      </w:r>
      <w:r w:rsidR="00A56FB6" w:rsidRPr="00BD7A5B">
        <w:rPr>
          <w:rFonts w:ascii="Arial" w:hAnsi="Arial" w:cs="Arial"/>
          <w:sz w:val="24"/>
          <w:szCs w:val="24"/>
        </w:rPr>
        <w:t>combina</w:t>
      </w:r>
      <w:r w:rsidR="0001231D">
        <w:rPr>
          <w:rFonts w:ascii="Arial" w:hAnsi="Arial" w:cs="Arial"/>
          <w:sz w:val="24"/>
          <w:szCs w:val="24"/>
        </w:rPr>
        <w:t>r</w:t>
      </w:r>
      <w:r w:rsidR="00A56FB6" w:rsidRPr="00BD7A5B">
        <w:rPr>
          <w:rFonts w:ascii="Arial" w:hAnsi="Arial" w:cs="Arial"/>
          <w:sz w:val="24"/>
          <w:szCs w:val="24"/>
        </w:rPr>
        <w:t xml:space="preserve"> </w:t>
      </w:r>
      <w:r w:rsidR="00A56FB6">
        <w:rPr>
          <w:rFonts w:ascii="Arial" w:hAnsi="Arial" w:cs="Arial"/>
          <w:sz w:val="24"/>
          <w:szCs w:val="24"/>
        </w:rPr>
        <w:t xml:space="preserve">la </w:t>
      </w:r>
      <w:r w:rsidRPr="00BD7A5B">
        <w:rPr>
          <w:rFonts w:ascii="Arial" w:hAnsi="Arial" w:cs="Arial"/>
          <w:sz w:val="24"/>
          <w:szCs w:val="24"/>
        </w:rPr>
        <w:t xml:space="preserve">infraestructura local con </w:t>
      </w:r>
      <w:r w:rsidR="0001231D">
        <w:rPr>
          <w:rFonts w:ascii="Arial" w:hAnsi="Arial" w:cs="Arial"/>
          <w:sz w:val="24"/>
          <w:szCs w:val="24"/>
        </w:rPr>
        <w:t xml:space="preserve">los </w:t>
      </w:r>
      <w:r w:rsidRPr="00BD7A5B">
        <w:rPr>
          <w:rFonts w:ascii="Arial" w:hAnsi="Arial" w:cs="Arial"/>
          <w:sz w:val="24"/>
          <w:szCs w:val="24"/>
        </w:rPr>
        <w:t xml:space="preserve">servicios en la nube pública, </w:t>
      </w:r>
      <w:r w:rsidR="0001231D">
        <w:rPr>
          <w:rFonts w:ascii="Arial" w:hAnsi="Arial" w:cs="Arial"/>
          <w:sz w:val="24"/>
          <w:szCs w:val="24"/>
        </w:rPr>
        <w:t xml:space="preserve">la cual </w:t>
      </w:r>
      <w:r w:rsidRPr="00BD7A5B">
        <w:rPr>
          <w:rFonts w:ascii="Arial" w:hAnsi="Arial" w:cs="Arial"/>
          <w:sz w:val="24"/>
          <w:szCs w:val="24"/>
        </w:rPr>
        <w:t xml:space="preserve">puede aumentar los riesgos de seguridad si no se </w:t>
      </w:r>
      <w:r w:rsidR="00A56FB6">
        <w:rPr>
          <w:rFonts w:ascii="Arial" w:hAnsi="Arial" w:cs="Arial"/>
          <w:sz w:val="24"/>
          <w:szCs w:val="24"/>
        </w:rPr>
        <w:t>implementan</w:t>
      </w:r>
      <w:r w:rsidRPr="00BD7A5B">
        <w:rPr>
          <w:rFonts w:ascii="Arial" w:hAnsi="Arial" w:cs="Arial"/>
          <w:sz w:val="24"/>
          <w:szCs w:val="24"/>
        </w:rPr>
        <w:t xml:space="preserve"> correctamente</w:t>
      </w:r>
      <w:r w:rsidR="0001231D">
        <w:rPr>
          <w:rFonts w:ascii="Arial" w:hAnsi="Arial" w:cs="Arial"/>
          <w:sz w:val="24"/>
          <w:szCs w:val="24"/>
        </w:rPr>
        <w:t xml:space="preserve"> entre </w:t>
      </w:r>
      <w:r w:rsidRPr="00BD7A5B">
        <w:rPr>
          <w:rFonts w:ascii="Arial" w:hAnsi="Arial" w:cs="Arial"/>
          <w:sz w:val="24"/>
          <w:szCs w:val="24"/>
        </w:rPr>
        <w:t xml:space="preserve">las conexiones y los datos que </w:t>
      </w:r>
      <w:r w:rsidR="00A56FB6">
        <w:rPr>
          <w:rFonts w:ascii="Arial" w:hAnsi="Arial" w:cs="Arial"/>
          <w:sz w:val="24"/>
          <w:szCs w:val="24"/>
        </w:rPr>
        <w:t>se trasmiten</w:t>
      </w:r>
      <w:r w:rsidRPr="00BD7A5B">
        <w:rPr>
          <w:rFonts w:ascii="Arial" w:hAnsi="Arial" w:cs="Arial"/>
          <w:sz w:val="24"/>
          <w:szCs w:val="24"/>
        </w:rPr>
        <w:t xml:space="preserve"> entre ambos ambientes</w:t>
      </w:r>
      <w:r w:rsidR="0001231D">
        <w:rPr>
          <w:rFonts w:ascii="Arial" w:hAnsi="Arial" w:cs="Arial"/>
          <w:sz w:val="24"/>
          <w:szCs w:val="24"/>
        </w:rPr>
        <w:t>, así las cuales son muy importantes para poder trabajar con datos sensibles en las empresas</w:t>
      </w:r>
      <w:r w:rsidRPr="00BD7A5B">
        <w:rPr>
          <w:rFonts w:ascii="Arial" w:hAnsi="Arial" w:cs="Arial"/>
          <w:sz w:val="24"/>
          <w:szCs w:val="24"/>
        </w:rPr>
        <w:t>.</w:t>
      </w:r>
    </w:p>
    <w:p w14:paraId="45BF61BA" w14:textId="20ECFA55" w:rsidR="00BD7A5B" w:rsidRPr="00BD7A5B" w:rsidRDefault="003D2CE9" w:rsidP="00010759">
      <w:pPr>
        <w:spacing w:line="360" w:lineRule="auto"/>
        <w:ind w:firstLine="708"/>
        <w:jc w:val="both"/>
        <w:rPr>
          <w:rFonts w:ascii="Arial" w:hAnsi="Arial" w:cs="Arial"/>
          <w:sz w:val="24"/>
          <w:szCs w:val="24"/>
        </w:rPr>
      </w:pPr>
      <w:r>
        <w:rPr>
          <w:rFonts w:ascii="Arial" w:hAnsi="Arial" w:cs="Arial"/>
          <w:sz w:val="24"/>
          <w:szCs w:val="24"/>
        </w:rPr>
        <w:t>Una de las funciones</w:t>
      </w:r>
      <w:r w:rsidR="00BD7A5B" w:rsidRPr="00BD7A5B">
        <w:rPr>
          <w:rFonts w:ascii="Arial" w:hAnsi="Arial" w:cs="Arial"/>
          <w:sz w:val="24"/>
          <w:szCs w:val="24"/>
        </w:rPr>
        <w:t xml:space="preserve"> principal</w:t>
      </w:r>
      <w:r>
        <w:rPr>
          <w:rFonts w:ascii="Arial" w:hAnsi="Arial" w:cs="Arial"/>
          <w:sz w:val="24"/>
          <w:szCs w:val="24"/>
        </w:rPr>
        <w:t>es</w:t>
      </w:r>
      <w:r w:rsidR="00953BB3">
        <w:rPr>
          <w:rFonts w:ascii="Arial" w:hAnsi="Arial" w:cs="Arial"/>
          <w:sz w:val="24"/>
          <w:szCs w:val="24"/>
        </w:rPr>
        <w:t xml:space="preserve"> que tiene una</w:t>
      </w:r>
      <w:r w:rsidR="00BD7A5B" w:rsidRPr="00BD7A5B">
        <w:rPr>
          <w:rFonts w:ascii="Arial" w:hAnsi="Arial" w:cs="Arial"/>
          <w:sz w:val="24"/>
          <w:szCs w:val="24"/>
        </w:rPr>
        <w:t xml:space="preserve"> VPN</w:t>
      </w:r>
      <w:r w:rsidR="00953BB3">
        <w:rPr>
          <w:rFonts w:ascii="Arial" w:hAnsi="Arial" w:cs="Arial"/>
          <w:sz w:val="24"/>
          <w:szCs w:val="24"/>
        </w:rPr>
        <w:t xml:space="preserve">, la cual </w:t>
      </w:r>
      <w:r w:rsidR="00953BB3" w:rsidRPr="00BD7A5B">
        <w:rPr>
          <w:rFonts w:ascii="Arial" w:hAnsi="Arial" w:cs="Arial"/>
          <w:sz w:val="24"/>
          <w:szCs w:val="24"/>
        </w:rPr>
        <w:t>puede</w:t>
      </w:r>
      <w:r w:rsidR="00BD7A5B" w:rsidRPr="00BD7A5B">
        <w:rPr>
          <w:rFonts w:ascii="Arial" w:hAnsi="Arial" w:cs="Arial"/>
          <w:sz w:val="24"/>
          <w:szCs w:val="24"/>
        </w:rPr>
        <w:t xml:space="preserve"> crear un “túnel” seguro entre el usuario y los recursos a los </w:t>
      </w:r>
      <w:r w:rsidR="00312364">
        <w:rPr>
          <w:rFonts w:ascii="Arial" w:hAnsi="Arial" w:cs="Arial"/>
          <w:sz w:val="24"/>
          <w:szCs w:val="24"/>
        </w:rPr>
        <w:t>cuales</w:t>
      </w:r>
      <w:r w:rsidR="00BD7A5B" w:rsidRPr="00BD7A5B">
        <w:rPr>
          <w:rFonts w:ascii="Arial" w:hAnsi="Arial" w:cs="Arial"/>
          <w:sz w:val="24"/>
          <w:szCs w:val="24"/>
        </w:rPr>
        <w:t xml:space="preserve"> accede,</w:t>
      </w:r>
      <w:r w:rsidR="00953BB3">
        <w:rPr>
          <w:rFonts w:ascii="Arial" w:hAnsi="Arial" w:cs="Arial"/>
          <w:sz w:val="24"/>
          <w:szCs w:val="24"/>
        </w:rPr>
        <w:t xml:space="preserve"> así </w:t>
      </w:r>
      <w:r w:rsidR="00BD7A5B" w:rsidRPr="00BD7A5B">
        <w:rPr>
          <w:rFonts w:ascii="Arial" w:hAnsi="Arial" w:cs="Arial"/>
          <w:sz w:val="24"/>
          <w:szCs w:val="24"/>
        </w:rPr>
        <w:t xml:space="preserve">cifrando la información que se transmite. </w:t>
      </w:r>
      <w:r w:rsidR="00953BB3">
        <w:rPr>
          <w:rFonts w:ascii="Arial" w:hAnsi="Arial" w:cs="Arial"/>
          <w:sz w:val="24"/>
          <w:szCs w:val="24"/>
        </w:rPr>
        <w:t>Por lo que</w:t>
      </w:r>
      <w:r w:rsidR="00BD7A5B" w:rsidRPr="00BD7A5B">
        <w:rPr>
          <w:rFonts w:ascii="Arial" w:hAnsi="Arial" w:cs="Arial"/>
          <w:sz w:val="24"/>
          <w:szCs w:val="24"/>
        </w:rPr>
        <w:t xml:space="preserve"> significa</w:t>
      </w:r>
      <w:r w:rsidR="00953BB3">
        <w:rPr>
          <w:rFonts w:ascii="Arial" w:hAnsi="Arial" w:cs="Arial"/>
          <w:sz w:val="24"/>
          <w:szCs w:val="24"/>
        </w:rPr>
        <w:t>,</w:t>
      </w:r>
      <w:r w:rsidRPr="00BD7A5B">
        <w:rPr>
          <w:rFonts w:ascii="Arial" w:hAnsi="Arial" w:cs="Arial"/>
          <w:sz w:val="24"/>
          <w:szCs w:val="24"/>
        </w:rPr>
        <w:t xml:space="preserve"> </w:t>
      </w:r>
      <w:r>
        <w:rPr>
          <w:rFonts w:ascii="Arial" w:hAnsi="Arial" w:cs="Arial"/>
          <w:sz w:val="24"/>
          <w:szCs w:val="24"/>
        </w:rPr>
        <w:t xml:space="preserve">si </w:t>
      </w:r>
      <w:r w:rsidR="00BD7A5B" w:rsidRPr="00BD7A5B">
        <w:rPr>
          <w:rFonts w:ascii="Arial" w:hAnsi="Arial" w:cs="Arial"/>
          <w:sz w:val="24"/>
          <w:szCs w:val="24"/>
        </w:rPr>
        <w:t>alguien</w:t>
      </w:r>
      <w:r w:rsidR="00953BB3">
        <w:rPr>
          <w:rFonts w:ascii="Arial" w:hAnsi="Arial" w:cs="Arial"/>
          <w:sz w:val="24"/>
          <w:szCs w:val="24"/>
        </w:rPr>
        <w:t xml:space="preserve"> de alguna manera</w:t>
      </w:r>
      <w:r w:rsidR="00BD7A5B" w:rsidRPr="00BD7A5B">
        <w:rPr>
          <w:rFonts w:ascii="Arial" w:hAnsi="Arial" w:cs="Arial"/>
          <w:sz w:val="24"/>
          <w:szCs w:val="24"/>
        </w:rPr>
        <w:t xml:space="preserve"> intent</w:t>
      </w:r>
      <w:r w:rsidR="00953BB3">
        <w:rPr>
          <w:rFonts w:ascii="Arial" w:hAnsi="Arial" w:cs="Arial"/>
          <w:sz w:val="24"/>
          <w:szCs w:val="24"/>
        </w:rPr>
        <w:t>a</w:t>
      </w:r>
      <w:r w:rsidR="00BD7A5B" w:rsidRPr="00BD7A5B">
        <w:rPr>
          <w:rFonts w:ascii="Arial" w:hAnsi="Arial" w:cs="Arial"/>
          <w:sz w:val="24"/>
          <w:szCs w:val="24"/>
        </w:rPr>
        <w:t xml:space="preserve"> interceptar los datos mientras se</w:t>
      </w:r>
      <w:r w:rsidR="00953BB3">
        <w:rPr>
          <w:rFonts w:ascii="Arial" w:hAnsi="Arial" w:cs="Arial"/>
          <w:sz w:val="24"/>
          <w:szCs w:val="24"/>
        </w:rPr>
        <w:t xml:space="preserve"> envaina los </w:t>
      </w:r>
      <w:r w:rsidR="00607ADB">
        <w:rPr>
          <w:rFonts w:ascii="Arial" w:hAnsi="Arial" w:cs="Arial"/>
          <w:sz w:val="24"/>
          <w:szCs w:val="24"/>
        </w:rPr>
        <w:t>datos por</w:t>
      </w:r>
      <w:r w:rsidR="00BD7A5B" w:rsidRPr="00BD7A5B">
        <w:rPr>
          <w:rFonts w:ascii="Arial" w:hAnsi="Arial" w:cs="Arial"/>
          <w:sz w:val="24"/>
          <w:szCs w:val="24"/>
        </w:rPr>
        <w:t xml:space="preserve"> internet o</w:t>
      </w:r>
      <w:r>
        <w:rPr>
          <w:rFonts w:ascii="Arial" w:hAnsi="Arial" w:cs="Arial"/>
          <w:sz w:val="24"/>
          <w:szCs w:val="24"/>
        </w:rPr>
        <w:t xml:space="preserve"> en </w:t>
      </w:r>
      <w:r w:rsidRPr="00BD7A5B">
        <w:rPr>
          <w:rFonts w:ascii="Arial" w:hAnsi="Arial" w:cs="Arial"/>
          <w:sz w:val="24"/>
          <w:szCs w:val="24"/>
        </w:rPr>
        <w:t>redes</w:t>
      </w:r>
      <w:r w:rsidR="00BD7A5B" w:rsidRPr="00BD7A5B">
        <w:rPr>
          <w:rFonts w:ascii="Arial" w:hAnsi="Arial" w:cs="Arial"/>
          <w:sz w:val="24"/>
          <w:szCs w:val="24"/>
        </w:rPr>
        <w:t xml:space="preserve"> públicas, no</w:t>
      </w:r>
      <w:r w:rsidR="00953BB3">
        <w:rPr>
          <w:rFonts w:ascii="Arial" w:hAnsi="Arial" w:cs="Arial"/>
          <w:sz w:val="24"/>
          <w:szCs w:val="24"/>
        </w:rPr>
        <w:t xml:space="preserve"> va poder a</w:t>
      </w:r>
      <w:r w:rsidR="00BD7A5B" w:rsidRPr="00BD7A5B">
        <w:rPr>
          <w:rFonts w:ascii="Arial" w:hAnsi="Arial" w:cs="Arial"/>
          <w:sz w:val="24"/>
          <w:szCs w:val="24"/>
        </w:rPr>
        <w:t xml:space="preserve"> entenderlos ni</w:t>
      </w:r>
      <w:r w:rsidR="00953BB3">
        <w:rPr>
          <w:rFonts w:ascii="Arial" w:hAnsi="Arial" w:cs="Arial"/>
          <w:sz w:val="24"/>
          <w:szCs w:val="24"/>
        </w:rPr>
        <w:t xml:space="preserve"> a</w:t>
      </w:r>
      <w:r w:rsidR="00BD7A5B" w:rsidRPr="00BD7A5B">
        <w:rPr>
          <w:rFonts w:ascii="Arial" w:hAnsi="Arial" w:cs="Arial"/>
          <w:sz w:val="24"/>
          <w:szCs w:val="24"/>
        </w:rPr>
        <w:t xml:space="preserve"> manipularlos</w:t>
      </w:r>
      <w:r w:rsidR="00953BB3">
        <w:rPr>
          <w:rFonts w:ascii="Arial" w:hAnsi="Arial" w:cs="Arial"/>
          <w:sz w:val="24"/>
          <w:szCs w:val="24"/>
        </w:rPr>
        <w:t>,</w:t>
      </w:r>
      <w:r w:rsidR="00BD7A5B" w:rsidRPr="00BD7A5B">
        <w:rPr>
          <w:rFonts w:ascii="Arial" w:hAnsi="Arial" w:cs="Arial"/>
          <w:sz w:val="24"/>
          <w:szCs w:val="24"/>
        </w:rPr>
        <w:t xml:space="preserve"> </w:t>
      </w:r>
      <w:r>
        <w:rPr>
          <w:rFonts w:ascii="Arial" w:hAnsi="Arial" w:cs="Arial"/>
          <w:sz w:val="24"/>
          <w:szCs w:val="24"/>
        </w:rPr>
        <w:t>los cuales</w:t>
      </w:r>
      <w:r w:rsidR="00953BB3">
        <w:rPr>
          <w:rFonts w:ascii="Arial" w:hAnsi="Arial" w:cs="Arial"/>
          <w:sz w:val="24"/>
          <w:szCs w:val="24"/>
        </w:rPr>
        <w:t xml:space="preserve"> ya </w:t>
      </w:r>
      <w:r w:rsidR="00BD7A5B" w:rsidRPr="00BD7A5B">
        <w:rPr>
          <w:rFonts w:ascii="Arial" w:hAnsi="Arial" w:cs="Arial"/>
          <w:sz w:val="24"/>
          <w:szCs w:val="24"/>
        </w:rPr>
        <w:t xml:space="preserve">están protegidos con </w:t>
      </w:r>
      <w:r w:rsidR="00953BB3">
        <w:rPr>
          <w:rFonts w:ascii="Arial" w:hAnsi="Arial" w:cs="Arial"/>
          <w:sz w:val="24"/>
          <w:szCs w:val="24"/>
        </w:rPr>
        <w:t xml:space="preserve">un </w:t>
      </w:r>
      <w:r w:rsidR="00BD7A5B" w:rsidRPr="00BD7A5B">
        <w:rPr>
          <w:rFonts w:ascii="Arial" w:hAnsi="Arial" w:cs="Arial"/>
          <w:sz w:val="24"/>
          <w:szCs w:val="24"/>
        </w:rPr>
        <w:t xml:space="preserve">cifrado fuerte </w:t>
      </w:r>
      <w:r w:rsidR="00BD7A5B" w:rsidRPr="00BD7A5B">
        <w:rPr>
          <w:rFonts w:ascii="Arial" w:hAnsi="Arial" w:cs="Arial"/>
          <w:sz w:val="24"/>
          <w:szCs w:val="24"/>
        </w:rPr>
        <w:t>(¿Qué es una VPN?, 2020)</w:t>
      </w:r>
      <w:r w:rsidR="00BD7A5B" w:rsidRPr="00BD7A5B">
        <w:rPr>
          <w:rFonts w:ascii="Arial" w:hAnsi="Arial" w:cs="Arial"/>
          <w:sz w:val="24"/>
          <w:szCs w:val="24"/>
        </w:rPr>
        <w:t xml:space="preserve">. Este cifrado es </w:t>
      </w:r>
      <w:r>
        <w:rPr>
          <w:rFonts w:ascii="Arial" w:hAnsi="Arial" w:cs="Arial"/>
          <w:sz w:val="24"/>
          <w:szCs w:val="24"/>
        </w:rPr>
        <w:t xml:space="preserve">muy importante </w:t>
      </w:r>
      <w:r w:rsidR="00BD7A5B" w:rsidRPr="00BD7A5B">
        <w:rPr>
          <w:rFonts w:ascii="Arial" w:hAnsi="Arial" w:cs="Arial"/>
          <w:sz w:val="24"/>
          <w:szCs w:val="24"/>
        </w:rPr>
        <w:t xml:space="preserve">para </w:t>
      </w:r>
      <w:r>
        <w:rPr>
          <w:rFonts w:ascii="Arial" w:hAnsi="Arial" w:cs="Arial"/>
          <w:sz w:val="24"/>
          <w:szCs w:val="24"/>
        </w:rPr>
        <w:t xml:space="preserve">poder </w:t>
      </w:r>
      <w:r w:rsidR="00BD7A5B" w:rsidRPr="00BD7A5B">
        <w:rPr>
          <w:rFonts w:ascii="Arial" w:hAnsi="Arial" w:cs="Arial"/>
          <w:sz w:val="24"/>
          <w:szCs w:val="24"/>
        </w:rPr>
        <w:t xml:space="preserve">garantizar la confidencialidad y la integridad </w:t>
      </w:r>
      <w:r>
        <w:rPr>
          <w:rFonts w:ascii="Arial" w:hAnsi="Arial" w:cs="Arial"/>
          <w:sz w:val="24"/>
          <w:szCs w:val="24"/>
        </w:rPr>
        <w:t>en la</w:t>
      </w:r>
      <w:r w:rsidR="00BD7A5B" w:rsidRPr="00BD7A5B">
        <w:rPr>
          <w:rFonts w:ascii="Arial" w:hAnsi="Arial" w:cs="Arial"/>
          <w:sz w:val="24"/>
          <w:szCs w:val="24"/>
        </w:rPr>
        <w:t xml:space="preserve"> información, especialmente </w:t>
      </w:r>
      <w:r>
        <w:rPr>
          <w:rFonts w:ascii="Arial" w:hAnsi="Arial" w:cs="Arial"/>
          <w:sz w:val="24"/>
          <w:szCs w:val="24"/>
        </w:rPr>
        <w:t xml:space="preserve">dentro de </w:t>
      </w:r>
      <w:r w:rsidR="00BD7A5B" w:rsidRPr="00BD7A5B">
        <w:rPr>
          <w:rFonts w:ascii="Arial" w:hAnsi="Arial" w:cs="Arial"/>
          <w:sz w:val="24"/>
          <w:szCs w:val="24"/>
        </w:rPr>
        <w:t>un entorno híbrido donde los datos se desplazan entre diferentes tipos de redes.</w:t>
      </w:r>
    </w:p>
    <w:p w14:paraId="5A14FD60" w14:textId="1C07B1C2" w:rsidR="00BD7A5B" w:rsidRPr="00BD7A5B" w:rsidRDefault="00BD7A5B" w:rsidP="00010759">
      <w:pPr>
        <w:spacing w:line="360" w:lineRule="auto"/>
        <w:ind w:firstLine="708"/>
        <w:jc w:val="both"/>
        <w:rPr>
          <w:rFonts w:ascii="Arial" w:hAnsi="Arial" w:cs="Arial"/>
          <w:sz w:val="24"/>
          <w:szCs w:val="24"/>
        </w:rPr>
      </w:pPr>
      <w:r w:rsidRPr="00BD7A5B">
        <w:rPr>
          <w:rFonts w:ascii="Arial" w:hAnsi="Arial" w:cs="Arial"/>
          <w:sz w:val="24"/>
          <w:szCs w:val="24"/>
        </w:rPr>
        <w:t>Además,</w:t>
      </w:r>
      <w:r w:rsidR="003D2CE9">
        <w:rPr>
          <w:rFonts w:ascii="Arial" w:hAnsi="Arial" w:cs="Arial"/>
          <w:sz w:val="24"/>
          <w:szCs w:val="24"/>
        </w:rPr>
        <w:t xml:space="preserve"> uno de</w:t>
      </w:r>
      <w:r w:rsidR="00607ADB">
        <w:rPr>
          <w:rFonts w:ascii="Arial" w:hAnsi="Arial" w:cs="Arial"/>
          <w:sz w:val="24"/>
          <w:szCs w:val="24"/>
        </w:rPr>
        <w:t xml:space="preserve"> los </w:t>
      </w:r>
      <w:r w:rsidR="003D2CE9">
        <w:rPr>
          <w:rFonts w:ascii="Arial" w:hAnsi="Arial" w:cs="Arial"/>
          <w:sz w:val="24"/>
          <w:szCs w:val="24"/>
        </w:rPr>
        <w:t xml:space="preserve">principales beneficios es </w:t>
      </w:r>
      <w:r w:rsidR="00607ADB">
        <w:rPr>
          <w:rFonts w:ascii="Arial" w:hAnsi="Arial" w:cs="Arial"/>
          <w:sz w:val="24"/>
          <w:szCs w:val="24"/>
        </w:rPr>
        <w:t>que la</w:t>
      </w:r>
      <w:r w:rsidR="003D2CE9">
        <w:rPr>
          <w:rFonts w:ascii="Arial" w:hAnsi="Arial" w:cs="Arial"/>
          <w:sz w:val="24"/>
          <w:szCs w:val="24"/>
        </w:rPr>
        <w:t xml:space="preserve"> </w:t>
      </w:r>
      <w:r w:rsidRPr="00BD7A5B">
        <w:rPr>
          <w:rFonts w:ascii="Arial" w:hAnsi="Arial" w:cs="Arial"/>
          <w:sz w:val="24"/>
          <w:szCs w:val="24"/>
        </w:rPr>
        <w:t xml:space="preserve">VPN </w:t>
      </w:r>
      <w:r w:rsidR="00607ADB">
        <w:rPr>
          <w:rFonts w:ascii="Arial" w:hAnsi="Arial" w:cs="Arial"/>
          <w:sz w:val="24"/>
          <w:szCs w:val="24"/>
        </w:rPr>
        <w:t xml:space="preserve">que </w:t>
      </w:r>
      <w:r w:rsidRPr="00BD7A5B">
        <w:rPr>
          <w:rFonts w:ascii="Arial" w:hAnsi="Arial" w:cs="Arial"/>
          <w:sz w:val="24"/>
          <w:szCs w:val="24"/>
        </w:rPr>
        <w:t xml:space="preserve">permite </w:t>
      </w:r>
      <w:r w:rsidR="00607ADB">
        <w:rPr>
          <w:rFonts w:ascii="Arial" w:hAnsi="Arial" w:cs="Arial"/>
          <w:sz w:val="24"/>
          <w:szCs w:val="24"/>
        </w:rPr>
        <w:t xml:space="preserve">a </w:t>
      </w:r>
      <w:r w:rsidRPr="00BD7A5B">
        <w:rPr>
          <w:rFonts w:ascii="Arial" w:hAnsi="Arial" w:cs="Arial"/>
          <w:sz w:val="24"/>
          <w:szCs w:val="24"/>
        </w:rPr>
        <w:t xml:space="preserve">los empleados puedan </w:t>
      </w:r>
      <w:r w:rsidR="00607ADB">
        <w:rPr>
          <w:rFonts w:ascii="Arial" w:hAnsi="Arial" w:cs="Arial"/>
          <w:sz w:val="24"/>
          <w:szCs w:val="24"/>
        </w:rPr>
        <w:t>acceder</w:t>
      </w:r>
      <w:r w:rsidRPr="00BD7A5B">
        <w:rPr>
          <w:rFonts w:ascii="Arial" w:hAnsi="Arial" w:cs="Arial"/>
          <w:sz w:val="24"/>
          <w:szCs w:val="24"/>
        </w:rPr>
        <w:t xml:space="preserve"> a los recursos </w:t>
      </w:r>
      <w:r w:rsidR="00607ADB">
        <w:rPr>
          <w:rFonts w:ascii="Arial" w:hAnsi="Arial" w:cs="Arial"/>
          <w:sz w:val="24"/>
          <w:szCs w:val="24"/>
        </w:rPr>
        <w:t>de la empresa</w:t>
      </w:r>
      <w:r w:rsidRPr="00BD7A5B">
        <w:rPr>
          <w:rFonts w:ascii="Arial" w:hAnsi="Arial" w:cs="Arial"/>
          <w:sz w:val="24"/>
          <w:szCs w:val="24"/>
        </w:rPr>
        <w:t xml:space="preserve"> </w:t>
      </w:r>
      <w:r w:rsidR="003D2CE9">
        <w:rPr>
          <w:rFonts w:ascii="Arial" w:hAnsi="Arial" w:cs="Arial"/>
          <w:sz w:val="24"/>
          <w:szCs w:val="24"/>
        </w:rPr>
        <w:t>en remoto desde</w:t>
      </w:r>
      <w:r w:rsidRPr="00BD7A5B">
        <w:rPr>
          <w:rFonts w:ascii="Arial" w:hAnsi="Arial" w:cs="Arial"/>
          <w:sz w:val="24"/>
          <w:szCs w:val="24"/>
        </w:rPr>
        <w:t xml:space="preserve"> cualquier </w:t>
      </w:r>
      <w:r w:rsidR="003D2CE9" w:rsidRPr="00BD7A5B">
        <w:rPr>
          <w:rFonts w:ascii="Arial" w:hAnsi="Arial" w:cs="Arial"/>
          <w:sz w:val="24"/>
          <w:szCs w:val="24"/>
        </w:rPr>
        <w:t xml:space="preserve">lugar, </w:t>
      </w:r>
      <w:r w:rsidR="003D2CE9">
        <w:rPr>
          <w:rFonts w:ascii="Arial" w:hAnsi="Arial" w:cs="Arial"/>
          <w:sz w:val="24"/>
          <w:szCs w:val="24"/>
        </w:rPr>
        <w:t xml:space="preserve">lo cual sigue </w:t>
      </w:r>
      <w:r w:rsidRPr="00BD7A5B">
        <w:rPr>
          <w:rFonts w:ascii="Arial" w:hAnsi="Arial" w:cs="Arial"/>
          <w:sz w:val="24"/>
          <w:szCs w:val="24"/>
        </w:rPr>
        <w:t xml:space="preserve">manteniendo siempre </w:t>
      </w:r>
      <w:r w:rsidR="00607ADB">
        <w:rPr>
          <w:rFonts w:ascii="Arial" w:hAnsi="Arial" w:cs="Arial"/>
          <w:sz w:val="24"/>
          <w:szCs w:val="24"/>
        </w:rPr>
        <w:t>una</w:t>
      </w:r>
      <w:r w:rsidRPr="00BD7A5B">
        <w:rPr>
          <w:rFonts w:ascii="Arial" w:hAnsi="Arial" w:cs="Arial"/>
          <w:sz w:val="24"/>
          <w:szCs w:val="24"/>
        </w:rPr>
        <w:t xml:space="preserve"> seguridad </w:t>
      </w:r>
      <w:r w:rsidR="00F91853">
        <w:rPr>
          <w:rFonts w:ascii="Arial" w:hAnsi="Arial" w:cs="Arial"/>
          <w:sz w:val="24"/>
          <w:szCs w:val="24"/>
        </w:rPr>
        <w:t>en</w:t>
      </w:r>
      <w:r w:rsidRPr="00BD7A5B">
        <w:rPr>
          <w:rFonts w:ascii="Arial" w:hAnsi="Arial" w:cs="Arial"/>
          <w:sz w:val="24"/>
          <w:szCs w:val="24"/>
        </w:rPr>
        <w:t xml:space="preserve"> la información. </w:t>
      </w:r>
      <w:r w:rsidR="008C4331" w:rsidRPr="00BD7A5B">
        <w:rPr>
          <w:rFonts w:ascii="Arial" w:hAnsi="Arial" w:cs="Arial"/>
          <w:sz w:val="24"/>
          <w:szCs w:val="24"/>
        </w:rPr>
        <w:t xml:space="preserve">Esto </w:t>
      </w:r>
      <w:r w:rsidR="008C4331">
        <w:rPr>
          <w:rFonts w:ascii="Arial" w:hAnsi="Arial" w:cs="Arial"/>
          <w:sz w:val="24"/>
          <w:szCs w:val="24"/>
        </w:rPr>
        <w:t>es</w:t>
      </w:r>
      <w:r w:rsidR="00F91853">
        <w:rPr>
          <w:rFonts w:ascii="Arial" w:hAnsi="Arial" w:cs="Arial"/>
          <w:sz w:val="24"/>
          <w:szCs w:val="24"/>
        </w:rPr>
        <w:t xml:space="preserve"> muy </w:t>
      </w:r>
      <w:r w:rsidR="008C4331">
        <w:rPr>
          <w:rFonts w:ascii="Arial" w:hAnsi="Arial" w:cs="Arial"/>
          <w:sz w:val="24"/>
          <w:szCs w:val="24"/>
        </w:rPr>
        <w:t xml:space="preserve">importante </w:t>
      </w:r>
      <w:r w:rsidR="008C4331" w:rsidRPr="00BD7A5B">
        <w:rPr>
          <w:rFonts w:ascii="Arial" w:hAnsi="Arial" w:cs="Arial"/>
          <w:sz w:val="24"/>
          <w:szCs w:val="24"/>
        </w:rPr>
        <w:t>porque</w:t>
      </w:r>
      <w:r w:rsidRPr="00BD7A5B">
        <w:rPr>
          <w:rFonts w:ascii="Arial" w:hAnsi="Arial" w:cs="Arial"/>
          <w:sz w:val="24"/>
          <w:szCs w:val="24"/>
        </w:rPr>
        <w:t xml:space="preserve"> en una nube </w:t>
      </w:r>
      <w:r w:rsidR="008C4331" w:rsidRPr="00BD7A5B">
        <w:rPr>
          <w:rFonts w:ascii="Arial" w:hAnsi="Arial" w:cs="Arial"/>
          <w:sz w:val="24"/>
          <w:szCs w:val="24"/>
        </w:rPr>
        <w:t xml:space="preserve">híbrida, </w:t>
      </w:r>
      <w:r w:rsidR="008C4331">
        <w:rPr>
          <w:rFonts w:ascii="Arial" w:hAnsi="Arial" w:cs="Arial"/>
          <w:sz w:val="24"/>
          <w:szCs w:val="24"/>
        </w:rPr>
        <w:t>la</w:t>
      </w:r>
      <w:r w:rsidR="00F91853">
        <w:rPr>
          <w:rFonts w:ascii="Arial" w:hAnsi="Arial" w:cs="Arial"/>
          <w:sz w:val="24"/>
          <w:szCs w:val="24"/>
        </w:rPr>
        <w:t xml:space="preserve"> cual </w:t>
      </w:r>
      <w:r w:rsidRPr="00BD7A5B">
        <w:rPr>
          <w:rFonts w:ascii="Arial" w:hAnsi="Arial" w:cs="Arial"/>
          <w:sz w:val="24"/>
          <w:szCs w:val="24"/>
        </w:rPr>
        <w:t>parte de la infraestructura puede estar en la nube pública y</w:t>
      </w:r>
      <w:r w:rsidR="003D2CE9">
        <w:rPr>
          <w:rFonts w:ascii="Arial" w:hAnsi="Arial" w:cs="Arial"/>
          <w:sz w:val="24"/>
          <w:szCs w:val="24"/>
        </w:rPr>
        <w:t xml:space="preserve"> otra</w:t>
      </w:r>
      <w:r w:rsidRPr="00BD7A5B">
        <w:rPr>
          <w:rFonts w:ascii="Arial" w:hAnsi="Arial" w:cs="Arial"/>
          <w:sz w:val="24"/>
          <w:szCs w:val="24"/>
        </w:rPr>
        <w:t xml:space="preserve"> parte en la red privada, y la VPN asegura que el acceso sea seguro y autorizado</w:t>
      </w:r>
      <w:r w:rsidR="003D2CE9">
        <w:rPr>
          <w:rFonts w:ascii="Arial" w:hAnsi="Arial" w:cs="Arial"/>
          <w:sz w:val="24"/>
          <w:szCs w:val="24"/>
        </w:rPr>
        <w:t xml:space="preserve"> en todo momento.</w:t>
      </w:r>
    </w:p>
    <w:p w14:paraId="37A19923" w14:textId="195F3D28" w:rsidR="00010759" w:rsidRPr="00792E2A" w:rsidRDefault="003D2CE9" w:rsidP="00792E2A">
      <w:pPr>
        <w:spacing w:line="360" w:lineRule="auto"/>
        <w:ind w:firstLine="708"/>
        <w:jc w:val="both"/>
        <w:rPr>
          <w:rFonts w:ascii="Arial" w:hAnsi="Arial" w:cs="Arial"/>
          <w:sz w:val="24"/>
          <w:szCs w:val="24"/>
        </w:rPr>
      </w:pPr>
      <w:r>
        <w:rPr>
          <w:rFonts w:ascii="Arial" w:hAnsi="Arial" w:cs="Arial"/>
          <w:sz w:val="24"/>
          <w:szCs w:val="24"/>
        </w:rPr>
        <w:t xml:space="preserve">Por otro lado, una de las </w:t>
      </w:r>
      <w:r w:rsidRPr="00BD7A5B">
        <w:rPr>
          <w:rFonts w:ascii="Arial" w:hAnsi="Arial" w:cs="Arial"/>
          <w:sz w:val="24"/>
          <w:szCs w:val="24"/>
        </w:rPr>
        <w:t>ventaja</w:t>
      </w:r>
      <w:r>
        <w:rPr>
          <w:rFonts w:ascii="Arial" w:hAnsi="Arial" w:cs="Arial"/>
          <w:sz w:val="24"/>
          <w:szCs w:val="24"/>
        </w:rPr>
        <w:t>s</w:t>
      </w:r>
      <w:r w:rsidRPr="00BD7A5B">
        <w:rPr>
          <w:rFonts w:ascii="Arial" w:hAnsi="Arial" w:cs="Arial"/>
          <w:sz w:val="24"/>
          <w:szCs w:val="24"/>
        </w:rPr>
        <w:t xml:space="preserve"> es</w:t>
      </w:r>
      <w:r w:rsidR="00BD7A5B" w:rsidRPr="00BD7A5B">
        <w:rPr>
          <w:rFonts w:ascii="Arial" w:hAnsi="Arial" w:cs="Arial"/>
          <w:sz w:val="24"/>
          <w:szCs w:val="24"/>
        </w:rPr>
        <w:t xml:space="preserve"> que las VPN ayudan a las empresas</w:t>
      </w:r>
      <w:r w:rsidR="00F91853">
        <w:rPr>
          <w:rFonts w:ascii="Arial" w:hAnsi="Arial" w:cs="Arial"/>
          <w:sz w:val="24"/>
          <w:szCs w:val="24"/>
        </w:rPr>
        <w:t xml:space="preserve"> puedan cumplir con todas las regulaciones en materia de privacidad y protección de los datos, así garantizando la información sensible o confidencial siempre este de manera protegida durante </w:t>
      </w:r>
      <w:r w:rsidR="008C4331">
        <w:rPr>
          <w:rFonts w:ascii="Arial" w:hAnsi="Arial" w:cs="Arial"/>
          <w:sz w:val="24"/>
          <w:szCs w:val="24"/>
        </w:rPr>
        <w:t>la transmisión</w:t>
      </w:r>
      <w:r w:rsidR="00F91853">
        <w:rPr>
          <w:rFonts w:ascii="Arial" w:hAnsi="Arial" w:cs="Arial"/>
          <w:sz w:val="24"/>
          <w:szCs w:val="24"/>
        </w:rPr>
        <w:t xml:space="preserve"> de los datos y que solo los usuarios que tenga la autorización van a poder </w:t>
      </w:r>
      <w:r w:rsidR="008C4331">
        <w:rPr>
          <w:rFonts w:ascii="Arial" w:hAnsi="Arial" w:cs="Arial"/>
          <w:sz w:val="24"/>
          <w:szCs w:val="24"/>
        </w:rPr>
        <w:t>acceder a</w:t>
      </w:r>
      <w:r w:rsidR="00F91853">
        <w:rPr>
          <w:rFonts w:ascii="Arial" w:hAnsi="Arial" w:cs="Arial"/>
          <w:sz w:val="24"/>
          <w:szCs w:val="24"/>
        </w:rPr>
        <w:t xml:space="preserve"> la información solicitada</w:t>
      </w:r>
      <w:r w:rsidR="00792E2A">
        <w:rPr>
          <w:rFonts w:ascii="Arial" w:hAnsi="Arial" w:cs="Arial"/>
          <w:sz w:val="24"/>
          <w:szCs w:val="24"/>
        </w:rPr>
        <w:t>.</w:t>
      </w:r>
    </w:p>
    <w:p w14:paraId="10063F73" w14:textId="66EC69BA" w:rsidR="00BD7A5B" w:rsidRDefault="00BD7A5B" w:rsidP="00BD7A5B"/>
    <w:p w14:paraId="16A0E215" w14:textId="77777777" w:rsidR="00010759" w:rsidRPr="00BD7A5B" w:rsidRDefault="00010759" w:rsidP="00BD7A5B"/>
    <w:p w14:paraId="41DD3C74" w14:textId="4782AA3A" w:rsidR="00006D37" w:rsidRDefault="00006D37" w:rsidP="00010759">
      <w:pPr>
        <w:pStyle w:val="Ttulo2"/>
      </w:pPr>
      <w:r>
        <w:t xml:space="preserve"> </w:t>
      </w:r>
      <w:bookmarkStart w:id="4" w:name="_Toc204952351"/>
      <w:r>
        <w:t>Métodos de autenticación y cifrado más efectivos para conexiones VPN en nubes híbridas</w:t>
      </w:r>
      <w:bookmarkEnd w:id="4"/>
    </w:p>
    <w:p w14:paraId="682057CF" w14:textId="3BD58AE6" w:rsidR="00C72955" w:rsidRDefault="00C72955" w:rsidP="00C72955"/>
    <w:p w14:paraId="4F07AC3A" w14:textId="3F6CE4ED" w:rsidR="00F33820" w:rsidRPr="00010759" w:rsidRDefault="00F33820" w:rsidP="00F33820">
      <w:pPr>
        <w:spacing w:line="360" w:lineRule="auto"/>
        <w:jc w:val="both"/>
        <w:rPr>
          <w:rFonts w:ascii="Arial" w:hAnsi="Arial" w:cs="Arial"/>
          <w:sz w:val="24"/>
          <w:szCs w:val="24"/>
        </w:rPr>
      </w:pPr>
      <w:r>
        <w:rPr>
          <w:rFonts w:ascii="Arial" w:hAnsi="Arial" w:cs="Arial"/>
          <w:sz w:val="24"/>
          <w:szCs w:val="24"/>
        </w:rPr>
        <w:t xml:space="preserve">En la protección de </w:t>
      </w:r>
      <w:r w:rsidRPr="00010759">
        <w:rPr>
          <w:rFonts w:ascii="Arial" w:hAnsi="Arial" w:cs="Arial"/>
          <w:sz w:val="24"/>
          <w:szCs w:val="24"/>
        </w:rPr>
        <w:t>las</w:t>
      </w:r>
      <w:r w:rsidRPr="00010759">
        <w:rPr>
          <w:rFonts w:ascii="Arial" w:hAnsi="Arial" w:cs="Arial"/>
          <w:sz w:val="24"/>
          <w:szCs w:val="24"/>
        </w:rPr>
        <w:t xml:space="preserve"> conexiones VPN en entornos de nube híbrida, es </w:t>
      </w:r>
      <w:r>
        <w:rPr>
          <w:rFonts w:ascii="Arial" w:hAnsi="Arial" w:cs="Arial"/>
          <w:sz w:val="24"/>
          <w:szCs w:val="24"/>
        </w:rPr>
        <w:t xml:space="preserve">muy importante poder </w:t>
      </w:r>
      <w:r w:rsidRPr="00010759">
        <w:rPr>
          <w:rFonts w:ascii="Arial" w:hAnsi="Arial" w:cs="Arial"/>
          <w:sz w:val="24"/>
          <w:szCs w:val="24"/>
        </w:rPr>
        <w:t xml:space="preserve">utilizar métodos </w:t>
      </w:r>
      <w:r>
        <w:rPr>
          <w:rFonts w:ascii="Arial" w:hAnsi="Arial" w:cs="Arial"/>
          <w:sz w:val="24"/>
          <w:szCs w:val="24"/>
        </w:rPr>
        <w:t xml:space="preserve">bastantes </w:t>
      </w:r>
      <w:r w:rsidRPr="00010759">
        <w:rPr>
          <w:rFonts w:ascii="Arial" w:hAnsi="Arial" w:cs="Arial"/>
          <w:sz w:val="24"/>
          <w:szCs w:val="24"/>
        </w:rPr>
        <w:t xml:space="preserve">sólidos </w:t>
      </w:r>
      <w:r>
        <w:rPr>
          <w:rFonts w:ascii="Arial" w:hAnsi="Arial" w:cs="Arial"/>
          <w:sz w:val="24"/>
          <w:szCs w:val="24"/>
        </w:rPr>
        <w:t xml:space="preserve">en la </w:t>
      </w:r>
      <w:r w:rsidRPr="00010759">
        <w:rPr>
          <w:rFonts w:ascii="Arial" w:hAnsi="Arial" w:cs="Arial"/>
          <w:sz w:val="24"/>
          <w:szCs w:val="24"/>
        </w:rPr>
        <w:t xml:space="preserve">autenticación </w:t>
      </w:r>
      <w:r w:rsidR="00C360D3" w:rsidRPr="00010759">
        <w:rPr>
          <w:rFonts w:ascii="Arial" w:hAnsi="Arial" w:cs="Arial"/>
          <w:sz w:val="24"/>
          <w:szCs w:val="24"/>
        </w:rPr>
        <w:t xml:space="preserve">y </w:t>
      </w:r>
      <w:r w:rsidR="00C360D3">
        <w:rPr>
          <w:rFonts w:ascii="Arial" w:hAnsi="Arial" w:cs="Arial"/>
          <w:sz w:val="24"/>
          <w:szCs w:val="24"/>
        </w:rPr>
        <w:t>el</w:t>
      </w:r>
      <w:r>
        <w:rPr>
          <w:rFonts w:ascii="Arial" w:hAnsi="Arial" w:cs="Arial"/>
          <w:sz w:val="24"/>
          <w:szCs w:val="24"/>
        </w:rPr>
        <w:t xml:space="preserve"> </w:t>
      </w:r>
      <w:r w:rsidRPr="00010759">
        <w:rPr>
          <w:rFonts w:ascii="Arial" w:hAnsi="Arial" w:cs="Arial"/>
          <w:sz w:val="24"/>
          <w:szCs w:val="24"/>
        </w:rPr>
        <w:t xml:space="preserve">cifrado </w:t>
      </w:r>
      <w:r>
        <w:rPr>
          <w:rFonts w:ascii="Arial" w:hAnsi="Arial" w:cs="Arial"/>
          <w:sz w:val="24"/>
          <w:szCs w:val="24"/>
        </w:rPr>
        <w:t xml:space="preserve">los cuales van a </w:t>
      </w:r>
      <w:r w:rsidRPr="00010759">
        <w:rPr>
          <w:rFonts w:ascii="Arial" w:hAnsi="Arial" w:cs="Arial"/>
          <w:sz w:val="24"/>
          <w:szCs w:val="24"/>
        </w:rPr>
        <w:t>garanti</w:t>
      </w:r>
      <w:r>
        <w:rPr>
          <w:rFonts w:ascii="Arial" w:hAnsi="Arial" w:cs="Arial"/>
          <w:sz w:val="24"/>
          <w:szCs w:val="24"/>
        </w:rPr>
        <w:t>zar</w:t>
      </w:r>
      <w:r w:rsidRPr="00010759">
        <w:rPr>
          <w:rFonts w:ascii="Arial" w:hAnsi="Arial" w:cs="Arial"/>
          <w:sz w:val="24"/>
          <w:szCs w:val="24"/>
        </w:rPr>
        <w:t xml:space="preserve"> la seguridad de los datos y el acceso autorizado.</w:t>
      </w:r>
      <w:r w:rsidR="00C360D3">
        <w:rPr>
          <w:rFonts w:ascii="Arial" w:hAnsi="Arial" w:cs="Arial"/>
          <w:sz w:val="24"/>
          <w:szCs w:val="24"/>
        </w:rPr>
        <w:t xml:space="preserve"> La seguridad en la nube hibrida los cuales se base en estrategia dividida, lo cual permite donde se protege en la nube privada o la nube publica, así evitando exponer todos los </w:t>
      </w:r>
      <w:r w:rsidR="00B91CF4">
        <w:rPr>
          <w:rFonts w:ascii="Arial" w:hAnsi="Arial" w:cs="Arial"/>
          <w:sz w:val="24"/>
          <w:szCs w:val="24"/>
        </w:rPr>
        <w:t>datos sensibles</w:t>
      </w:r>
      <w:r w:rsidR="00C360D3">
        <w:rPr>
          <w:rFonts w:ascii="Arial" w:hAnsi="Arial" w:cs="Arial"/>
          <w:sz w:val="24"/>
          <w:szCs w:val="24"/>
        </w:rPr>
        <w:t xml:space="preserve"> en casa de un ciberataque.  </w:t>
      </w:r>
    </w:p>
    <w:p w14:paraId="2C4070EB" w14:textId="37D084A3" w:rsidR="00C920A6" w:rsidRDefault="00F33820" w:rsidP="00F33820">
      <w:pPr>
        <w:spacing w:line="360" w:lineRule="auto"/>
        <w:jc w:val="both"/>
        <w:rPr>
          <w:rFonts w:ascii="Arial" w:hAnsi="Arial" w:cs="Arial"/>
          <w:sz w:val="24"/>
          <w:szCs w:val="24"/>
        </w:rPr>
      </w:pPr>
      <w:r w:rsidRPr="00010759">
        <w:rPr>
          <w:rFonts w:ascii="Arial" w:hAnsi="Arial" w:cs="Arial"/>
          <w:sz w:val="24"/>
          <w:szCs w:val="24"/>
        </w:rPr>
        <w:t xml:space="preserve">En la </w:t>
      </w:r>
      <w:r w:rsidRPr="00010759">
        <w:rPr>
          <w:rFonts w:ascii="Arial" w:eastAsiaTheme="majorEastAsia" w:hAnsi="Arial" w:cs="Arial"/>
          <w:sz w:val="24"/>
          <w:szCs w:val="24"/>
        </w:rPr>
        <w:t>autenticación</w:t>
      </w:r>
      <w:r w:rsidRPr="00010759">
        <w:rPr>
          <w:rFonts w:ascii="Arial" w:hAnsi="Arial" w:cs="Arial"/>
          <w:sz w:val="24"/>
          <w:szCs w:val="24"/>
        </w:rPr>
        <w:t>,</w:t>
      </w:r>
      <w:r w:rsidR="00B91CF4">
        <w:rPr>
          <w:rFonts w:ascii="Arial" w:hAnsi="Arial" w:cs="Arial"/>
          <w:sz w:val="24"/>
          <w:szCs w:val="24"/>
        </w:rPr>
        <w:t xml:space="preserve"> una de</w:t>
      </w:r>
      <w:r w:rsidR="00B91CF4" w:rsidRPr="00010759">
        <w:rPr>
          <w:rFonts w:ascii="Arial" w:hAnsi="Arial" w:cs="Arial"/>
          <w:sz w:val="24"/>
          <w:szCs w:val="24"/>
        </w:rPr>
        <w:t xml:space="preserve"> las </w:t>
      </w:r>
      <w:r w:rsidR="005C6F82">
        <w:rPr>
          <w:rFonts w:ascii="Arial" w:hAnsi="Arial" w:cs="Arial"/>
          <w:sz w:val="24"/>
          <w:szCs w:val="24"/>
        </w:rPr>
        <w:t xml:space="preserve">buenas </w:t>
      </w:r>
      <w:r w:rsidR="00B91CF4" w:rsidRPr="00010759">
        <w:rPr>
          <w:rFonts w:ascii="Arial" w:hAnsi="Arial" w:cs="Arial"/>
          <w:sz w:val="24"/>
          <w:szCs w:val="24"/>
        </w:rPr>
        <w:t xml:space="preserve">prácticas </w:t>
      </w:r>
      <w:r w:rsidR="005C6F82">
        <w:rPr>
          <w:rFonts w:ascii="Arial" w:hAnsi="Arial" w:cs="Arial"/>
          <w:sz w:val="24"/>
          <w:szCs w:val="24"/>
        </w:rPr>
        <w:t>es poder incluir</w:t>
      </w:r>
      <w:r w:rsidRPr="00010759">
        <w:rPr>
          <w:rFonts w:ascii="Arial" w:hAnsi="Arial" w:cs="Arial"/>
          <w:sz w:val="24"/>
          <w:szCs w:val="24"/>
        </w:rPr>
        <w:t xml:space="preserve"> el uso de </w:t>
      </w:r>
      <w:r w:rsidR="00B91CF4" w:rsidRPr="00010759">
        <w:rPr>
          <w:rFonts w:ascii="Arial" w:hAnsi="Arial" w:cs="Arial"/>
          <w:sz w:val="24"/>
          <w:szCs w:val="24"/>
        </w:rPr>
        <w:t xml:space="preserve">contraseñas </w:t>
      </w:r>
      <w:r w:rsidR="00B91CF4">
        <w:rPr>
          <w:rFonts w:ascii="Arial" w:hAnsi="Arial" w:cs="Arial"/>
          <w:sz w:val="24"/>
          <w:szCs w:val="24"/>
        </w:rPr>
        <w:t xml:space="preserve">bastantes </w:t>
      </w:r>
      <w:r w:rsidRPr="00010759">
        <w:rPr>
          <w:rFonts w:ascii="Arial" w:hAnsi="Arial" w:cs="Arial"/>
          <w:sz w:val="24"/>
          <w:szCs w:val="24"/>
        </w:rPr>
        <w:t xml:space="preserve">complejas combinadas </w:t>
      </w:r>
      <w:r w:rsidR="00B91CF4">
        <w:rPr>
          <w:rFonts w:ascii="Arial" w:hAnsi="Arial" w:cs="Arial"/>
          <w:sz w:val="24"/>
          <w:szCs w:val="24"/>
        </w:rPr>
        <w:t xml:space="preserve">con la </w:t>
      </w:r>
      <w:r w:rsidRPr="00010759">
        <w:rPr>
          <w:rFonts w:ascii="Arial" w:hAnsi="Arial" w:cs="Arial"/>
          <w:sz w:val="24"/>
          <w:szCs w:val="24"/>
        </w:rPr>
        <w:t xml:space="preserve">autenticación multifactor (MFA) y </w:t>
      </w:r>
      <w:r w:rsidR="00B91CF4">
        <w:rPr>
          <w:rFonts w:ascii="Arial" w:hAnsi="Arial" w:cs="Arial"/>
          <w:sz w:val="24"/>
          <w:szCs w:val="24"/>
        </w:rPr>
        <w:t xml:space="preserve">la </w:t>
      </w:r>
      <w:r w:rsidRPr="00010759">
        <w:rPr>
          <w:rFonts w:ascii="Arial" w:hAnsi="Arial" w:cs="Arial"/>
          <w:sz w:val="24"/>
          <w:szCs w:val="24"/>
        </w:rPr>
        <w:t>biometría</w:t>
      </w:r>
      <w:r w:rsidR="00B91CF4">
        <w:rPr>
          <w:rFonts w:ascii="Arial" w:hAnsi="Arial" w:cs="Arial"/>
          <w:sz w:val="24"/>
          <w:szCs w:val="24"/>
        </w:rPr>
        <w:t xml:space="preserve">, lo cual </w:t>
      </w:r>
      <w:r w:rsidRPr="00010759">
        <w:rPr>
          <w:rFonts w:ascii="Arial" w:hAnsi="Arial" w:cs="Arial"/>
          <w:sz w:val="24"/>
          <w:szCs w:val="24"/>
        </w:rPr>
        <w:t xml:space="preserve">ayuda </w:t>
      </w:r>
      <w:r w:rsidR="00B91CF4" w:rsidRPr="00010759">
        <w:rPr>
          <w:rFonts w:ascii="Arial" w:hAnsi="Arial" w:cs="Arial"/>
          <w:sz w:val="24"/>
          <w:szCs w:val="24"/>
        </w:rPr>
        <w:t xml:space="preserve">a </w:t>
      </w:r>
      <w:r w:rsidR="00B91CF4">
        <w:rPr>
          <w:rFonts w:ascii="Arial" w:hAnsi="Arial" w:cs="Arial"/>
          <w:sz w:val="24"/>
          <w:szCs w:val="24"/>
        </w:rPr>
        <w:t xml:space="preserve">poder </w:t>
      </w:r>
      <w:r w:rsidRPr="00010759">
        <w:rPr>
          <w:rFonts w:ascii="Arial" w:hAnsi="Arial" w:cs="Arial"/>
          <w:sz w:val="24"/>
          <w:szCs w:val="24"/>
        </w:rPr>
        <w:t>verificar la identidad real del usuario y</w:t>
      </w:r>
      <w:r w:rsidR="00B91CF4">
        <w:rPr>
          <w:rFonts w:ascii="Arial" w:hAnsi="Arial" w:cs="Arial"/>
          <w:sz w:val="24"/>
          <w:szCs w:val="24"/>
        </w:rPr>
        <w:t xml:space="preserve"> así </w:t>
      </w:r>
      <w:r w:rsidRPr="00010759">
        <w:rPr>
          <w:rFonts w:ascii="Arial" w:hAnsi="Arial" w:cs="Arial"/>
          <w:sz w:val="24"/>
          <w:szCs w:val="24"/>
        </w:rPr>
        <w:t xml:space="preserve">reduce el riesgo de accesos no autorizados. Además, </w:t>
      </w:r>
      <w:r w:rsidR="00B91CF4">
        <w:rPr>
          <w:rFonts w:ascii="Arial" w:hAnsi="Arial" w:cs="Arial"/>
          <w:sz w:val="24"/>
          <w:szCs w:val="24"/>
        </w:rPr>
        <w:t>es muy importante poder llevar c</w:t>
      </w:r>
      <w:r w:rsidRPr="00010759">
        <w:rPr>
          <w:rFonts w:ascii="Arial" w:hAnsi="Arial" w:cs="Arial"/>
          <w:sz w:val="24"/>
          <w:szCs w:val="24"/>
        </w:rPr>
        <w:t xml:space="preserve">ontar con controles de acceso basados en funciones, </w:t>
      </w:r>
      <w:r w:rsidR="00B91CF4">
        <w:rPr>
          <w:rFonts w:ascii="Arial" w:hAnsi="Arial" w:cs="Arial"/>
          <w:sz w:val="24"/>
          <w:szCs w:val="24"/>
        </w:rPr>
        <w:t>lo cual va a limitar</w:t>
      </w:r>
      <w:r w:rsidRPr="00010759">
        <w:rPr>
          <w:rFonts w:ascii="Arial" w:hAnsi="Arial" w:cs="Arial"/>
          <w:sz w:val="24"/>
          <w:szCs w:val="24"/>
        </w:rPr>
        <w:t xml:space="preserve"> el acceso </w:t>
      </w:r>
      <w:r w:rsidR="00B91CF4">
        <w:rPr>
          <w:rFonts w:ascii="Arial" w:hAnsi="Arial" w:cs="Arial"/>
          <w:sz w:val="24"/>
          <w:szCs w:val="24"/>
        </w:rPr>
        <w:t xml:space="preserve">de acuerdo </w:t>
      </w:r>
      <w:r w:rsidR="00024326">
        <w:rPr>
          <w:rFonts w:ascii="Arial" w:hAnsi="Arial" w:cs="Arial"/>
          <w:sz w:val="24"/>
          <w:szCs w:val="24"/>
        </w:rPr>
        <w:t xml:space="preserve">a </w:t>
      </w:r>
      <w:r w:rsidR="00024326" w:rsidRPr="00010759">
        <w:rPr>
          <w:rFonts w:ascii="Arial" w:hAnsi="Arial" w:cs="Arial"/>
          <w:sz w:val="24"/>
          <w:szCs w:val="24"/>
        </w:rPr>
        <w:t>la</w:t>
      </w:r>
      <w:r w:rsidRPr="00010759">
        <w:rPr>
          <w:rFonts w:ascii="Arial" w:hAnsi="Arial" w:cs="Arial"/>
          <w:sz w:val="24"/>
          <w:szCs w:val="24"/>
        </w:rPr>
        <w:t xml:space="preserve"> necesidad, para </w:t>
      </w:r>
      <w:r w:rsidR="00B91CF4">
        <w:rPr>
          <w:rFonts w:ascii="Arial" w:hAnsi="Arial" w:cs="Arial"/>
          <w:sz w:val="24"/>
          <w:szCs w:val="24"/>
        </w:rPr>
        <w:t xml:space="preserve">así poder </w:t>
      </w:r>
      <w:r w:rsidRPr="00010759">
        <w:rPr>
          <w:rFonts w:ascii="Arial" w:hAnsi="Arial" w:cs="Arial"/>
          <w:sz w:val="24"/>
          <w:szCs w:val="24"/>
        </w:rPr>
        <w:t>evitar que</w:t>
      </w:r>
      <w:r w:rsidR="00B91CF4">
        <w:rPr>
          <w:rFonts w:ascii="Arial" w:hAnsi="Arial" w:cs="Arial"/>
          <w:sz w:val="24"/>
          <w:szCs w:val="24"/>
        </w:rPr>
        <w:t xml:space="preserve"> otros</w:t>
      </w:r>
      <w:r w:rsidRPr="00010759">
        <w:rPr>
          <w:rFonts w:ascii="Arial" w:hAnsi="Arial" w:cs="Arial"/>
          <w:sz w:val="24"/>
          <w:szCs w:val="24"/>
        </w:rPr>
        <w:t xml:space="preserve"> usuarios </w:t>
      </w:r>
      <w:r w:rsidR="00B91CF4">
        <w:rPr>
          <w:rFonts w:ascii="Arial" w:hAnsi="Arial" w:cs="Arial"/>
          <w:sz w:val="24"/>
          <w:szCs w:val="24"/>
        </w:rPr>
        <w:t>logren</w:t>
      </w:r>
      <w:r w:rsidRPr="00010759">
        <w:rPr>
          <w:rFonts w:ascii="Arial" w:hAnsi="Arial" w:cs="Arial"/>
          <w:sz w:val="24"/>
          <w:szCs w:val="24"/>
        </w:rPr>
        <w:t xml:space="preserve"> </w:t>
      </w:r>
      <w:r w:rsidR="00B91CF4">
        <w:rPr>
          <w:rFonts w:ascii="Arial" w:hAnsi="Arial" w:cs="Arial"/>
          <w:sz w:val="24"/>
          <w:szCs w:val="24"/>
        </w:rPr>
        <w:t>extraer</w:t>
      </w:r>
      <w:r w:rsidRPr="00010759">
        <w:rPr>
          <w:rFonts w:ascii="Arial" w:hAnsi="Arial" w:cs="Arial"/>
          <w:sz w:val="24"/>
          <w:szCs w:val="24"/>
        </w:rPr>
        <w:t xml:space="preserve"> o copiar información </w:t>
      </w:r>
      <w:r w:rsidR="00B91CF4">
        <w:rPr>
          <w:rFonts w:ascii="Arial" w:hAnsi="Arial" w:cs="Arial"/>
          <w:sz w:val="24"/>
          <w:szCs w:val="24"/>
        </w:rPr>
        <w:t xml:space="preserve">sensible </w:t>
      </w:r>
      <w:r w:rsidRPr="00010759">
        <w:rPr>
          <w:rFonts w:ascii="Arial" w:hAnsi="Arial" w:cs="Arial"/>
          <w:sz w:val="24"/>
          <w:szCs w:val="24"/>
        </w:rPr>
        <w:t>sin</w:t>
      </w:r>
      <w:r w:rsidR="00B91CF4">
        <w:rPr>
          <w:rFonts w:ascii="Arial" w:hAnsi="Arial" w:cs="Arial"/>
          <w:sz w:val="24"/>
          <w:szCs w:val="24"/>
        </w:rPr>
        <w:t xml:space="preserve"> </w:t>
      </w:r>
      <w:r w:rsidR="00024326">
        <w:rPr>
          <w:rFonts w:ascii="Arial" w:hAnsi="Arial" w:cs="Arial"/>
          <w:sz w:val="24"/>
          <w:szCs w:val="24"/>
        </w:rPr>
        <w:t xml:space="preserve">ningún </w:t>
      </w:r>
      <w:r w:rsidR="00024326" w:rsidRPr="00010759">
        <w:rPr>
          <w:rFonts w:ascii="Arial" w:hAnsi="Arial" w:cs="Arial"/>
          <w:sz w:val="24"/>
          <w:szCs w:val="24"/>
        </w:rPr>
        <w:t>permiso</w:t>
      </w:r>
      <w:r w:rsidRPr="00010759">
        <w:rPr>
          <w:rFonts w:ascii="Arial" w:hAnsi="Arial" w:cs="Arial"/>
          <w:sz w:val="24"/>
          <w:szCs w:val="24"/>
        </w:rPr>
        <w:t>.</w:t>
      </w:r>
    </w:p>
    <w:p w14:paraId="74671CEF" w14:textId="7EF3E2C4" w:rsidR="00F33820" w:rsidRPr="00010759" w:rsidRDefault="00C920A6" w:rsidP="00F33820">
      <w:pPr>
        <w:spacing w:line="360" w:lineRule="auto"/>
        <w:jc w:val="both"/>
        <w:rPr>
          <w:rFonts w:ascii="Arial" w:hAnsi="Arial" w:cs="Arial"/>
          <w:sz w:val="24"/>
          <w:szCs w:val="24"/>
        </w:rPr>
      </w:pPr>
      <w:r w:rsidRPr="00C920A6">
        <w:rPr>
          <w:rFonts w:ascii="Arial" w:hAnsi="Arial" w:cs="Arial"/>
          <w:sz w:val="24"/>
          <w:szCs w:val="24"/>
        </w:rPr>
        <w:t xml:space="preserve">Los métodos de autenticación VPN compatibles incluyen verificación por SMS, correo electrónico, notificación </w:t>
      </w:r>
      <w:proofErr w:type="spellStart"/>
      <w:r w:rsidRPr="00C920A6">
        <w:rPr>
          <w:rFonts w:ascii="Arial" w:hAnsi="Arial" w:cs="Arial"/>
          <w:sz w:val="24"/>
          <w:szCs w:val="24"/>
        </w:rPr>
        <w:t>push</w:t>
      </w:r>
      <w:proofErr w:type="spellEnd"/>
      <w:r w:rsidRPr="00C920A6">
        <w:rPr>
          <w:rFonts w:ascii="Arial" w:hAnsi="Arial" w:cs="Arial"/>
          <w:sz w:val="24"/>
          <w:szCs w:val="24"/>
        </w:rPr>
        <w:t xml:space="preserve">, autenticación biométrica, TOTP, Google </w:t>
      </w:r>
      <w:proofErr w:type="spellStart"/>
      <w:r w:rsidRPr="00C920A6">
        <w:rPr>
          <w:rFonts w:ascii="Arial" w:hAnsi="Arial" w:cs="Arial"/>
          <w:sz w:val="24"/>
          <w:szCs w:val="24"/>
        </w:rPr>
        <w:t>Authenticator</w:t>
      </w:r>
      <w:proofErr w:type="spellEnd"/>
      <w:r w:rsidRPr="00C920A6">
        <w:rPr>
          <w:rFonts w:ascii="Arial" w:hAnsi="Arial" w:cs="Arial"/>
          <w:sz w:val="24"/>
          <w:szCs w:val="24"/>
        </w:rPr>
        <w:t xml:space="preserve">, Microsoft </w:t>
      </w:r>
      <w:proofErr w:type="spellStart"/>
      <w:r w:rsidRPr="00C920A6">
        <w:rPr>
          <w:rFonts w:ascii="Arial" w:hAnsi="Arial" w:cs="Arial"/>
          <w:sz w:val="24"/>
          <w:szCs w:val="24"/>
        </w:rPr>
        <w:t>Authenticator</w:t>
      </w:r>
      <w:proofErr w:type="spellEnd"/>
      <w:r w:rsidRPr="00C920A6">
        <w:rPr>
          <w:rFonts w:ascii="Arial" w:hAnsi="Arial" w:cs="Arial"/>
          <w:sz w:val="24"/>
          <w:szCs w:val="24"/>
        </w:rPr>
        <w:t xml:space="preserve"> y </w:t>
      </w:r>
      <w:proofErr w:type="spellStart"/>
      <w:r w:rsidRPr="00C920A6">
        <w:rPr>
          <w:rFonts w:ascii="Arial" w:hAnsi="Arial" w:cs="Arial"/>
          <w:sz w:val="24"/>
          <w:szCs w:val="24"/>
        </w:rPr>
        <w:t>YubiKey</w:t>
      </w:r>
      <w:proofErr w:type="spellEnd"/>
      <w:r w:rsidRPr="00C920A6">
        <w:rPr>
          <w:rFonts w:ascii="Arial" w:hAnsi="Arial" w:cs="Arial"/>
          <w:sz w:val="24"/>
          <w:szCs w:val="24"/>
        </w:rPr>
        <w:t xml:space="preserve"> </w:t>
      </w:r>
      <w:proofErr w:type="spellStart"/>
      <w:r w:rsidRPr="00C920A6">
        <w:rPr>
          <w:rFonts w:ascii="Arial" w:hAnsi="Arial" w:cs="Arial"/>
          <w:sz w:val="24"/>
          <w:szCs w:val="24"/>
        </w:rPr>
        <w:t>Authenticato</w:t>
      </w:r>
      <w:r>
        <w:rPr>
          <w:rFonts w:ascii="Arial" w:hAnsi="Arial" w:cs="Arial"/>
          <w:sz w:val="24"/>
          <w:szCs w:val="24"/>
        </w:rPr>
        <w:t>r</w:t>
      </w:r>
      <w:proofErr w:type="spellEnd"/>
      <w:r>
        <w:rPr>
          <w:rFonts w:ascii="Arial" w:hAnsi="Arial" w:cs="Arial"/>
          <w:sz w:val="24"/>
          <w:szCs w:val="24"/>
        </w:rPr>
        <w:t>.</w:t>
      </w:r>
      <w:r w:rsidR="00B91CF4">
        <w:rPr>
          <w:rFonts w:ascii="Arial" w:hAnsi="Arial" w:cs="Arial"/>
          <w:sz w:val="24"/>
          <w:szCs w:val="24"/>
        </w:rPr>
        <w:t xml:space="preserve"> </w:t>
      </w:r>
      <w:r w:rsidR="00B91CF4">
        <w:rPr>
          <w:rFonts w:ascii="Arial" w:hAnsi="Arial" w:cs="Arial"/>
          <w:sz w:val="24"/>
          <w:szCs w:val="24"/>
        </w:rPr>
        <w:fldChar w:fldCharType="begin"/>
      </w:r>
      <w:r w:rsidR="00B91CF4">
        <w:rPr>
          <w:rFonts w:ascii="Arial" w:hAnsi="Arial" w:cs="Arial"/>
          <w:sz w:val="24"/>
          <w:szCs w:val="24"/>
        </w:rPr>
        <w:instrText xml:space="preserve"> ADDIN ZOTERO_ITEM CSL_CITATION {"citationID":"GT0wl05A","properties":{"formattedCitation":"({\\i{}Autenticaci\\uc0\\u243{}n multifactor para inicio de sesi\\uc0\\u243{}n en VPN | ManageEngine ADSelfService Plus}, s.\\uc0\\u160{}f.)","plainCitation":"(Autenticación multifactor para inicio de sesión en VPN | ManageEngine ADSelfService Plus, s. f.)","noteIndex":0},"citationItems":[{"id":63,"uris":["http://zotero.org/users/local/90wGODxP/items/UR3FZS23"],"itemData":{"id":63,"type":"webpage","title":"Autenticación multifactor para inicio de sesión en VPN | ManageEngine ADSelfService Plus","URL":"https://www.manageengine.com/latam/self-service-password/autenticacion-multifactor-para-inicio-de-sesion-en-vpn.html","accessed":{"date-parts":[["2025",8,1]]}}}],"schema":"https://github.com/citation-style-language/schema/raw/master/csl-citation.json"} </w:instrText>
      </w:r>
      <w:r w:rsidR="00B91CF4">
        <w:rPr>
          <w:rFonts w:ascii="Arial" w:hAnsi="Arial" w:cs="Arial"/>
          <w:sz w:val="24"/>
          <w:szCs w:val="24"/>
        </w:rPr>
        <w:fldChar w:fldCharType="separate"/>
      </w:r>
      <w:r w:rsidR="00B91CF4" w:rsidRPr="00B91CF4">
        <w:rPr>
          <w:rFonts w:ascii="Arial" w:hAnsi="Arial" w:cs="Arial"/>
          <w:sz w:val="24"/>
          <w:szCs w:val="24"/>
        </w:rPr>
        <w:t>(</w:t>
      </w:r>
      <w:r w:rsidR="00B91CF4" w:rsidRPr="00B91CF4">
        <w:rPr>
          <w:rFonts w:ascii="Arial" w:hAnsi="Arial" w:cs="Arial"/>
          <w:i/>
          <w:iCs/>
          <w:sz w:val="24"/>
          <w:szCs w:val="24"/>
        </w:rPr>
        <w:t xml:space="preserve">Autenticación multifactor para inicio de sesión en VPN | </w:t>
      </w:r>
      <w:proofErr w:type="spellStart"/>
      <w:r w:rsidR="00B91CF4" w:rsidRPr="00B91CF4">
        <w:rPr>
          <w:rFonts w:ascii="Arial" w:hAnsi="Arial" w:cs="Arial"/>
          <w:i/>
          <w:iCs/>
          <w:sz w:val="24"/>
          <w:szCs w:val="24"/>
        </w:rPr>
        <w:t>ManageEngine</w:t>
      </w:r>
      <w:proofErr w:type="spellEnd"/>
      <w:r w:rsidR="00B91CF4" w:rsidRPr="00B91CF4">
        <w:rPr>
          <w:rFonts w:ascii="Arial" w:hAnsi="Arial" w:cs="Arial"/>
          <w:i/>
          <w:iCs/>
          <w:sz w:val="24"/>
          <w:szCs w:val="24"/>
        </w:rPr>
        <w:t xml:space="preserve"> </w:t>
      </w:r>
      <w:proofErr w:type="spellStart"/>
      <w:r w:rsidR="00B91CF4" w:rsidRPr="00B91CF4">
        <w:rPr>
          <w:rFonts w:ascii="Arial" w:hAnsi="Arial" w:cs="Arial"/>
          <w:i/>
          <w:iCs/>
          <w:sz w:val="24"/>
          <w:szCs w:val="24"/>
        </w:rPr>
        <w:t>ADSelfService</w:t>
      </w:r>
      <w:proofErr w:type="spellEnd"/>
      <w:r w:rsidR="00B91CF4" w:rsidRPr="00B91CF4">
        <w:rPr>
          <w:rFonts w:ascii="Arial" w:hAnsi="Arial" w:cs="Arial"/>
          <w:i/>
          <w:iCs/>
          <w:sz w:val="24"/>
          <w:szCs w:val="24"/>
        </w:rPr>
        <w:t xml:space="preserve"> Plus</w:t>
      </w:r>
      <w:r w:rsidR="00B91CF4" w:rsidRPr="00B91CF4">
        <w:rPr>
          <w:rFonts w:ascii="Arial" w:hAnsi="Arial" w:cs="Arial"/>
          <w:sz w:val="24"/>
          <w:szCs w:val="24"/>
        </w:rPr>
        <w:t>, s. f.)</w:t>
      </w:r>
      <w:r w:rsidR="00B91CF4">
        <w:rPr>
          <w:rFonts w:ascii="Arial" w:hAnsi="Arial" w:cs="Arial"/>
          <w:sz w:val="24"/>
          <w:szCs w:val="24"/>
        </w:rPr>
        <w:fldChar w:fldCharType="end"/>
      </w:r>
    </w:p>
    <w:p w14:paraId="0A3E6636" w14:textId="4636D3B2" w:rsidR="00C72955" w:rsidRDefault="00C72955" w:rsidP="00C72955"/>
    <w:p w14:paraId="40642A82" w14:textId="62ED9333" w:rsidR="00C920A6" w:rsidRDefault="00C920A6" w:rsidP="00C72955"/>
    <w:p w14:paraId="29EDA988" w14:textId="1D8D899F" w:rsidR="00C72955" w:rsidRDefault="00C72955" w:rsidP="00C72955"/>
    <w:p w14:paraId="59E5499D" w14:textId="013DC7BC" w:rsidR="00C72955" w:rsidRDefault="00C72955" w:rsidP="00C72955"/>
    <w:p w14:paraId="3308F799" w14:textId="54A5DB29" w:rsidR="00C72955" w:rsidRDefault="00CF121B" w:rsidP="00C72955">
      <w:r>
        <w:rPr>
          <w:noProof/>
        </w:rPr>
        <mc:AlternateContent>
          <mc:Choice Requires="wps">
            <w:drawing>
              <wp:anchor distT="0" distB="0" distL="114300" distR="114300" simplePos="0" relativeHeight="251660288" behindDoc="0" locked="0" layoutInCell="1" allowOverlap="1" wp14:anchorId="79D59C91" wp14:editId="599A3C3E">
                <wp:simplePos x="0" y="0"/>
                <wp:positionH relativeFrom="column">
                  <wp:posOffset>184785</wp:posOffset>
                </wp:positionH>
                <wp:positionV relativeFrom="paragraph">
                  <wp:posOffset>-316230</wp:posOffset>
                </wp:positionV>
                <wp:extent cx="4326890" cy="457200"/>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4326890" cy="457200"/>
                        </a:xfrm>
                        <a:prstGeom prst="rect">
                          <a:avLst/>
                        </a:prstGeom>
                        <a:solidFill>
                          <a:prstClr val="white"/>
                        </a:solidFill>
                        <a:ln>
                          <a:noFill/>
                        </a:ln>
                      </wps:spPr>
                      <wps:txbx>
                        <w:txbxContent>
                          <w:p w14:paraId="7D3BDE24" w14:textId="1342A5C1" w:rsidR="00CF121B" w:rsidRPr="00CF121B" w:rsidRDefault="00CF121B" w:rsidP="00CF121B">
                            <w:pPr>
                              <w:pStyle w:val="Descripcin"/>
                              <w:rPr>
                                <w:b/>
                                <w:bCs/>
                                <w:noProof/>
                                <w:color w:val="auto"/>
                                <w:sz w:val="20"/>
                                <w:szCs w:val="20"/>
                              </w:rPr>
                            </w:pPr>
                            <w:bookmarkStart w:id="5" w:name="_Toc204952380"/>
                            <w:r w:rsidRPr="00CF121B">
                              <w:rPr>
                                <w:b/>
                                <w:bCs/>
                                <w:color w:val="auto"/>
                              </w:rPr>
                              <w:t xml:space="preserve">Ilustración </w:t>
                            </w:r>
                            <w:r w:rsidRPr="00CF121B">
                              <w:rPr>
                                <w:b/>
                                <w:bCs/>
                                <w:color w:val="auto"/>
                              </w:rPr>
                              <w:fldChar w:fldCharType="begin"/>
                            </w:r>
                            <w:r w:rsidRPr="00CF121B">
                              <w:rPr>
                                <w:b/>
                                <w:bCs/>
                                <w:color w:val="auto"/>
                              </w:rPr>
                              <w:instrText xml:space="preserve"> SEQ Ilustración \* ARABIC </w:instrText>
                            </w:r>
                            <w:r w:rsidRPr="00CF121B">
                              <w:rPr>
                                <w:b/>
                                <w:bCs/>
                                <w:color w:val="auto"/>
                              </w:rPr>
                              <w:fldChar w:fldCharType="separate"/>
                            </w:r>
                            <w:r w:rsidRPr="00CF121B">
                              <w:rPr>
                                <w:b/>
                                <w:bCs/>
                                <w:noProof/>
                                <w:color w:val="auto"/>
                              </w:rPr>
                              <w:t>1</w:t>
                            </w:r>
                            <w:r w:rsidRPr="00CF121B">
                              <w:rPr>
                                <w:b/>
                                <w:bCs/>
                                <w:color w:val="auto"/>
                              </w:rPr>
                              <w:fldChar w:fldCharType="end"/>
                            </w:r>
                            <w:r w:rsidRPr="00CF121B">
                              <w:rPr>
                                <w:b/>
                                <w:bCs/>
                                <w:color w:val="auto"/>
                              </w:rPr>
                              <w:t xml:space="preserve"> Ejemplo de MFA para VPN</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9D59C91" id="_x0000_t202" coordsize="21600,21600" o:spt="202" path="m,l,21600r21600,l21600,xe">
                <v:stroke joinstyle="miter"/>
                <v:path gradientshapeok="t" o:connecttype="rect"/>
              </v:shapetype>
              <v:shape id="Cuadro de texto 1" o:spid="_x0000_s1026" type="#_x0000_t202" style="position:absolute;margin-left:14.55pt;margin-top:-24.9pt;width:340.7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" stroked="f">
                <v:textbox inset="0,0,0,0">
                  <w:txbxContent>
                    <w:p w14:paraId="7D3BDE24" w14:textId="1342A5C1" w:rsidR="00CF121B" w:rsidRPr="00CF121B" w:rsidRDefault="00CF121B" w:rsidP="00CF121B">
                      <w:pPr>
                        <w:pStyle w:val="Descripcin"/>
                        <w:rPr>
                          <w:b/>
                          <w:bCs/>
                          <w:noProof/>
                          <w:color w:val="auto"/>
                          <w:sz w:val="20"/>
                          <w:szCs w:val="20"/>
                        </w:rPr>
                      </w:pPr>
                      <w:bookmarkStart w:id="6" w:name="_Toc204952380"/>
                      <w:r w:rsidRPr="00CF121B">
                        <w:rPr>
                          <w:b/>
                          <w:bCs/>
                          <w:color w:val="auto"/>
                        </w:rPr>
                        <w:t xml:space="preserve">Ilustración </w:t>
                      </w:r>
                      <w:r w:rsidRPr="00CF121B">
                        <w:rPr>
                          <w:b/>
                          <w:bCs/>
                          <w:color w:val="auto"/>
                        </w:rPr>
                        <w:fldChar w:fldCharType="begin"/>
                      </w:r>
                      <w:r w:rsidRPr="00CF121B">
                        <w:rPr>
                          <w:b/>
                          <w:bCs/>
                          <w:color w:val="auto"/>
                        </w:rPr>
                        <w:instrText xml:space="preserve"> SEQ Ilustración \* ARABIC </w:instrText>
                      </w:r>
                      <w:r w:rsidRPr="00CF121B">
                        <w:rPr>
                          <w:b/>
                          <w:bCs/>
                          <w:color w:val="auto"/>
                        </w:rPr>
                        <w:fldChar w:fldCharType="separate"/>
                      </w:r>
                      <w:r w:rsidRPr="00CF121B">
                        <w:rPr>
                          <w:b/>
                          <w:bCs/>
                          <w:noProof/>
                          <w:color w:val="auto"/>
                        </w:rPr>
                        <w:t>1</w:t>
                      </w:r>
                      <w:r w:rsidRPr="00CF121B">
                        <w:rPr>
                          <w:b/>
                          <w:bCs/>
                          <w:color w:val="auto"/>
                        </w:rPr>
                        <w:fldChar w:fldCharType="end"/>
                      </w:r>
                      <w:r w:rsidRPr="00CF121B">
                        <w:rPr>
                          <w:b/>
                          <w:bCs/>
                          <w:color w:val="auto"/>
                        </w:rPr>
                        <w:t xml:space="preserve"> Ejemplo de MFA para VPN</w:t>
                      </w:r>
                      <w:bookmarkEnd w:id="6"/>
                    </w:p>
                  </w:txbxContent>
                </v:textbox>
                <w10:wrap type="square"/>
              </v:shape>
            </w:pict>
          </mc:Fallback>
        </mc:AlternateContent>
      </w:r>
      <w:r>
        <w:rPr>
          <w:noProof/>
        </w:rPr>
        <w:drawing>
          <wp:anchor distT="0" distB="0" distL="114300" distR="114300" simplePos="0" relativeHeight="251658240" behindDoc="0" locked="0" layoutInCell="1" allowOverlap="1" wp14:anchorId="798FC2AB" wp14:editId="530E5DA5">
            <wp:simplePos x="0" y="0"/>
            <wp:positionH relativeFrom="column">
              <wp:posOffset>185295</wp:posOffset>
            </wp:positionH>
            <wp:positionV relativeFrom="paragraph">
              <wp:posOffset>141535</wp:posOffset>
            </wp:positionV>
            <wp:extent cx="4327200" cy="1706489"/>
            <wp:effectExtent l="0" t="0" r="0" b="8255"/>
            <wp:wrapSquare wrapText="bothSides"/>
            <wp:docPr id="2" name="Imagen 2" descr="Multi-factor authentication for VPN 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ulti-factor authentication for VPN logi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7200" cy="1706489"/>
                    </a:xfrm>
                    <a:prstGeom prst="rect">
                      <a:avLst/>
                    </a:prstGeom>
                    <a:noFill/>
                    <a:ln>
                      <a:noFill/>
                    </a:ln>
                  </pic:spPr>
                </pic:pic>
              </a:graphicData>
            </a:graphic>
          </wp:anchor>
        </w:drawing>
      </w:r>
    </w:p>
    <w:p w14:paraId="3C56A596" w14:textId="1B56F7F6" w:rsidR="00C72955" w:rsidRDefault="00C72955" w:rsidP="00C72955"/>
    <w:p w14:paraId="2503C4CC" w14:textId="7EE0A828" w:rsidR="00C72955" w:rsidRDefault="00C72955" w:rsidP="00C72955"/>
    <w:p w14:paraId="7F14C3DC" w14:textId="5AAAD1D2" w:rsidR="00C72955" w:rsidRDefault="00C72955" w:rsidP="00C72955"/>
    <w:p w14:paraId="66404BB7" w14:textId="4BA590EF" w:rsidR="00C72955" w:rsidRDefault="00C72955" w:rsidP="00C72955"/>
    <w:p w14:paraId="29B5F86B" w14:textId="4507E14F" w:rsidR="00C72955" w:rsidRDefault="00C72955" w:rsidP="00C72955"/>
    <w:p w14:paraId="5A5B75A1" w14:textId="01BC8AD7" w:rsidR="00C72955" w:rsidRDefault="00C72955" w:rsidP="00C72955"/>
    <w:p w14:paraId="39271C6B" w14:textId="2C7A0533" w:rsidR="00C72955" w:rsidRDefault="00C72955" w:rsidP="00C72955"/>
    <w:p w14:paraId="00BA5FE2" w14:textId="4F49435B" w:rsidR="00792E2A" w:rsidRDefault="00792E2A" w:rsidP="00C72955">
      <w:pPr>
        <w:sectPr w:rsidR="00792E2A" w:rsidSect="00FA0C3F">
          <w:footerReference w:type="default" r:id="rId11"/>
          <w:pgSz w:w="12240" w:h="15840"/>
          <w:pgMar w:top="1380" w:right="1320" w:bottom="280" w:left="1340" w:header="0" w:footer="1039" w:gutter="0"/>
          <w:pgNumType w:start="2"/>
          <w:cols w:space="720"/>
        </w:sectPr>
      </w:pPr>
      <w:r>
        <w:rPr>
          <w:noProof/>
        </w:rPr>
        <mc:AlternateContent>
          <mc:Choice Requires="wps">
            <w:drawing>
              <wp:anchor distT="45720" distB="45720" distL="114300" distR="114300" simplePos="0" relativeHeight="251662336" behindDoc="0" locked="0" layoutInCell="1" allowOverlap="1" wp14:anchorId="076B26C1" wp14:editId="79ED0E60">
                <wp:simplePos x="0" y="0"/>
                <wp:positionH relativeFrom="column">
                  <wp:posOffset>-454900</wp:posOffset>
                </wp:positionH>
                <wp:positionV relativeFrom="paragraph">
                  <wp:posOffset>427150</wp:posOffset>
                </wp:positionV>
                <wp:extent cx="6551295" cy="1404620"/>
                <wp:effectExtent l="0" t="0" r="20955" b="139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1295" cy="1404620"/>
                        </a:xfrm>
                        <a:prstGeom prst="rect">
                          <a:avLst/>
                        </a:prstGeom>
                        <a:solidFill>
                          <a:srgbClr val="FFFFFF"/>
                        </a:solidFill>
                        <a:ln w="9525">
                          <a:solidFill>
                            <a:srgbClr val="000000"/>
                          </a:solidFill>
                          <a:miter lim="800000"/>
                          <a:headEnd/>
                          <a:tailEnd/>
                        </a:ln>
                      </wps:spPr>
                      <wps:txbx>
                        <w:txbxContent>
                          <w:p w14:paraId="7647E399" w14:textId="161C33E7" w:rsidR="00CF121B" w:rsidRPr="00101C6C" w:rsidRDefault="00CF121B">
                            <w:r>
                              <w:t xml:space="preserve">Nota: Imagen </w:t>
                            </w:r>
                            <w:r w:rsidR="00101C6C">
                              <w:t>recuperada</w:t>
                            </w:r>
                            <w:r>
                              <w:t xml:space="preserve"> de: </w:t>
                            </w:r>
                            <w:r w:rsidR="00101C6C">
                              <w:rPr>
                                <w:rStyle w:val="nfasis"/>
                                <w:rFonts w:eastAsiaTheme="majorEastAsia"/>
                              </w:rPr>
                              <w:t>Autenticación multifactor para inicio de sesión en VPN</w:t>
                            </w:r>
                            <w:r w:rsidR="00101C6C">
                              <w:t xml:space="preserve"> [</w:t>
                            </w:r>
                            <w:proofErr w:type="spellStart"/>
                            <w:r w:rsidR="00101C6C">
                              <w:t>ManageEngine</w:t>
                            </w:r>
                            <w:proofErr w:type="spellEnd"/>
                            <w:r w:rsidR="00101C6C">
                              <w:t xml:space="preserve">. </w:t>
                            </w:r>
                            <w:hyperlink r:id="rId12" w:tgtFrame="_new" w:history="1">
                              <w:r w:rsidR="00101C6C" w:rsidRPr="00101C6C">
                                <w:rPr>
                                  <w:rStyle w:val="Hipervnculo"/>
                                  <w:rFonts w:eastAsiaTheme="majorEastAsia"/>
                                  <w:color w:val="auto"/>
                                </w:rPr>
                                <w:t>https://www.manageengine.com/latam/self-service-password/autenticacion-multifactor-para-inicio-de-sesion-en-vpn.html</w:t>
                              </w:r>
                            </w:hyperlink>
                          </w:p>
                          <w:p w14:paraId="6F27CA3B" w14:textId="77777777" w:rsidR="00CF121B" w:rsidRDefault="00CF121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6B26C1" id="Cuadro de texto 2" o:spid="_x0000_s1027" type="#_x0000_t202" style="position:absolute;margin-left:-35.8pt;margin-top:33.65pt;width:515.8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">
                <v:textbox style="mso-fit-shape-to-text:t">
                  <w:txbxContent>
                    <w:p w14:paraId="7647E399" w14:textId="161C33E7" w:rsidR="00CF121B" w:rsidRPr="00101C6C" w:rsidRDefault="00CF121B">
                      <w:r>
                        <w:t xml:space="preserve">Nota: Imagen </w:t>
                      </w:r>
                      <w:r w:rsidR="00101C6C">
                        <w:t>recuperada</w:t>
                      </w:r>
                      <w:r>
                        <w:t xml:space="preserve"> de: </w:t>
                      </w:r>
                      <w:r w:rsidR="00101C6C">
                        <w:rPr>
                          <w:rStyle w:val="nfasis"/>
                          <w:rFonts w:eastAsiaTheme="majorEastAsia"/>
                        </w:rPr>
                        <w:t>Autenticación multifactor para inicio de sesión en VPN</w:t>
                      </w:r>
                      <w:r w:rsidR="00101C6C">
                        <w:t xml:space="preserve"> [</w:t>
                      </w:r>
                      <w:proofErr w:type="spellStart"/>
                      <w:r w:rsidR="00101C6C">
                        <w:t>ManageEngine</w:t>
                      </w:r>
                      <w:proofErr w:type="spellEnd"/>
                      <w:r w:rsidR="00101C6C">
                        <w:t xml:space="preserve">. </w:t>
                      </w:r>
                      <w:hyperlink r:id="rId13" w:tgtFrame="_new" w:history="1">
                        <w:r w:rsidR="00101C6C" w:rsidRPr="00101C6C">
                          <w:rPr>
                            <w:rStyle w:val="Hipervnculo"/>
                            <w:rFonts w:eastAsiaTheme="majorEastAsia"/>
                            <w:color w:val="auto"/>
                          </w:rPr>
                          <w:t>https://www.manageengine.com/latam/self-service-password/autenticacion-multifactor-para-inicio-de-sesion-en-vpn.html</w:t>
                        </w:r>
                      </w:hyperlink>
                    </w:p>
                    <w:p w14:paraId="6F27CA3B" w14:textId="77777777" w:rsidR="00CF121B" w:rsidRDefault="00CF121B"/>
                  </w:txbxContent>
                </v:textbox>
                <w10:wrap type="square"/>
              </v:shape>
            </w:pict>
          </mc:Fallback>
        </mc:AlternateContent>
      </w:r>
    </w:p>
    <w:p w14:paraId="19D65307" w14:textId="68CA09FC" w:rsidR="00010759" w:rsidRPr="00010759" w:rsidRDefault="00010759" w:rsidP="00010759"/>
    <w:p w14:paraId="20214979" w14:textId="6931DD40" w:rsidR="00792E2A" w:rsidRDefault="00FB0E7D" w:rsidP="00792E2A">
      <w:pPr>
        <w:pStyle w:val="Ttulo1"/>
      </w:pPr>
      <w:bookmarkStart w:id="7" w:name="_Toc204952352"/>
      <w:r>
        <w:rPr>
          <w:noProof/>
        </w:rPr>
        <w:drawing>
          <wp:anchor distT="0" distB="0" distL="114300" distR="114300" simplePos="0" relativeHeight="251663360" behindDoc="0" locked="0" layoutInCell="1" allowOverlap="1" wp14:anchorId="2074690D" wp14:editId="7F9FCF26">
            <wp:simplePos x="0" y="0"/>
            <wp:positionH relativeFrom="column">
              <wp:posOffset>125871</wp:posOffset>
            </wp:positionH>
            <wp:positionV relativeFrom="paragraph">
              <wp:posOffset>410714</wp:posOffset>
            </wp:positionV>
            <wp:extent cx="5378400" cy="5516145"/>
            <wp:effectExtent l="0" t="0" r="0" b="889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9655" cy="55174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6D37">
        <w:t>Mapa Conceptual</w:t>
      </w:r>
      <w:bookmarkEnd w:id="7"/>
    </w:p>
    <w:p w14:paraId="4CED8662" w14:textId="48BBD6F2" w:rsidR="00792E2A" w:rsidRDefault="00792E2A" w:rsidP="00792E2A"/>
    <w:p w14:paraId="349B0C7B" w14:textId="1FB3A585" w:rsidR="00792E2A" w:rsidRPr="00792E2A" w:rsidRDefault="00792E2A" w:rsidP="00792E2A">
      <w:pPr>
        <w:sectPr w:rsidR="00792E2A" w:rsidRPr="00792E2A" w:rsidSect="00792E2A">
          <w:pgSz w:w="15840" w:h="12240" w:orient="landscape"/>
          <w:pgMar w:top="1338" w:right="1378" w:bottom="1321" w:left="278" w:header="0" w:footer="1038" w:gutter="0"/>
          <w:pgNumType w:start="2"/>
          <w:cols w:space="720"/>
        </w:sectPr>
      </w:pPr>
    </w:p>
    <w:p w14:paraId="5A6508C6" w14:textId="3726C81A" w:rsidR="00083F3A" w:rsidRDefault="00083F3A" w:rsidP="00083F3A">
      <w:pPr>
        <w:pStyle w:val="Ttulo1"/>
      </w:pPr>
      <w:bookmarkStart w:id="8" w:name="_Toc204952353"/>
      <w:r w:rsidRPr="00083F3A">
        <w:lastRenderedPageBreak/>
        <w:t>Conclusiones</w:t>
      </w:r>
      <w:bookmarkEnd w:id="8"/>
    </w:p>
    <w:p w14:paraId="65D76E40" w14:textId="77777777" w:rsidR="00083F3A" w:rsidRPr="00083F3A" w:rsidRDefault="00083F3A" w:rsidP="00083F3A"/>
    <w:p w14:paraId="67A47B1F" w14:textId="570ADC20" w:rsidR="00083F3A" w:rsidRPr="00083F3A" w:rsidRDefault="00083F3A" w:rsidP="00083F3A">
      <w:pPr>
        <w:spacing w:line="360" w:lineRule="auto"/>
        <w:jc w:val="both"/>
        <w:rPr>
          <w:rFonts w:ascii="Arial" w:hAnsi="Arial" w:cs="Arial"/>
          <w:sz w:val="24"/>
          <w:szCs w:val="24"/>
        </w:rPr>
      </w:pPr>
      <w:r w:rsidRPr="00083F3A">
        <w:rPr>
          <w:rFonts w:ascii="Arial" w:eastAsiaTheme="majorEastAsia" w:hAnsi="Arial" w:cs="Arial"/>
          <w:sz w:val="24"/>
          <w:szCs w:val="24"/>
        </w:rPr>
        <w:t xml:space="preserve">La importancia sobre la implementación de las VPN en una nube híbrida primordial pero tiene si complejidad al integrar las redes privadas con sus servicios en la nueve publica, pero ofrece diversas ventajas, además se pueden incrementar puntos vulnerables de la parte publica, así que es indispensable usar este tipo de servicios  </w:t>
      </w:r>
      <w:r w:rsidRPr="00083F3A">
        <w:rPr>
          <w:rFonts w:ascii="Arial" w:hAnsi="Arial" w:cs="Arial"/>
          <w:sz w:val="24"/>
          <w:szCs w:val="24"/>
        </w:rPr>
        <w:t>Por eso, usar una VPN no solo ayuda a proteger la información, sino que se convierte en un componente indispensable para mantener la seguridad en estos entornos mixtos.</w:t>
      </w:r>
    </w:p>
    <w:p w14:paraId="7EEFBB90" w14:textId="3D0DD756" w:rsidR="00083F3A" w:rsidRPr="00083F3A" w:rsidRDefault="00083F3A" w:rsidP="00083F3A">
      <w:pPr>
        <w:spacing w:line="360" w:lineRule="auto"/>
        <w:jc w:val="both"/>
        <w:rPr>
          <w:rFonts w:ascii="Arial" w:hAnsi="Arial" w:cs="Arial"/>
          <w:sz w:val="24"/>
          <w:szCs w:val="24"/>
        </w:rPr>
      </w:pPr>
      <w:r w:rsidRPr="00083F3A">
        <w:rPr>
          <w:rFonts w:ascii="Arial" w:eastAsiaTheme="majorEastAsia" w:hAnsi="Arial" w:cs="Arial"/>
          <w:sz w:val="24"/>
          <w:szCs w:val="24"/>
        </w:rPr>
        <w:t>Las VPN fortalecen la protección de datos sensibles.</w:t>
      </w:r>
      <w:r w:rsidRPr="00083F3A">
        <w:rPr>
          <w:rFonts w:ascii="Arial" w:hAnsi="Arial" w:cs="Arial"/>
          <w:sz w:val="24"/>
          <w:szCs w:val="24"/>
        </w:rPr>
        <w:t xml:space="preserve"> Gracias al cifrado y la creación de túneles seguros, las VPN aseguran que los datos que viajan entre los entornos locales y la nube pública estén protegidos, reduciendo los riesgos de interceptación y accesos no autorizados. Esto da confianza a las empresas al manejar información crítica.</w:t>
      </w:r>
    </w:p>
    <w:p w14:paraId="28F8AEB7" w14:textId="08FCCF06" w:rsidR="00083F3A" w:rsidRPr="00083F3A" w:rsidRDefault="00083F3A" w:rsidP="00083F3A">
      <w:pPr>
        <w:spacing w:line="360" w:lineRule="auto"/>
        <w:jc w:val="both"/>
        <w:rPr>
          <w:rFonts w:ascii="Arial" w:hAnsi="Arial" w:cs="Arial"/>
          <w:sz w:val="24"/>
          <w:szCs w:val="24"/>
        </w:rPr>
      </w:pPr>
      <w:r w:rsidRPr="00083F3A">
        <w:rPr>
          <w:rFonts w:ascii="Arial" w:eastAsiaTheme="majorEastAsia" w:hAnsi="Arial" w:cs="Arial"/>
          <w:sz w:val="24"/>
          <w:szCs w:val="24"/>
        </w:rPr>
        <w:t>Los métodos de autenticación y cifrado avanzados son clave para la seguridad.</w:t>
      </w:r>
      <w:r w:rsidRPr="00083F3A">
        <w:rPr>
          <w:rFonts w:ascii="Arial" w:hAnsi="Arial" w:cs="Arial"/>
          <w:sz w:val="24"/>
          <w:szCs w:val="24"/>
        </w:rPr>
        <w:t xml:space="preserve"> La simple instalación de una VPN no es suficiente</w:t>
      </w:r>
      <w:r w:rsidR="00FE2A7B">
        <w:rPr>
          <w:rFonts w:ascii="Arial" w:hAnsi="Arial" w:cs="Arial"/>
          <w:sz w:val="24"/>
          <w:szCs w:val="24"/>
        </w:rPr>
        <w:t xml:space="preserve">, además </w:t>
      </w:r>
      <w:r w:rsidR="00FE2A7B" w:rsidRPr="00083F3A">
        <w:rPr>
          <w:rFonts w:ascii="Arial" w:hAnsi="Arial" w:cs="Arial"/>
          <w:sz w:val="24"/>
          <w:szCs w:val="24"/>
        </w:rPr>
        <w:t>es</w:t>
      </w:r>
      <w:r w:rsidRPr="00083F3A">
        <w:rPr>
          <w:rFonts w:ascii="Arial" w:hAnsi="Arial" w:cs="Arial"/>
          <w:sz w:val="24"/>
          <w:szCs w:val="24"/>
        </w:rPr>
        <w:t xml:space="preserve"> necesario acompañarla de estrategias como la autenticación multifactor, el uso de contraseñas robustas y la biometría. Estas medidas elevan significativamente el nivel de protección en las conexiones </w:t>
      </w:r>
      <w:r w:rsidRPr="00083F3A">
        <w:rPr>
          <w:rFonts w:ascii="Arial" w:hAnsi="Arial" w:cs="Arial"/>
          <w:sz w:val="24"/>
          <w:szCs w:val="24"/>
        </w:rPr>
        <w:t>híbridas.</w:t>
      </w:r>
    </w:p>
    <w:p w14:paraId="67537559" w14:textId="1D74DC49" w:rsidR="00083F3A" w:rsidRDefault="00083F3A" w:rsidP="00083F3A"/>
    <w:p w14:paraId="07C9D37E" w14:textId="77777777" w:rsidR="00083F3A" w:rsidRPr="00083F3A" w:rsidRDefault="00083F3A" w:rsidP="00083F3A">
      <w:pPr>
        <w:pStyle w:val="Ttulo1"/>
      </w:pPr>
      <w:bookmarkStart w:id="9" w:name="_Toc204952354"/>
      <w:r w:rsidRPr="00083F3A">
        <w:t>Recomendaciones</w:t>
      </w:r>
      <w:bookmarkEnd w:id="9"/>
    </w:p>
    <w:p w14:paraId="5DAA1F5E" w14:textId="2610C74F" w:rsidR="00A61EB6" w:rsidRPr="00083F3A" w:rsidRDefault="00A61EB6" w:rsidP="00083F3A">
      <w:pPr>
        <w:spacing w:line="360" w:lineRule="auto"/>
        <w:jc w:val="both"/>
        <w:rPr>
          <w:rFonts w:ascii="Arial" w:eastAsiaTheme="majorEastAsia" w:hAnsi="Arial" w:cs="Arial"/>
          <w:sz w:val="24"/>
          <w:szCs w:val="24"/>
        </w:rPr>
      </w:pPr>
      <w:r>
        <w:rPr>
          <w:rFonts w:ascii="Arial" w:eastAsiaTheme="majorEastAsia" w:hAnsi="Arial" w:cs="Arial"/>
          <w:sz w:val="24"/>
          <w:szCs w:val="24"/>
        </w:rPr>
        <w:t xml:space="preserve">Una </w:t>
      </w:r>
      <w:r w:rsidR="005C6F82">
        <w:rPr>
          <w:rFonts w:ascii="Arial" w:eastAsiaTheme="majorEastAsia" w:hAnsi="Arial" w:cs="Arial"/>
          <w:sz w:val="24"/>
          <w:szCs w:val="24"/>
        </w:rPr>
        <w:t xml:space="preserve">de las recomendaciones poder </w:t>
      </w:r>
      <w:r>
        <w:rPr>
          <w:rFonts w:ascii="Arial" w:eastAsiaTheme="majorEastAsia" w:hAnsi="Arial" w:cs="Arial"/>
          <w:sz w:val="24"/>
          <w:szCs w:val="24"/>
        </w:rPr>
        <w:t xml:space="preserve">invertir en </w:t>
      </w:r>
      <w:r w:rsidR="00083F3A" w:rsidRPr="00083F3A">
        <w:rPr>
          <w:rFonts w:ascii="Arial" w:eastAsiaTheme="majorEastAsia" w:hAnsi="Arial" w:cs="Arial"/>
          <w:sz w:val="24"/>
          <w:szCs w:val="24"/>
        </w:rPr>
        <w:t xml:space="preserve">capacitación y </w:t>
      </w:r>
      <w:r>
        <w:rPr>
          <w:rFonts w:ascii="Arial" w:eastAsiaTheme="majorEastAsia" w:hAnsi="Arial" w:cs="Arial"/>
          <w:sz w:val="24"/>
          <w:szCs w:val="24"/>
        </w:rPr>
        <w:t xml:space="preserve">la </w:t>
      </w:r>
      <w:r w:rsidR="00083F3A" w:rsidRPr="00083F3A">
        <w:rPr>
          <w:rFonts w:ascii="Arial" w:eastAsiaTheme="majorEastAsia" w:hAnsi="Arial" w:cs="Arial"/>
          <w:sz w:val="24"/>
          <w:szCs w:val="24"/>
        </w:rPr>
        <w:t xml:space="preserve">gestión </w:t>
      </w:r>
      <w:r>
        <w:rPr>
          <w:rFonts w:ascii="Arial" w:eastAsiaTheme="majorEastAsia" w:hAnsi="Arial" w:cs="Arial"/>
          <w:sz w:val="24"/>
          <w:szCs w:val="24"/>
        </w:rPr>
        <w:t xml:space="preserve">en la </w:t>
      </w:r>
      <w:r w:rsidR="00083F3A" w:rsidRPr="00083F3A">
        <w:rPr>
          <w:rFonts w:ascii="Arial" w:eastAsiaTheme="majorEastAsia" w:hAnsi="Arial" w:cs="Arial"/>
          <w:sz w:val="24"/>
          <w:szCs w:val="24"/>
        </w:rPr>
        <w:t>seguridad</w:t>
      </w:r>
      <w:r w:rsidR="005C6F82">
        <w:rPr>
          <w:rFonts w:ascii="Arial" w:eastAsiaTheme="majorEastAsia" w:hAnsi="Arial" w:cs="Arial"/>
          <w:sz w:val="24"/>
          <w:szCs w:val="24"/>
        </w:rPr>
        <w:t xml:space="preserve"> en l</w:t>
      </w:r>
      <w:r w:rsidR="00083F3A" w:rsidRPr="00083F3A">
        <w:rPr>
          <w:rFonts w:ascii="Arial" w:eastAsiaTheme="majorEastAsia" w:hAnsi="Arial" w:cs="Arial"/>
          <w:sz w:val="24"/>
          <w:szCs w:val="24"/>
        </w:rPr>
        <w:t>as empresas</w:t>
      </w:r>
      <w:r w:rsidR="005C6F82">
        <w:rPr>
          <w:rFonts w:ascii="Arial" w:eastAsiaTheme="majorEastAsia" w:hAnsi="Arial" w:cs="Arial"/>
          <w:sz w:val="24"/>
          <w:szCs w:val="24"/>
        </w:rPr>
        <w:t>, las cuales</w:t>
      </w:r>
      <w:r w:rsidR="00083F3A" w:rsidRPr="00083F3A">
        <w:rPr>
          <w:rFonts w:ascii="Arial" w:eastAsiaTheme="majorEastAsia" w:hAnsi="Arial" w:cs="Arial"/>
          <w:sz w:val="24"/>
          <w:szCs w:val="24"/>
        </w:rPr>
        <w:t xml:space="preserve"> deberían capacitar a sus equipos</w:t>
      </w:r>
      <w:r w:rsidR="005C6F82">
        <w:rPr>
          <w:rFonts w:ascii="Arial" w:eastAsiaTheme="majorEastAsia" w:hAnsi="Arial" w:cs="Arial"/>
          <w:sz w:val="24"/>
          <w:szCs w:val="24"/>
        </w:rPr>
        <w:t xml:space="preserve"> de trabajo</w:t>
      </w:r>
      <w:r w:rsidR="00083F3A" w:rsidRPr="00083F3A">
        <w:rPr>
          <w:rFonts w:ascii="Arial" w:eastAsiaTheme="majorEastAsia" w:hAnsi="Arial" w:cs="Arial"/>
          <w:sz w:val="24"/>
          <w:szCs w:val="24"/>
        </w:rPr>
        <w:t xml:space="preserve"> en el manejo adecuado de claves, certificados y políticas de acceso para reducir errores humanos que puedan comprometer la seguridad.</w:t>
      </w:r>
    </w:p>
    <w:p w14:paraId="30CB9658" w14:textId="71CAE0BE" w:rsidR="00083F3A" w:rsidRPr="00A61EB6" w:rsidRDefault="00A61EB6" w:rsidP="00A61EB6">
      <w:pPr>
        <w:spacing w:line="360" w:lineRule="auto"/>
        <w:jc w:val="both"/>
        <w:rPr>
          <w:rFonts w:ascii="Arial" w:eastAsiaTheme="majorEastAsia" w:hAnsi="Arial" w:cs="Arial"/>
          <w:sz w:val="24"/>
          <w:szCs w:val="24"/>
        </w:rPr>
      </w:pPr>
      <w:r w:rsidRPr="00A61EB6">
        <w:rPr>
          <w:rFonts w:ascii="Arial" w:eastAsiaTheme="majorEastAsia" w:hAnsi="Arial" w:cs="Arial"/>
          <w:sz w:val="24"/>
          <w:szCs w:val="24"/>
        </w:rPr>
        <w:t xml:space="preserve">Por otro lado, implementar uso de </w:t>
      </w:r>
      <w:r w:rsidR="00083F3A" w:rsidRPr="00A61EB6">
        <w:rPr>
          <w:rFonts w:ascii="Arial" w:eastAsiaTheme="majorEastAsia" w:hAnsi="Arial" w:cs="Arial"/>
          <w:sz w:val="24"/>
          <w:szCs w:val="24"/>
        </w:rPr>
        <w:t xml:space="preserve">herramientas </w:t>
      </w:r>
      <w:r w:rsidRPr="00A61EB6">
        <w:rPr>
          <w:rFonts w:ascii="Arial" w:eastAsiaTheme="majorEastAsia" w:hAnsi="Arial" w:cs="Arial"/>
          <w:sz w:val="24"/>
          <w:szCs w:val="24"/>
        </w:rPr>
        <w:t xml:space="preserve">de </w:t>
      </w:r>
      <w:r w:rsidR="00083F3A" w:rsidRPr="00A61EB6">
        <w:rPr>
          <w:rFonts w:ascii="Arial" w:eastAsiaTheme="majorEastAsia" w:hAnsi="Arial" w:cs="Arial"/>
          <w:sz w:val="24"/>
          <w:szCs w:val="24"/>
        </w:rPr>
        <w:t>monitoreo avanzada</w:t>
      </w:r>
      <w:r w:rsidR="005C6F82">
        <w:rPr>
          <w:rFonts w:ascii="Arial" w:eastAsiaTheme="majorEastAsia" w:hAnsi="Arial" w:cs="Arial"/>
          <w:sz w:val="24"/>
          <w:szCs w:val="24"/>
        </w:rPr>
        <w:t xml:space="preserve">s, además </w:t>
      </w:r>
      <w:r w:rsidR="00FE2A7B">
        <w:rPr>
          <w:rFonts w:ascii="Arial" w:eastAsiaTheme="majorEastAsia" w:hAnsi="Arial" w:cs="Arial"/>
          <w:sz w:val="24"/>
          <w:szCs w:val="24"/>
        </w:rPr>
        <w:t xml:space="preserve">de </w:t>
      </w:r>
      <w:r w:rsidR="00FE2A7B" w:rsidRPr="00A61EB6">
        <w:rPr>
          <w:rFonts w:ascii="Arial" w:eastAsiaTheme="majorEastAsia" w:hAnsi="Arial" w:cs="Arial"/>
          <w:sz w:val="24"/>
          <w:szCs w:val="24"/>
        </w:rPr>
        <w:t>usar</w:t>
      </w:r>
      <w:r w:rsidR="00083F3A" w:rsidRPr="00A61EB6">
        <w:rPr>
          <w:rFonts w:ascii="Arial" w:eastAsiaTheme="majorEastAsia" w:hAnsi="Arial" w:cs="Arial"/>
          <w:sz w:val="24"/>
          <w:szCs w:val="24"/>
        </w:rPr>
        <w:t xml:space="preserve"> sistemas </w:t>
      </w:r>
      <w:r w:rsidR="00CB48EE">
        <w:rPr>
          <w:rFonts w:ascii="Arial" w:eastAsiaTheme="majorEastAsia" w:hAnsi="Arial" w:cs="Arial"/>
          <w:sz w:val="24"/>
          <w:szCs w:val="24"/>
        </w:rPr>
        <w:t>los cuales</w:t>
      </w:r>
      <w:r w:rsidR="00083F3A" w:rsidRPr="00A61EB6">
        <w:rPr>
          <w:rFonts w:ascii="Arial" w:eastAsiaTheme="majorEastAsia" w:hAnsi="Arial" w:cs="Arial"/>
          <w:sz w:val="24"/>
          <w:szCs w:val="24"/>
        </w:rPr>
        <w:t xml:space="preserve"> permitan </w:t>
      </w:r>
      <w:r w:rsidR="00CB48EE">
        <w:rPr>
          <w:rFonts w:ascii="Arial" w:eastAsiaTheme="majorEastAsia" w:hAnsi="Arial" w:cs="Arial"/>
          <w:sz w:val="24"/>
          <w:szCs w:val="24"/>
        </w:rPr>
        <w:t xml:space="preserve">poder </w:t>
      </w:r>
      <w:r w:rsidR="00083F3A" w:rsidRPr="00A61EB6">
        <w:rPr>
          <w:rFonts w:ascii="Arial" w:eastAsiaTheme="majorEastAsia" w:hAnsi="Arial" w:cs="Arial"/>
          <w:sz w:val="24"/>
          <w:szCs w:val="24"/>
        </w:rPr>
        <w:t xml:space="preserve">detectar actividades sospechosas en tiempo real, </w:t>
      </w:r>
      <w:r w:rsidR="00CB48EE">
        <w:rPr>
          <w:rFonts w:ascii="Arial" w:eastAsiaTheme="majorEastAsia" w:hAnsi="Arial" w:cs="Arial"/>
          <w:sz w:val="24"/>
          <w:szCs w:val="24"/>
        </w:rPr>
        <w:t xml:space="preserve">así se facilita </w:t>
      </w:r>
      <w:r w:rsidR="00083F3A" w:rsidRPr="00A61EB6">
        <w:rPr>
          <w:rFonts w:ascii="Arial" w:eastAsiaTheme="majorEastAsia" w:hAnsi="Arial" w:cs="Arial"/>
          <w:sz w:val="24"/>
          <w:szCs w:val="24"/>
        </w:rPr>
        <w:t>una respuesta rápida ante posibles amenazas.</w:t>
      </w:r>
    </w:p>
    <w:p w14:paraId="0D538E54" w14:textId="62AF92E2" w:rsidR="00083F3A" w:rsidRPr="00A61EB6" w:rsidRDefault="00CB48EE" w:rsidP="00A61EB6">
      <w:pPr>
        <w:spacing w:line="360" w:lineRule="auto"/>
        <w:jc w:val="both"/>
        <w:rPr>
          <w:rFonts w:ascii="Arial" w:eastAsiaTheme="majorEastAsia" w:hAnsi="Arial" w:cs="Arial"/>
          <w:sz w:val="24"/>
          <w:szCs w:val="24"/>
        </w:rPr>
      </w:pPr>
      <w:r>
        <w:rPr>
          <w:rFonts w:ascii="Arial" w:eastAsiaTheme="majorEastAsia" w:hAnsi="Arial" w:cs="Arial"/>
          <w:sz w:val="24"/>
          <w:szCs w:val="24"/>
        </w:rPr>
        <w:t>Por último, poder i</w:t>
      </w:r>
      <w:r w:rsidR="00083F3A" w:rsidRPr="00A61EB6">
        <w:rPr>
          <w:rFonts w:ascii="Arial" w:eastAsiaTheme="majorEastAsia" w:hAnsi="Arial" w:cs="Arial"/>
          <w:sz w:val="24"/>
          <w:szCs w:val="24"/>
        </w:rPr>
        <w:t xml:space="preserve">mplementar políticas de autenticación multifactor y segmentación de acceso. </w:t>
      </w:r>
      <w:r w:rsidR="00FE2A7B">
        <w:rPr>
          <w:rFonts w:ascii="Arial" w:eastAsiaTheme="majorEastAsia" w:hAnsi="Arial" w:cs="Arial"/>
          <w:sz w:val="24"/>
          <w:szCs w:val="24"/>
        </w:rPr>
        <w:t>También poder r</w:t>
      </w:r>
      <w:r w:rsidR="00083F3A" w:rsidRPr="00A61EB6">
        <w:rPr>
          <w:rFonts w:ascii="Arial" w:eastAsiaTheme="majorEastAsia" w:hAnsi="Arial" w:cs="Arial"/>
          <w:sz w:val="24"/>
          <w:szCs w:val="24"/>
        </w:rPr>
        <w:t xml:space="preserve">estringir los permisos de los usuarios según sus funciones y </w:t>
      </w:r>
      <w:r w:rsidR="00FE2A7B">
        <w:rPr>
          <w:rFonts w:ascii="Arial" w:eastAsiaTheme="majorEastAsia" w:hAnsi="Arial" w:cs="Arial"/>
          <w:sz w:val="24"/>
          <w:szCs w:val="24"/>
        </w:rPr>
        <w:t xml:space="preserve">poder </w:t>
      </w:r>
      <w:r w:rsidR="00083F3A" w:rsidRPr="00A61EB6">
        <w:rPr>
          <w:rFonts w:ascii="Arial" w:eastAsiaTheme="majorEastAsia" w:hAnsi="Arial" w:cs="Arial"/>
          <w:sz w:val="24"/>
          <w:szCs w:val="24"/>
        </w:rPr>
        <w:t>reforzar los accesos con múltiples capas</w:t>
      </w:r>
      <w:r w:rsidR="00FE2A7B">
        <w:rPr>
          <w:rFonts w:ascii="Arial" w:eastAsiaTheme="majorEastAsia" w:hAnsi="Arial" w:cs="Arial"/>
          <w:sz w:val="24"/>
          <w:szCs w:val="24"/>
        </w:rPr>
        <w:t xml:space="preserve"> en materia de </w:t>
      </w:r>
      <w:r w:rsidR="00083F3A" w:rsidRPr="00A61EB6">
        <w:rPr>
          <w:rFonts w:ascii="Arial" w:eastAsiaTheme="majorEastAsia" w:hAnsi="Arial" w:cs="Arial"/>
          <w:sz w:val="24"/>
          <w:szCs w:val="24"/>
        </w:rPr>
        <w:t>seguridad</w:t>
      </w:r>
      <w:r w:rsidR="00FE2A7B">
        <w:rPr>
          <w:rFonts w:ascii="Arial" w:eastAsiaTheme="majorEastAsia" w:hAnsi="Arial" w:cs="Arial"/>
          <w:sz w:val="24"/>
          <w:szCs w:val="24"/>
        </w:rPr>
        <w:t xml:space="preserve">, lo cual </w:t>
      </w:r>
      <w:r w:rsidR="00083F3A" w:rsidRPr="00A61EB6">
        <w:rPr>
          <w:rFonts w:ascii="Arial" w:eastAsiaTheme="majorEastAsia" w:hAnsi="Arial" w:cs="Arial"/>
          <w:sz w:val="24"/>
          <w:szCs w:val="24"/>
        </w:rPr>
        <w:t>ayuda a disminuir el riesgo de intrusiones y filtraciones de datos.</w:t>
      </w:r>
    </w:p>
    <w:p w14:paraId="7D2CA567" w14:textId="34D24CD7" w:rsidR="00792E2A" w:rsidRDefault="00792E2A" w:rsidP="00792E2A">
      <w:pPr>
        <w:pStyle w:val="Ttulo1"/>
        <w:numPr>
          <w:ilvl w:val="0"/>
          <w:numId w:val="0"/>
        </w:numPr>
      </w:pPr>
    </w:p>
    <w:p w14:paraId="02DAA7A8" w14:textId="195E7974" w:rsidR="00792E2A" w:rsidRDefault="00792E2A" w:rsidP="00792E2A"/>
    <w:p w14:paraId="68F1C627" w14:textId="1E4BA900" w:rsidR="00792E2A" w:rsidRDefault="00792E2A" w:rsidP="00792E2A"/>
    <w:p w14:paraId="61EC771C" w14:textId="47A24A3C" w:rsidR="00792E2A" w:rsidRDefault="00792E2A" w:rsidP="00792E2A"/>
    <w:p w14:paraId="4B37647D" w14:textId="7A8CC540" w:rsidR="00792E2A" w:rsidRPr="00792E2A" w:rsidRDefault="00792E2A" w:rsidP="00792E2A">
      <w:pPr>
        <w:pStyle w:val="Ttulo1"/>
      </w:pPr>
      <w:bookmarkStart w:id="10" w:name="_Toc204952355"/>
      <w:r w:rsidRPr="00792E2A">
        <w:t>Referencias</w:t>
      </w:r>
      <w:bookmarkEnd w:id="10"/>
    </w:p>
    <w:p w14:paraId="2670C4E6" w14:textId="4F3E71D6" w:rsidR="00E7211D" w:rsidRPr="00BD7A5B" w:rsidRDefault="00E7211D" w:rsidP="00BD7A5B">
      <w:pPr>
        <w:rPr>
          <w:rFonts w:eastAsia="Arial"/>
        </w:rPr>
      </w:pPr>
    </w:p>
    <w:p w14:paraId="61B19A1E" w14:textId="77777777" w:rsidR="00083F3A" w:rsidRPr="00083F3A" w:rsidRDefault="00083F3A" w:rsidP="00791300">
      <w:pPr>
        <w:spacing w:line="360" w:lineRule="auto"/>
        <w:rPr>
          <w:rFonts w:ascii="Arial" w:eastAsia="Arial" w:hAnsi="Arial" w:cs="Arial"/>
          <w:sz w:val="24"/>
          <w:szCs w:val="24"/>
        </w:rPr>
      </w:pPr>
    </w:p>
    <w:p w14:paraId="75726509" w14:textId="77777777" w:rsidR="00083F3A" w:rsidRPr="00083F3A" w:rsidRDefault="00083F3A" w:rsidP="00083F3A">
      <w:pPr>
        <w:spacing w:line="360" w:lineRule="auto"/>
        <w:ind w:left="709" w:hanging="709"/>
        <w:rPr>
          <w:rFonts w:ascii="Arial" w:eastAsia="Arial" w:hAnsi="Arial" w:cs="Arial"/>
          <w:sz w:val="24"/>
          <w:szCs w:val="24"/>
        </w:rPr>
      </w:pPr>
      <w:r w:rsidRPr="00083F3A">
        <w:rPr>
          <w:rFonts w:ascii="Arial" w:eastAsia="Arial" w:hAnsi="Arial" w:cs="Arial"/>
          <w:sz w:val="24"/>
          <w:szCs w:val="24"/>
        </w:rPr>
        <w:t xml:space="preserve">Autenticación multifactor para inicio de sesión en VPN | </w:t>
      </w:r>
      <w:proofErr w:type="spellStart"/>
      <w:r w:rsidRPr="00083F3A">
        <w:rPr>
          <w:rFonts w:ascii="Arial" w:eastAsia="Arial" w:hAnsi="Arial" w:cs="Arial"/>
          <w:sz w:val="24"/>
          <w:szCs w:val="24"/>
        </w:rPr>
        <w:t>ManageEngine</w:t>
      </w:r>
      <w:proofErr w:type="spellEnd"/>
      <w:r w:rsidRPr="00083F3A">
        <w:rPr>
          <w:rFonts w:ascii="Arial" w:eastAsia="Arial" w:hAnsi="Arial" w:cs="Arial"/>
          <w:sz w:val="24"/>
          <w:szCs w:val="24"/>
        </w:rPr>
        <w:t xml:space="preserve"> </w:t>
      </w:r>
      <w:proofErr w:type="spellStart"/>
      <w:r w:rsidRPr="00083F3A">
        <w:rPr>
          <w:rFonts w:ascii="Arial" w:eastAsia="Arial" w:hAnsi="Arial" w:cs="Arial"/>
          <w:sz w:val="24"/>
          <w:szCs w:val="24"/>
        </w:rPr>
        <w:t>ADSelfService</w:t>
      </w:r>
      <w:proofErr w:type="spellEnd"/>
      <w:r w:rsidRPr="00083F3A">
        <w:rPr>
          <w:rFonts w:ascii="Arial" w:eastAsia="Arial" w:hAnsi="Arial" w:cs="Arial"/>
          <w:sz w:val="24"/>
          <w:szCs w:val="24"/>
        </w:rPr>
        <w:t xml:space="preserve"> Plus. (s. f.). Recuperado 1 de agosto de 2025, de https://www.manageengine.com/latam/self-service-password/autenticacion-multifactor-para-inicio-de-sesion-en-vpn.html</w:t>
      </w:r>
    </w:p>
    <w:p w14:paraId="409AF8F0" w14:textId="77777777" w:rsidR="00083F3A" w:rsidRPr="00083F3A" w:rsidRDefault="00083F3A" w:rsidP="00083F3A">
      <w:pPr>
        <w:spacing w:line="360" w:lineRule="auto"/>
        <w:ind w:left="709" w:hanging="709"/>
        <w:rPr>
          <w:rFonts w:ascii="Arial" w:eastAsia="Arial" w:hAnsi="Arial" w:cs="Arial"/>
          <w:sz w:val="24"/>
          <w:szCs w:val="24"/>
        </w:rPr>
      </w:pPr>
      <w:r w:rsidRPr="00083F3A">
        <w:rPr>
          <w:rFonts w:ascii="Arial" w:eastAsia="Arial" w:hAnsi="Arial" w:cs="Arial"/>
          <w:sz w:val="24"/>
          <w:szCs w:val="24"/>
        </w:rPr>
        <w:t>¿Qué es la seguridad de la nube híbrida? (s. f.). F5, Inc. Recuperado 1 de agosto de 2025, de https://www.f5.com/es_es/glossary/hybrid-cloud-security</w:t>
      </w:r>
    </w:p>
    <w:p w14:paraId="144CF3F8" w14:textId="77777777" w:rsidR="00083F3A" w:rsidRPr="00083F3A" w:rsidRDefault="00083F3A" w:rsidP="00083F3A">
      <w:pPr>
        <w:spacing w:line="360" w:lineRule="auto"/>
        <w:ind w:left="709" w:hanging="709"/>
        <w:rPr>
          <w:rFonts w:ascii="Arial" w:eastAsia="Arial" w:hAnsi="Arial" w:cs="Arial"/>
          <w:sz w:val="24"/>
          <w:szCs w:val="24"/>
        </w:rPr>
      </w:pPr>
      <w:r w:rsidRPr="00083F3A">
        <w:rPr>
          <w:rFonts w:ascii="Arial" w:eastAsia="Arial" w:hAnsi="Arial" w:cs="Arial"/>
          <w:sz w:val="24"/>
          <w:szCs w:val="24"/>
        </w:rPr>
        <w:t>¿Qué es la seguridad en la nube híbrida? ¿Por qué es importante? (s. f.). Fortinet. Recuperado 1 de agosto de 2025, de https://www.fortinet.com/lat/resources/cyberglossary/hybrid-cloud-security.html</w:t>
      </w:r>
    </w:p>
    <w:p w14:paraId="67383055" w14:textId="77777777" w:rsidR="00083F3A" w:rsidRPr="00083F3A" w:rsidRDefault="00083F3A" w:rsidP="00083F3A">
      <w:pPr>
        <w:spacing w:line="360" w:lineRule="auto"/>
        <w:ind w:left="709" w:hanging="709"/>
        <w:rPr>
          <w:rFonts w:ascii="Arial" w:eastAsia="Arial" w:hAnsi="Arial" w:cs="Arial"/>
          <w:sz w:val="24"/>
          <w:szCs w:val="24"/>
        </w:rPr>
      </w:pPr>
      <w:r w:rsidRPr="00083F3A">
        <w:rPr>
          <w:rFonts w:ascii="Arial" w:eastAsia="Arial" w:hAnsi="Arial" w:cs="Arial"/>
          <w:sz w:val="24"/>
          <w:szCs w:val="24"/>
        </w:rPr>
        <w:t>¿Qué es una VPN? Cómo funciona, tipos y beneficios de las VPN. (2020, noviembre 3). /. https://latam.kaspersky.com/resource-center/definitions/what-is-a-vpn</w:t>
      </w:r>
    </w:p>
    <w:p w14:paraId="0C0DF9A7" w14:textId="1350DBFB" w:rsidR="00E7211D" w:rsidRPr="001B4CE5" w:rsidRDefault="00E7211D" w:rsidP="00BD7A5B">
      <w:pPr>
        <w:rPr>
          <w:rFonts w:eastAsia="Arial"/>
        </w:rPr>
      </w:pPr>
    </w:p>
    <w:sectPr w:rsidR="00E7211D" w:rsidRPr="001B4CE5" w:rsidSect="00792E2A">
      <w:pgSz w:w="12240" w:h="15840"/>
      <w:pgMar w:top="1378" w:right="1321" w:bottom="278" w:left="1338" w:header="0" w:footer="1038"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C2F36" w14:textId="77777777" w:rsidR="00A94964" w:rsidRDefault="00A94964">
      <w:r>
        <w:separator/>
      </w:r>
    </w:p>
  </w:endnote>
  <w:endnote w:type="continuationSeparator" w:id="0">
    <w:p w14:paraId="34344468" w14:textId="77777777" w:rsidR="00A94964" w:rsidRDefault="00A94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EE8B1" w14:textId="77777777" w:rsidR="009C435E" w:rsidRDefault="00A94964">
    <w:pPr>
      <w:spacing w:line="200" w:lineRule="exact"/>
    </w:pPr>
    <w:r>
      <w:pict w14:anchorId="3C656653">
        <v:shapetype id="_x0000_t202" coordsize="21600,21600" o:spt="202" path="m,l,21600r21600,l21600,xe">
          <v:stroke joinstyle="miter"/>
          <v:path gradientshapeok="t" o:connecttype="rect"/>
        </v:shapetype>
        <v:shape id="_x0000_s2049" type="#_x0000_t202" style="position:absolute;margin-left:524.8pt;margin-top:729.05pt;width:17.45pt;height:14pt;z-index:-251658752;mso-position-horizontal-relative:page;mso-position-vertical-relative:page" filled="f" stroked="f">
          <v:textbox style="mso-next-textbox:#_x0000_s2049" inset="0,0,0,0">
            <w:txbxContent>
              <w:p w14:paraId="19A23A93" w14:textId="77777777" w:rsidR="009C435E" w:rsidRDefault="00491E8A">
                <w:pPr>
                  <w:spacing w:line="260" w:lineRule="exact"/>
                  <w:ind w:left="40"/>
                  <w:rPr>
                    <w:rFonts w:ascii="Arial" w:eastAsia="Arial" w:hAnsi="Arial" w:cs="Arial"/>
                    <w:sz w:val="24"/>
                    <w:szCs w:val="24"/>
                  </w:rPr>
                </w:pPr>
                <w:r>
                  <w:fldChar w:fldCharType="begin"/>
                </w:r>
                <w:r>
                  <w:rPr>
                    <w:rFonts w:ascii="Arial" w:eastAsia="Arial" w:hAnsi="Arial" w:cs="Arial"/>
                    <w:sz w:val="24"/>
                    <w:szCs w:val="24"/>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5B6A1" w14:textId="77777777" w:rsidR="00A94964" w:rsidRDefault="00A94964">
      <w:r>
        <w:separator/>
      </w:r>
    </w:p>
  </w:footnote>
  <w:footnote w:type="continuationSeparator" w:id="0">
    <w:p w14:paraId="4F61256B" w14:textId="77777777" w:rsidR="00A94964" w:rsidRDefault="00A94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714F7"/>
    <w:multiLevelType w:val="multilevel"/>
    <w:tmpl w:val="DCE24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5441B"/>
    <w:multiLevelType w:val="hybridMultilevel"/>
    <w:tmpl w:val="075008A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3D2B545A"/>
    <w:multiLevelType w:val="multilevel"/>
    <w:tmpl w:val="79C4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A78F2"/>
    <w:multiLevelType w:val="multilevel"/>
    <w:tmpl w:val="5D3E9D7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4" w15:restartNumberingAfterBreak="0">
    <w:nsid w:val="4F287B17"/>
    <w:multiLevelType w:val="multilevel"/>
    <w:tmpl w:val="EAFEC2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817FB9"/>
    <w:multiLevelType w:val="multilevel"/>
    <w:tmpl w:val="436A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04751B"/>
    <w:multiLevelType w:val="multilevel"/>
    <w:tmpl w:val="D95A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112187"/>
    <w:multiLevelType w:val="multilevel"/>
    <w:tmpl w:val="E790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0"/>
  </w:num>
  <w:num w:numId="4">
    <w:abstractNumId w:val="6"/>
  </w:num>
  <w:num w:numId="5">
    <w:abstractNumId w:val="4"/>
  </w:num>
  <w:num w:numId="6">
    <w:abstractNumId w:val="1"/>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5E"/>
    <w:rsid w:val="00006D37"/>
    <w:rsid w:val="00010759"/>
    <w:rsid w:val="0001231D"/>
    <w:rsid w:val="00024326"/>
    <w:rsid w:val="0007133D"/>
    <w:rsid w:val="00083F3A"/>
    <w:rsid w:val="00094601"/>
    <w:rsid w:val="000A5091"/>
    <w:rsid w:val="00101C6C"/>
    <w:rsid w:val="0010465E"/>
    <w:rsid w:val="001B4CE5"/>
    <w:rsid w:val="00312364"/>
    <w:rsid w:val="003142AE"/>
    <w:rsid w:val="00364149"/>
    <w:rsid w:val="003A5B76"/>
    <w:rsid w:val="003D2CE9"/>
    <w:rsid w:val="00404660"/>
    <w:rsid w:val="00491E8A"/>
    <w:rsid w:val="004B1611"/>
    <w:rsid w:val="004C3547"/>
    <w:rsid w:val="005267FC"/>
    <w:rsid w:val="005C6F82"/>
    <w:rsid w:val="00607ADB"/>
    <w:rsid w:val="00691F58"/>
    <w:rsid w:val="00791300"/>
    <w:rsid w:val="00792E2A"/>
    <w:rsid w:val="0080029F"/>
    <w:rsid w:val="008A7582"/>
    <w:rsid w:val="008C2165"/>
    <w:rsid w:val="008C4331"/>
    <w:rsid w:val="00917136"/>
    <w:rsid w:val="00953BB3"/>
    <w:rsid w:val="00993099"/>
    <w:rsid w:val="009C435E"/>
    <w:rsid w:val="009F28F2"/>
    <w:rsid w:val="00A56FB6"/>
    <w:rsid w:val="00A61EB6"/>
    <w:rsid w:val="00A94964"/>
    <w:rsid w:val="00B56B22"/>
    <w:rsid w:val="00B91CF4"/>
    <w:rsid w:val="00BB1065"/>
    <w:rsid w:val="00BB2A7A"/>
    <w:rsid w:val="00BC2EFC"/>
    <w:rsid w:val="00BD7A5B"/>
    <w:rsid w:val="00C360D3"/>
    <w:rsid w:val="00C72955"/>
    <w:rsid w:val="00C84458"/>
    <w:rsid w:val="00C920A6"/>
    <w:rsid w:val="00CB48EE"/>
    <w:rsid w:val="00CD1ABF"/>
    <w:rsid w:val="00CF121B"/>
    <w:rsid w:val="00CF5B64"/>
    <w:rsid w:val="00CF5B71"/>
    <w:rsid w:val="00DE2052"/>
    <w:rsid w:val="00DF042F"/>
    <w:rsid w:val="00E2291E"/>
    <w:rsid w:val="00E7211D"/>
    <w:rsid w:val="00F1227D"/>
    <w:rsid w:val="00F25B48"/>
    <w:rsid w:val="00F33820"/>
    <w:rsid w:val="00F91853"/>
    <w:rsid w:val="00FA0C3F"/>
    <w:rsid w:val="00FB0E7D"/>
    <w:rsid w:val="00FE2A7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F28370"/>
  <w15:docId w15:val="{7FBC6D9D-B88F-4D5F-A96A-FA208EAE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rPr>
      <w:lang w:val="es-CR"/>
    </w:rPr>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NormalWeb">
    <w:name w:val="Normal (Web)"/>
    <w:basedOn w:val="Normal"/>
    <w:uiPriority w:val="99"/>
    <w:semiHidden/>
    <w:unhideWhenUsed/>
    <w:rsid w:val="00006D37"/>
    <w:pPr>
      <w:spacing w:before="100" w:beforeAutospacing="1" w:after="100" w:afterAutospacing="1"/>
    </w:pPr>
    <w:rPr>
      <w:sz w:val="24"/>
      <w:szCs w:val="24"/>
      <w:lang w:eastAsia="es-CR"/>
    </w:rPr>
  </w:style>
  <w:style w:type="character" w:styleId="nfasis">
    <w:name w:val="Emphasis"/>
    <w:basedOn w:val="Fuentedeprrafopredeter"/>
    <w:uiPriority w:val="20"/>
    <w:qFormat/>
    <w:rsid w:val="00006D37"/>
    <w:rPr>
      <w:i/>
      <w:iCs/>
    </w:rPr>
  </w:style>
  <w:style w:type="character" w:styleId="Textoennegrita">
    <w:name w:val="Strong"/>
    <w:basedOn w:val="Fuentedeprrafopredeter"/>
    <w:uiPriority w:val="22"/>
    <w:qFormat/>
    <w:rsid w:val="00006D37"/>
    <w:rPr>
      <w:b/>
      <w:bCs/>
    </w:rPr>
  </w:style>
  <w:style w:type="paragraph" w:styleId="Bibliografa">
    <w:name w:val="Bibliography"/>
    <w:basedOn w:val="Normal"/>
    <w:next w:val="Normal"/>
    <w:uiPriority w:val="37"/>
    <w:unhideWhenUsed/>
    <w:rsid w:val="00E7211D"/>
    <w:pPr>
      <w:spacing w:line="480" w:lineRule="auto"/>
      <w:ind w:left="720" w:hanging="720"/>
    </w:pPr>
  </w:style>
  <w:style w:type="character" w:styleId="Hipervnculo">
    <w:name w:val="Hyperlink"/>
    <w:basedOn w:val="Fuentedeprrafopredeter"/>
    <w:uiPriority w:val="99"/>
    <w:unhideWhenUsed/>
    <w:rsid w:val="00C920A6"/>
    <w:rPr>
      <w:color w:val="0000FF"/>
      <w:u w:val="single"/>
    </w:rPr>
  </w:style>
  <w:style w:type="paragraph" w:styleId="Prrafodelista">
    <w:name w:val="List Paragraph"/>
    <w:basedOn w:val="Normal"/>
    <w:uiPriority w:val="34"/>
    <w:qFormat/>
    <w:rsid w:val="00C920A6"/>
    <w:pPr>
      <w:ind w:left="720"/>
      <w:contextualSpacing/>
    </w:pPr>
  </w:style>
  <w:style w:type="paragraph" w:styleId="Descripcin">
    <w:name w:val="caption"/>
    <w:basedOn w:val="Normal"/>
    <w:next w:val="Normal"/>
    <w:uiPriority w:val="35"/>
    <w:unhideWhenUsed/>
    <w:qFormat/>
    <w:rsid w:val="00CF121B"/>
    <w:pPr>
      <w:spacing w:after="200"/>
    </w:pPr>
    <w:rPr>
      <w:i/>
      <w:iCs/>
      <w:color w:val="1F497D" w:themeColor="text2"/>
      <w:sz w:val="18"/>
      <w:szCs w:val="18"/>
    </w:rPr>
  </w:style>
  <w:style w:type="paragraph" w:styleId="TtuloTDC">
    <w:name w:val="TOC Heading"/>
    <w:basedOn w:val="Ttulo1"/>
    <w:next w:val="Normal"/>
    <w:uiPriority w:val="39"/>
    <w:unhideWhenUsed/>
    <w:qFormat/>
    <w:rsid w:val="00C84458"/>
    <w:pPr>
      <w:keepLines/>
      <w:numPr>
        <w:numId w:val="0"/>
      </w:numPr>
      <w:spacing w:after="0" w:line="259" w:lineRule="auto"/>
      <w:outlineLvl w:val="9"/>
    </w:pPr>
    <w:rPr>
      <w:b w:val="0"/>
      <w:bCs w:val="0"/>
      <w:color w:val="365F91" w:themeColor="accent1" w:themeShade="BF"/>
      <w:kern w:val="0"/>
      <w:lang w:eastAsia="es-CR"/>
    </w:rPr>
  </w:style>
  <w:style w:type="paragraph" w:styleId="TDC2">
    <w:name w:val="toc 2"/>
    <w:basedOn w:val="Normal"/>
    <w:next w:val="Normal"/>
    <w:autoRedefine/>
    <w:uiPriority w:val="39"/>
    <w:unhideWhenUsed/>
    <w:rsid w:val="00C84458"/>
    <w:pPr>
      <w:spacing w:after="100"/>
      <w:ind w:left="200"/>
    </w:pPr>
  </w:style>
  <w:style w:type="paragraph" w:styleId="TDC1">
    <w:name w:val="toc 1"/>
    <w:basedOn w:val="Normal"/>
    <w:next w:val="Normal"/>
    <w:autoRedefine/>
    <w:uiPriority w:val="39"/>
    <w:unhideWhenUsed/>
    <w:rsid w:val="00C84458"/>
    <w:pPr>
      <w:spacing w:after="100"/>
    </w:pPr>
  </w:style>
  <w:style w:type="paragraph" w:styleId="Tabladeilustraciones">
    <w:name w:val="table of figures"/>
    <w:basedOn w:val="Normal"/>
    <w:next w:val="Normal"/>
    <w:uiPriority w:val="99"/>
    <w:unhideWhenUsed/>
    <w:rsid w:val="00C84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62412">
      <w:bodyDiv w:val="1"/>
      <w:marLeft w:val="0"/>
      <w:marRight w:val="0"/>
      <w:marTop w:val="0"/>
      <w:marBottom w:val="0"/>
      <w:divBdr>
        <w:top w:val="none" w:sz="0" w:space="0" w:color="auto"/>
        <w:left w:val="none" w:sz="0" w:space="0" w:color="auto"/>
        <w:bottom w:val="none" w:sz="0" w:space="0" w:color="auto"/>
        <w:right w:val="none" w:sz="0" w:space="0" w:color="auto"/>
      </w:divBdr>
    </w:div>
    <w:div w:id="262541546">
      <w:bodyDiv w:val="1"/>
      <w:marLeft w:val="0"/>
      <w:marRight w:val="0"/>
      <w:marTop w:val="0"/>
      <w:marBottom w:val="0"/>
      <w:divBdr>
        <w:top w:val="none" w:sz="0" w:space="0" w:color="auto"/>
        <w:left w:val="none" w:sz="0" w:space="0" w:color="auto"/>
        <w:bottom w:val="none" w:sz="0" w:space="0" w:color="auto"/>
        <w:right w:val="none" w:sz="0" w:space="0" w:color="auto"/>
      </w:divBdr>
    </w:div>
    <w:div w:id="388306332">
      <w:bodyDiv w:val="1"/>
      <w:marLeft w:val="0"/>
      <w:marRight w:val="0"/>
      <w:marTop w:val="0"/>
      <w:marBottom w:val="0"/>
      <w:divBdr>
        <w:top w:val="none" w:sz="0" w:space="0" w:color="auto"/>
        <w:left w:val="none" w:sz="0" w:space="0" w:color="auto"/>
        <w:bottom w:val="none" w:sz="0" w:space="0" w:color="auto"/>
        <w:right w:val="none" w:sz="0" w:space="0" w:color="auto"/>
      </w:divBdr>
      <w:divsChild>
        <w:div w:id="1978756301">
          <w:marLeft w:val="0"/>
          <w:marRight w:val="0"/>
          <w:marTop w:val="0"/>
          <w:marBottom w:val="0"/>
          <w:divBdr>
            <w:top w:val="none" w:sz="0" w:space="0" w:color="auto"/>
            <w:left w:val="none" w:sz="0" w:space="0" w:color="auto"/>
            <w:bottom w:val="none" w:sz="0" w:space="0" w:color="auto"/>
            <w:right w:val="none" w:sz="0" w:space="0" w:color="auto"/>
          </w:divBdr>
          <w:divsChild>
            <w:div w:id="987437096">
              <w:marLeft w:val="0"/>
              <w:marRight w:val="0"/>
              <w:marTop w:val="0"/>
              <w:marBottom w:val="0"/>
              <w:divBdr>
                <w:top w:val="none" w:sz="0" w:space="0" w:color="auto"/>
                <w:left w:val="none" w:sz="0" w:space="0" w:color="auto"/>
                <w:bottom w:val="none" w:sz="0" w:space="0" w:color="auto"/>
                <w:right w:val="none" w:sz="0" w:space="0" w:color="auto"/>
              </w:divBdr>
            </w:div>
            <w:div w:id="5540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2689">
      <w:bodyDiv w:val="1"/>
      <w:marLeft w:val="0"/>
      <w:marRight w:val="0"/>
      <w:marTop w:val="0"/>
      <w:marBottom w:val="0"/>
      <w:divBdr>
        <w:top w:val="none" w:sz="0" w:space="0" w:color="auto"/>
        <w:left w:val="none" w:sz="0" w:space="0" w:color="auto"/>
        <w:bottom w:val="none" w:sz="0" w:space="0" w:color="auto"/>
        <w:right w:val="none" w:sz="0" w:space="0" w:color="auto"/>
      </w:divBdr>
    </w:div>
    <w:div w:id="1087922445">
      <w:bodyDiv w:val="1"/>
      <w:marLeft w:val="0"/>
      <w:marRight w:val="0"/>
      <w:marTop w:val="0"/>
      <w:marBottom w:val="0"/>
      <w:divBdr>
        <w:top w:val="none" w:sz="0" w:space="0" w:color="auto"/>
        <w:left w:val="none" w:sz="0" w:space="0" w:color="auto"/>
        <w:bottom w:val="none" w:sz="0" w:space="0" w:color="auto"/>
        <w:right w:val="none" w:sz="0" w:space="0" w:color="auto"/>
      </w:divBdr>
    </w:div>
    <w:div w:id="1510411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anageengine.com/latam/self-service-password/autenticacion-multifactor-para-inicio-de-sesion-en-vp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nageengine.com/latam/self-service-password/autenticacion-multifactor-para-inicio-de-sesion-en-vpn.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C:\Users\Personal\Desktop\II%20CUATRI%202025\SOPORTE\T3\PORTADA_%20Francisco_Campos_Sandi-tarea2.docx"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CB577-DF60-4F9F-889D-9A4CA1B3A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9</Pages>
  <Words>1889</Words>
  <Characters>10391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ANTONIO</cp:lastModifiedBy>
  <cp:revision>38</cp:revision>
  <dcterms:created xsi:type="dcterms:W3CDTF">2025-06-03T21:39:00Z</dcterms:created>
  <dcterms:modified xsi:type="dcterms:W3CDTF">2025-08-01T20:53:00Z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id="Y3ltPOQ2"/&gt;&lt;style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