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B5" w:rsidRPr="00C153B5" w:rsidRDefault="00C153B5" w:rsidP="00C153B5">
      <w:pPr>
        <w:rPr>
          <w:b/>
          <w:i/>
          <w:iCs/>
          <w:color w:val="0D0D0D" w:themeColor="text1" w:themeTint="F2"/>
        </w:rPr>
      </w:pPr>
      <w:r w:rsidRPr="00C153B5">
        <w:rPr>
          <w:b/>
          <w:i/>
          <w:iCs/>
          <w:color w:val="0D0D0D" w:themeColor="text1" w:themeTint="F2"/>
        </w:rPr>
        <w:t>Difference between array merge and array combine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proofErr w:type="spellStart"/>
      <w:proofErr w:type="gramStart"/>
      <w:r w:rsidRPr="00C153B5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array_merge</w:t>
      </w:r>
      <w:proofErr w:type="spellEnd"/>
      <w:proofErr w:type="gramEnd"/>
      <w:r w:rsidRPr="00C153B5">
        <w:rPr>
          <w:rFonts w:ascii="Times New Roman" w:eastAsia="Times New Roman" w:hAnsi="Times New Roman" w:cs="Times New Roman"/>
          <w:color w:val="525252"/>
          <w:sz w:val="24"/>
          <w:szCs w:val="24"/>
        </w:rPr>
        <w:t> merges the elements of one or more than one array such that the value of one array appended at the end of first array. If the arrays have same strings</w:t>
      </w:r>
      <w:proofErr w:type="gramStart"/>
      <w:r w:rsidRPr="00C153B5">
        <w:rPr>
          <w:rFonts w:ascii="Times New Roman" w:eastAsia="Times New Roman" w:hAnsi="Times New Roman" w:cs="Times New Roman"/>
          <w:color w:val="525252"/>
          <w:sz w:val="24"/>
          <w:szCs w:val="24"/>
        </w:rPr>
        <w:t>  key</w:t>
      </w:r>
      <w:proofErr w:type="gramEnd"/>
      <w:r w:rsidRPr="00C153B5">
        <w:rPr>
          <w:rFonts w:ascii="Times New Roman" w:eastAsia="Times New Roman" w:hAnsi="Times New Roman" w:cs="Times New Roman"/>
          <w:color w:val="525252"/>
          <w:sz w:val="24"/>
          <w:szCs w:val="24"/>
        </w:rPr>
        <w:t>  then the later value overrides the previous value for that key .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proofErr w:type="gramStart"/>
      <w:r w:rsidRPr="00C153B5">
        <w:rPr>
          <w:rFonts w:ascii="Courier New" w:eastAsia="Times New Roman" w:hAnsi="Courier New" w:cs="Courier New"/>
          <w:color w:val="FF0000"/>
          <w:sz w:val="20"/>
          <w:szCs w:val="20"/>
        </w:rPr>
        <w:t>&lt;?</w:t>
      </w:r>
      <w:proofErr w:type="spellStart"/>
      <w:r w:rsidRPr="00C153B5">
        <w:rPr>
          <w:rFonts w:ascii="Courier New" w:eastAsia="Times New Roman" w:hAnsi="Courier New" w:cs="Courier New"/>
          <w:color w:val="FF0000"/>
          <w:sz w:val="20"/>
          <w:szCs w:val="20"/>
        </w:rPr>
        <w:t>php</w:t>
      </w:r>
      <w:proofErr w:type="spellEnd"/>
      <w:proofErr w:type="gramEnd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br/>
        <w:t>$array1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 array(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"course1"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=&gt; 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"java"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,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"course2"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=&gt; 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</w:t>
      </w:r>
      <w:proofErr w:type="spellStart"/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sql</w:t>
      </w:r>
      <w:proofErr w:type="spellEnd"/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$array2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 array((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"course1"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=&gt; 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"php"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,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"course3"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=&gt; 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"html"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$result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 </w:t>
      </w:r>
      <w:proofErr w:type="spellStart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array_merge</w:t>
      </w:r>
      <w:proofErr w:type="spellEnd"/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$array1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, </w:t>
      </w: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$array2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proofErr w:type="spellStart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print_r</w:t>
      </w:r>
      <w:proofErr w:type="spellEnd"/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$result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C153B5">
        <w:rPr>
          <w:rFonts w:ascii="Courier New" w:eastAsia="Times New Roman" w:hAnsi="Courier New" w:cs="Courier New"/>
          <w:color w:val="FF0000"/>
          <w:sz w:val="20"/>
          <w:szCs w:val="20"/>
        </w:rPr>
        <w:t>?&gt;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proofErr w:type="gramStart"/>
      <w:r w:rsidRPr="00C153B5">
        <w:rPr>
          <w:rFonts w:ascii="Courier New" w:eastAsia="Times New Roman" w:hAnsi="Courier New" w:cs="Courier New"/>
          <w:b/>
          <w:bCs/>
          <w:color w:val="525252"/>
          <w:sz w:val="20"/>
          <w:szCs w:val="20"/>
        </w:rPr>
        <w:t>OUTPUT :</w:t>
      </w:r>
      <w:proofErr w:type="gramEnd"/>
      <w:r w:rsidRPr="00C153B5">
        <w:rPr>
          <w:rFonts w:ascii="Courier New" w:eastAsia="Times New Roman" w:hAnsi="Courier New" w:cs="Courier New"/>
          <w:b/>
          <w:bCs/>
          <w:color w:val="525252"/>
          <w:sz w:val="20"/>
        </w:rPr>
        <w:t> </w:t>
      </w:r>
      <w:r w:rsidRPr="00C153B5">
        <w:rPr>
          <w:rFonts w:ascii="Times New Roman" w:eastAsia="Times New Roman" w:hAnsi="Times New Roman" w:cs="Times New Roman"/>
          <w:b/>
          <w:bCs/>
          <w:color w:val="525252"/>
          <w:sz w:val="32"/>
          <w:szCs w:val="32"/>
        </w:rPr>
        <w:t> 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Array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course1</w:t>
      </w: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=&gt; </w:t>
      </w:r>
      <w:proofErr w:type="spellStart"/>
      <w:proofErr w:type="gramStart"/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php</w:t>
      </w:r>
      <w:proofErr w:type="spellEnd"/>
      <w:proofErr w:type="gramEnd"/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course2</w:t>
      </w: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=&gt; </w:t>
      </w:r>
      <w:proofErr w:type="spellStart"/>
      <w:proofErr w:type="gramStart"/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sql</w:t>
      </w:r>
      <w:proofErr w:type="spellEnd"/>
      <w:proofErr w:type="gramEnd"/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course3</w:t>
      </w: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=&gt; </w:t>
      </w:r>
      <w:proofErr w:type="gramStart"/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html</w:t>
      </w:r>
      <w:proofErr w:type="gramEnd"/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525252"/>
          <w:sz w:val="24"/>
          <w:szCs w:val="24"/>
        </w:rPr>
        <w:t>A</w:t>
      </w:r>
      <w:r w:rsidRPr="00C153B5">
        <w:rPr>
          <w:rFonts w:ascii="Courier New" w:eastAsia="Times New Roman" w:hAnsi="Courier New" w:cs="Courier New"/>
          <w:color w:val="525252"/>
          <w:sz w:val="24"/>
          <w:szCs w:val="24"/>
        </w:rPr>
        <w:t>rray_combine</w:t>
      </w:r>
      <w:proofErr w:type="spellEnd"/>
      <w:r w:rsidRPr="00C153B5">
        <w:rPr>
          <w:rFonts w:ascii="Courier New" w:eastAsia="Times New Roman" w:hAnsi="Courier New" w:cs="Courier New"/>
          <w:color w:val="525252"/>
          <w:sz w:val="24"/>
          <w:szCs w:val="24"/>
        </w:rPr>
        <w:t xml:space="preserve"> creates a new array by using the key of one array as </w:t>
      </w:r>
      <w:r w:rsidRPr="00C153B5">
        <w:rPr>
          <w:rFonts w:ascii="Courier New" w:eastAsia="Times New Roman" w:hAnsi="Courier New" w:cs="Courier New"/>
          <w:i/>
          <w:iCs/>
          <w:color w:val="525252"/>
          <w:sz w:val="24"/>
          <w:szCs w:val="24"/>
        </w:rPr>
        <w:t>keys</w:t>
      </w:r>
      <w:r w:rsidRPr="00C153B5">
        <w:rPr>
          <w:rFonts w:ascii="Courier New" w:eastAsia="Times New Roman" w:hAnsi="Courier New" w:cs="Courier New"/>
          <w:color w:val="525252"/>
          <w:sz w:val="24"/>
          <w:szCs w:val="24"/>
        </w:rPr>
        <w:t> and using the value of other array as </w:t>
      </w:r>
      <w:r w:rsidRPr="00C153B5">
        <w:rPr>
          <w:rFonts w:ascii="Courier New" w:eastAsia="Times New Roman" w:hAnsi="Courier New" w:cs="Courier New"/>
          <w:i/>
          <w:iCs/>
          <w:color w:val="525252"/>
          <w:sz w:val="24"/>
          <w:szCs w:val="24"/>
        </w:rPr>
        <w:t>values</w:t>
      </w:r>
      <w:r w:rsidRPr="00C153B5">
        <w:rPr>
          <w:rFonts w:ascii="Courier New" w:eastAsia="Times New Roman" w:hAnsi="Courier New" w:cs="Courier New"/>
          <w:color w:val="525252"/>
          <w:sz w:val="24"/>
          <w:szCs w:val="24"/>
        </w:rPr>
        <w:t>.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4"/>
          <w:szCs w:val="24"/>
        </w:rPr>
        <w:t xml:space="preserve">It returns the combine array of array 1 and </w:t>
      </w:r>
      <w:proofErr w:type="gramStart"/>
      <w:r w:rsidRPr="00C153B5">
        <w:rPr>
          <w:rFonts w:ascii="Courier New" w:eastAsia="Times New Roman" w:hAnsi="Courier New" w:cs="Courier New"/>
          <w:color w:val="525252"/>
          <w:sz w:val="24"/>
          <w:szCs w:val="24"/>
        </w:rPr>
        <w:t>array2 .</w:t>
      </w:r>
      <w:proofErr w:type="gramEnd"/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proofErr w:type="gramStart"/>
      <w:r w:rsidRPr="00C153B5">
        <w:rPr>
          <w:rFonts w:ascii="Courier New" w:eastAsia="Times New Roman" w:hAnsi="Courier New" w:cs="Courier New"/>
          <w:color w:val="FF0000"/>
          <w:sz w:val="20"/>
          <w:szCs w:val="20"/>
        </w:rPr>
        <w:t>&lt;?</w:t>
      </w:r>
      <w:proofErr w:type="spellStart"/>
      <w:r w:rsidRPr="00C153B5">
        <w:rPr>
          <w:rFonts w:ascii="Courier New" w:eastAsia="Times New Roman" w:hAnsi="Courier New" w:cs="Courier New"/>
          <w:color w:val="FF0000"/>
          <w:sz w:val="20"/>
          <w:szCs w:val="20"/>
        </w:rPr>
        <w:t>php</w:t>
      </w:r>
      <w:proofErr w:type="spellEnd"/>
      <w:proofErr w:type="gramEnd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br/>
        <w:t>$array1   </w:t>
      </w:r>
      <w:r w:rsidRPr="00C153B5">
        <w:rPr>
          <w:rFonts w:ascii="Courier New" w:eastAsia="Times New Roman" w:hAnsi="Courier New" w:cs="Courier New"/>
          <w:color w:val="0000BB"/>
          <w:sz w:val="20"/>
        </w:rPr>
        <w:t>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 array(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"course1","course2","course3"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$array2   </w:t>
      </w:r>
      <w:r w:rsidRPr="00C153B5">
        <w:rPr>
          <w:rFonts w:ascii="Courier New" w:eastAsia="Times New Roman" w:hAnsi="Courier New" w:cs="Courier New"/>
          <w:color w:val="0000BB"/>
          <w:sz w:val="20"/>
        </w:rPr>
        <w:t>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 array((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"php"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,</w:t>
      </w:r>
      <w:r w:rsidRPr="00C153B5">
        <w:rPr>
          <w:rFonts w:ascii="Courier New" w:eastAsia="Times New Roman" w:hAnsi="Courier New" w:cs="Courier New"/>
          <w:color w:val="DD0000"/>
          <w:sz w:val="20"/>
          <w:szCs w:val="20"/>
        </w:rPr>
        <w:t>"html","css"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</w:t>
      </w:r>
      <w:proofErr w:type="spellStart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new_array</w:t>
      </w:r>
      <w:proofErr w:type="spellEnd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 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= </w:t>
      </w:r>
      <w:proofErr w:type="spellStart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Array_</w:t>
      </w:r>
      <w:proofErr w:type="gramStart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combine</w:t>
      </w:r>
      <w:proofErr w:type="spellEnd"/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proofErr w:type="gramEnd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$array1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, </w:t>
      </w:r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$array2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proofErr w:type="spellStart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print_r</w:t>
      </w:r>
      <w:proofErr w:type="spellEnd"/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($</w:t>
      </w:r>
      <w:proofErr w:type="spellStart"/>
      <w:r w:rsidRPr="00C153B5">
        <w:rPr>
          <w:rFonts w:ascii="Courier New" w:eastAsia="Times New Roman" w:hAnsi="Courier New" w:cs="Courier New"/>
          <w:color w:val="0000BB"/>
          <w:sz w:val="20"/>
          <w:szCs w:val="20"/>
        </w:rPr>
        <w:t>new_array</w:t>
      </w:r>
      <w:proofErr w:type="spellEnd"/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C153B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C153B5">
        <w:rPr>
          <w:rFonts w:ascii="Courier New" w:eastAsia="Times New Roman" w:hAnsi="Courier New" w:cs="Courier New"/>
          <w:color w:val="FF0000"/>
          <w:sz w:val="20"/>
          <w:szCs w:val="20"/>
        </w:rPr>
        <w:t>?&gt;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proofErr w:type="gramStart"/>
      <w:r w:rsidRPr="00C153B5">
        <w:rPr>
          <w:rFonts w:ascii="Courier New" w:eastAsia="Times New Roman" w:hAnsi="Courier New" w:cs="Courier New"/>
          <w:b/>
          <w:bCs/>
          <w:color w:val="525252"/>
          <w:sz w:val="28"/>
          <w:szCs w:val="28"/>
        </w:rPr>
        <w:t>OUTPUT :</w:t>
      </w:r>
      <w:proofErr w:type="gramEnd"/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Array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[course1]  =&gt; </w:t>
      </w:r>
      <w:proofErr w:type="spellStart"/>
      <w:proofErr w:type="gramStart"/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php</w:t>
      </w:r>
      <w:proofErr w:type="spellEnd"/>
      <w:proofErr w:type="gramEnd"/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[course2]    =&gt; </w:t>
      </w:r>
      <w:proofErr w:type="gramStart"/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html</w:t>
      </w:r>
      <w:proofErr w:type="gramEnd"/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[course3]   </w:t>
      </w:r>
      <w:r w:rsidRPr="00C153B5">
        <w:rPr>
          <w:rFonts w:ascii="Courier New" w:eastAsia="Times New Roman" w:hAnsi="Courier New" w:cs="Courier New"/>
          <w:color w:val="525252"/>
          <w:sz w:val="20"/>
        </w:rPr>
        <w:t> </w:t>
      </w: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=&gt;</w:t>
      </w:r>
      <w:proofErr w:type="spellStart"/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css</w:t>
      </w:r>
      <w:proofErr w:type="spellEnd"/>
    </w:p>
    <w:p w:rsid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153B5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:rsidR="00C153B5" w:rsidRPr="00C153B5" w:rsidRDefault="00C153B5" w:rsidP="00C15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</w:p>
    <w:p w:rsidR="007B0255" w:rsidRDefault="00C153B5">
      <w:pPr>
        <w:rPr>
          <w:b/>
          <w:color w:val="0D0D0D" w:themeColor="text1" w:themeTint="F2"/>
        </w:rPr>
      </w:pPr>
      <w:r w:rsidRPr="00C153B5">
        <w:rPr>
          <w:b/>
          <w:color w:val="0D0D0D" w:themeColor="text1" w:themeTint="F2"/>
        </w:rPr>
        <w:t>Array function in Php</w:t>
      </w:r>
    </w:p>
    <w:p w:rsidR="00C153B5" w:rsidRPr="00C153B5" w:rsidRDefault="00C153B5" w:rsidP="00C153B5">
      <w:pPr>
        <w:numPr>
          <w:ilvl w:val="0"/>
          <w:numId w:val="1"/>
        </w:numPr>
        <w:rPr>
          <w:b/>
          <w:color w:val="0D0D0D" w:themeColor="text1" w:themeTint="F2"/>
        </w:rPr>
      </w:pPr>
      <w:hyperlink r:id="rId5" w:history="1">
        <w:proofErr w:type="spellStart"/>
        <w:r w:rsidRPr="00C153B5">
          <w:rPr>
            <w:rStyle w:val="Hyperlink"/>
            <w:b/>
          </w:rPr>
          <w:t>array_combine</w:t>
        </w:r>
        <w:proofErr w:type="spellEnd"/>
      </w:hyperlink>
      <w:r w:rsidRPr="00C153B5">
        <w:rPr>
          <w:b/>
          <w:color w:val="0D0D0D" w:themeColor="text1" w:themeTint="F2"/>
        </w:rPr>
        <w:t> — Creates an array by using one array for keys and another for its values</w:t>
      </w:r>
    </w:p>
    <w:p w:rsidR="00C153B5" w:rsidRDefault="00C153B5" w:rsidP="00C153B5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hAnsi="Helvetica" w:cs="Helvetica"/>
          <w:color w:val="333333"/>
        </w:rPr>
      </w:pPr>
      <w:hyperlink r:id="rId6" w:history="1">
        <w:proofErr w:type="spellStart"/>
        <w:r>
          <w:rPr>
            <w:rStyle w:val="Hyperlink"/>
            <w:rFonts w:ascii="Helvetica" w:hAnsi="Helvetica" w:cs="Helvetica"/>
            <w:color w:val="336699"/>
            <w:u w:val="none"/>
          </w:rPr>
          <w:t>array_diff_assoc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— Computes the difference of arrays with additional index check</w:t>
      </w:r>
    </w:p>
    <w:p w:rsidR="00C153B5" w:rsidRDefault="00C153B5" w:rsidP="00C153B5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hAnsi="Helvetica" w:cs="Helvetica"/>
          <w:color w:val="333333"/>
        </w:rPr>
      </w:pPr>
      <w:hyperlink r:id="rId7" w:history="1">
        <w:proofErr w:type="spellStart"/>
        <w:r>
          <w:rPr>
            <w:rStyle w:val="Hyperlink"/>
            <w:rFonts w:ascii="Helvetica" w:hAnsi="Helvetica" w:cs="Helvetica"/>
            <w:color w:val="336699"/>
            <w:u w:val="none"/>
          </w:rPr>
          <w:t>array_fill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— Fill an array with values</w:t>
      </w:r>
    </w:p>
    <w:p w:rsidR="00C153B5" w:rsidRDefault="00C153B5" w:rsidP="00C153B5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hAnsi="Helvetica" w:cs="Helvetica"/>
          <w:color w:val="333333"/>
        </w:rPr>
      </w:pPr>
      <w:hyperlink r:id="rId8" w:history="1">
        <w:proofErr w:type="spellStart"/>
        <w:r>
          <w:rPr>
            <w:rStyle w:val="Hyperlink"/>
            <w:rFonts w:ascii="Helvetica" w:hAnsi="Helvetica" w:cs="Helvetica"/>
            <w:color w:val="336699"/>
            <w:u w:val="none"/>
          </w:rPr>
          <w:t>array_diff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— Computes the difference of arrays</w:t>
      </w:r>
    </w:p>
    <w:p w:rsidR="00C153B5" w:rsidRPr="00C153B5" w:rsidRDefault="00C153B5" w:rsidP="00C153B5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hAnsi="Helvetica" w:cs="Helvetica"/>
          <w:color w:val="333333"/>
        </w:rPr>
      </w:pPr>
      <w:hyperlink r:id="rId9" w:history="1">
        <w:proofErr w:type="spellStart"/>
        <w:r>
          <w:rPr>
            <w:rStyle w:val="Hyperlink"/>
            <w:rFonts w:ascii="Helvetica" w:hAnsi="Helvetica" w:cs="Helvetica"/>
            <w:color w:val="336699"/>
            <w:u w:val="none"/>
          </w:rPr>
          <w:t>array_merge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— Merge one or more arrays</w:t>
      </w:r>
    </w:p>
    <w:p w:rsidR="00C153B5" w:rsidRPr="00C153B5" w:rsidRDefault="00C153B5" w:rsidP="00C153B5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C153B5">
        <w:rPr>
          <w:rFonts w:ascii="Arial" w:eastAsia="Times New Roman" w:hAnsi="Arial" w:cs="Arial"/>
          <w:b/>
          <w:bCs/>
          <w:color w:val="444444"/>
          <w:sz w:val="27"/>
          <w:szCs w:val="27"/>
        </w:rPr>
        <w:t>What is the difference between == and === in PHP?</w:t>
      </w:r>
    </w:p>
    <w:p w:rsidR="00C153B5" w:rsidRPr="00C153B5" w:rsidRDefault="00C153B5" w:rsidP="00C153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C153B5">
        <w:rPr>
          <w:rFonts w:ascii="Verdana" w:eastAsia="Times New Roman" w:hAnsi="Verdana" w:cs="Times New Roman"/>
          <w:color w:val="444444"/>
          <w:sz w:val="18"/>
          <w:szCs w:val="18"/>
        </w:rPr>
        <w:t xml:space="preserve">When comparing values in PHP for equality you can use either the == operator or the === operator. What’s the difference between the 2? Well, it’s quite simple. The == operator just checks to see if the left and right values are equal. But, the === operator (note the extra “=”) </w:t>
      </w:r>
      <w:r w:rsidRPr="00C153B5">
        <w:rPr>
          <w:rFonts w:ascii="Verdana" w:eastAsia="Times New Roman" w:hAnsi="Verdana" w:cs="Times New Roman"/>
          <w:color w:val="444444"/>
          <w:sz w:val="18"/>
          <w:szCs w:val="18"/>
        </w:rPr>
        <w:lastRenderedPageBreak/>
        <w:t xml:space="preserve">actually checks to see if the left and right values are equal, and also checks to see if they are of the same variable type (like whether they are both </w:t>
      </w:r>
      <w:proofErr w:type="spellStart"/>
      <w:r w:rsidRPr="00C153B5">
        <w:rPr>
          <w:rFonts w:ascii="Verdana" w:eastAsia="Times New Roman" w:hAnsi="Verdana" w:cs="Times New Roman"/>
          <w:color w:val="444444"/>
          <w:sz w:val="18"/>
          <w:szCs w:val="18"/>
        </w:rPr>
        <w:t>booleans</w:t>
      </w:r>
      <w:proofErr w:type="spellEnd"/>
      <w:r w:rsidRPr="00C153B5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proofErr w:type="spellStart"/>
      <w:r w:rsidRPr="00C153B5">
        <w:rPr>
          <w:rFonts w:ascii="Verdana" w:eastAsia="Times New Roman" w:hAnsi="Verdana" w:cs="Times New Roman"/>
          <w:color w:val="444444"/>
          <w:sz w:val="18"/>
          <w:szCs w:val="18"/>
        </w:rPr>
        <w:t>ints</w:t>
      </w:r>
      <w:proofErr w:type="spellEnd"/>
      <w:r w:rsidRPr="00C153B5">
        <w:rPr>
          <w:rFonts w:ascii="Verdana" w:eastAsia="Times New Roman" w:hAnsi="Verdana" w:cs="Times New Roman"/>
          <w:color w:val="444444"/>
          <w:sz w:val="18"/>
          <w:szCs w:val="18"/>
        </w:rPr>
        <w:t>, etc.).</w:t>
      </w:r>
    </w:p>
    <w:p w:rsidR="00C153B5" w:rsidRPr="00C153B5" w:rsidRDefault="00C153B5">
      <w:pPr>
        <w:rPr>
          <w:b/>
          <w:color w:val="0D0D0D" w:themeColor="text1" w:themeTint="F2"/>
        </w:rPr>
      </w:pPr>
    </w:p>
    <w:sectPr w:rsidR="00C153B5" w:rsidRPr="00C153B5" w:rsidSect="007B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3FDD"/>
    <w:multiLevelType w:val="multilevel"/>
    <w:tmpl w:val="994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B43513"/>
    <w:multiLevelType w:val="multilevel"/>
    <w:tmpl w:val="8E9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654D1C"/>
    <w:multiLevelType w:val="multilevel"/>
    <w:tmpl w:val="FF7A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6A40EC"/>
    <w:multiLevelType w:val="multilevel"/>
    <w:tmpl w:val="B50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697EB2"/>
    <w:multiLevelType w:val="multilevel"/>
    <w:tmpl w:val="911C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3B5"/>
    <w:rsid w:val="007B0255"/>
    <w:rsid w:val="008C0F4B"/>
    <w:rsid w:val="00C1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55"/>
  </w:style>
  <w:style w:type="paragraph" w:styleId="Heading2">
    <w:name w:val="heading 2"/>
    <w:basedOn w:val="Normal"/>
    <w:link w:val="Heading2Char"/>
    <w:uiPriority w:val="9"/>
    <w:qFormat/>
    <w:rsid w:val="00C15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3B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153B5"/>
  </w:style>
  <w:style w:type="character" w:customStyle="1" w:styleId="Heading2Char">
    <w:name w:val="Heading 2 Char"/>
    <w:basedOn w:val="DefaultParagraphFont"/>
    <w:link w:val="Heading2"/>
    <w:uiPriority w:val="9"/>
    <w:rsid w:val="00C153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array-diff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manual/en/function.array-fil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unction.array-diff-assoc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hp.net/manual/en/function.array-combin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array-mer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2015-11-18T05:45:00Z</dcterms:created>
  <dcterms:modified xsi:type="dcterms:W3CDTF">2015-11-18T12:44:00Z</dcterms:modified>
</cp:coreProperties>
</file>