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Using the same thinking but changing the first selection to A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bookmarkStart w:id="0" w:name="_GoBack"/>
      <w:bookmarkEnd w:id="0"/>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c) What if the girl counts from 1 to 1000</w:t>
      </w:r>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D2430"/>
    <w:rsid w:val="002E0C72"/>
    <w:rsid w:val="003E64A2"/>
    <w:rsid w:val="00603B46"/>
    <w:rsid w:val="006E4826"/>
    <w:rsid w:val="006F2D1D"/>
    <w:rsid w:val="0077693F"/>
    <w:rsid w:val="00800411"/>
    <w:rsid w:val="00805955"/>
    <w:rsid w:val="008A776F"/>
    <w:rsid w:val="00941EDE"/>
    <w:rsid w:val="00955E99"/>
    <w:rsid w:val="009B18D5"/>
    <w:rsid w:val="00A01159"/>
    <w:rsid w:val="00A150C5"/>
    <w:rsid w:val="00B20731"/>
    <w:rsid w:val="00B811F0"/>
    <w:rsid w:val="00CA02DA"/>
    <w:rsid w:val="00DA67BC"/>
    <w:rsid w:val="00E70AF7"/>
    <w:rsid w:val="00E800CC"/>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521</Words>
  <Characters>2974</Characters>
  <Application>Microsoft Macintosh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12</cp:revision>
  <dcterms:created xsi:type="dcterms:W3CDTF">2013-09-02T19:56:00Z</dcterms:created>
  <dcterms:modified xsi:type="dcterms:W3CDTF">2013-09-05T15:47:00Z</dcterms:modified>
</cp:coreProperties>
</file>