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19499CBB" w:rsid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hyperlink r:id="rId9" w:history="1">
        <w:r w:rsidR="00843130" w:rsidRPr="001912B1">
          <w:rPr>
            <w:rStyle w:val="Hyperlink"/>
            <w:rFonts w:cstheme="minorHAnsi"/>
          </w:rPr>
          <w:t>https://docs.unity3d.com/ScriptReference/MonoBehaviour.FixedUpdate.html</w:t>
        </w:r>
      </w:hyperlink>
      <w:r>
        <w:rPr>
          <w:rFonts w:cstheme="minorHAnsi"/>
        </w:rPr>
        <w:t>).</w:t>
      </w:r>
    </w:p>
    <w:p w14:paraId="46D84F97" w14:textId="2FF37F08" w:rsidR="00843130" w:rsidRDefault="00843130" w:rsidP="009A1910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Bug means that one of the obstacle never gets set properly in it positioning. Seems to not affect it enough maybe although I am unsure.</w:t>
      </w:r>
      <w:r w:rsidR="007C1DB3">
        <w:rPr>
          <w:rFonts w:cstheme="minorHAnsi"/>
        </w:rPr>
        <w:t xml:space="preserve"> Nah does do it although I am truly unsure as to why it is doing it.</w:t>
      </w:r>
    </w:p>
    <w:p w14:paraId="2B5D1320" w14:textId="13492525" w:rsidR="00A630AE" w:rsidRDefault="00A630AE" w:rsidP="00A630AE">
      <w:pPr>
        <w:pStyle w:val="ListParagraph"/>
        <w:numPr>
          <w:ilvl w:val="1"/>
          <w:numId w:val="4"/>
        </w:numPr>
        <w:rPr>
          <w:rFonts w:cstheme="minorHAnsi"/>
        </w:rPr>
      </w:pPr>
      <w:r>
        <w:rPr>
          <w:rFonts w:cstheme="minorHAnsi"/>
        </w:rPr>
        <w:t>There’s no case if the same area is chosen twice to try again so I should add that.</w:t>
      </w:r>
    </w:p>
    <w:p w14:paraId="7822C259" w14:textId="72D1EC6A" w:rsidR="001D41D8" w:rsidRDefault="001D41D8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Clean up the code and make sure it works well. As it is still 40% of the mark.</w:t>
      </w:r>
    </w:p>
    <w:p w14:paraId="7A678EF9" w14:textId="67F95E1D" w:rsidR="002C6E01" w:rsidRPr="00316DF5" w:rsidRDefault="002C6E01" w:rsidP="001D41D8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Fuck it have the one obstacle that moves.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lastRenderedPageBreak/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Pr="0010034B" w:rsidRDefault="000A0446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10034B">
        <w:rPr>
          <w:highlight w:val="green"/>
        </w:rPr>
        <w:t>Have it work in the z axis aswell.</w:t>
      </w:r>
    </w:p>
    <w:p w14:paraId="09E8D8CF" w14:textId="1FC4606F" w:rsidR="000A0446" w:rsidRDefault="000A0446" w:rsidP="00EA3083">
      <w:pPr>
        <w:pStyle w:val="ListParagraph"/>
        <w:numPr>
          <w:ilvl w:val="0"/>
          <w:numId w:val="3"/>
        </w:numPr>
      </w:pPr>
      <w:r>
        <w:t>Be able to move the camera with wasd.</w:t>
      </w:r>
    </w:p>
    <w:p w14:paraId="4BB44F6D" w14:textId="6758F030" w:rsidR="0013256E" w:rsidRPr="002F2B21" w:rsidRDefault="0013256E" w:rsidP="00EA3083">
      <w:pPr>
        <w:pStyle w:val="ListParagraph"/>
        <w:numPr>
          <w:ilvl w:val="0"/>
          <w:numId w:val="3"/>
        </w:numPr>
        <w:rPr>
          <w:highlight w:val="green"/>
        </w:rPr>
      </w:pPr>
      <w:r w:rsidRPr="002F2B21">
        <w:rPr>
          <w:highlight w:val="green"/>
        </w:rPr>
        <w:t>Reposition the goal and the obstacles (will want to reset the cube aswell so it is within range).</w:t>
      </w:r>
    </w:p>
    <w:p w14:paraId="5A034AC9" w14:textId="06342880" w:rsidR="004D26E4" w:rsidRPr="002F2B21" w:rsidRDefault="004D26E4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 xml:space="preserve">Can reposition the goal fine will have to increase its fuzzy </w:t>
      </w:r>
      <w:r w:rsidR="00EA3083" w:rsidRPr="002F2B21">
        <w:rPr>
          <w:highlight w:val="green"/>
        </w:rPr>
        <w:t>range,</w:t>
      </w:r>
      <w:r w:rsidRPr="002F2B21">
        <w:rPr>
          <w:highlight w:val="green"/>
        </w:rPr>
        <w:t xml:space="preserve"> but the obstacles keep getting set to the centre for some reason.</w:t>
      </w:r>
    </w:p>
    <w:p w14:paraId="7421A3C7" w14:textId="415D04B3" w:rsidR="0011630F" w:rsidRPr="002F2B21" w:rsidRDefault="0011630F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Need to think about how easy it would be to get these objects to wander in random directions, could help demonstrate the technique more</w:t>
      </w:r>
      <w:r w:rsidR="009422CB" w:rsidRPr="002F2B21">
        <w:rPr>
          <w:highlight w:val="green"/>
        </w:rPr>
        <w:t>.</w:t>
      </w:r>
    </w:p>
    <w:p w14:paraId="288A1867" w14:textId="080C37A8" w:rsidR="00B9526C" w:rsidRPr="002F2B21" w:rsidRDefault="00B9526C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2B21">
        <w:rPr>
          <w:highlight w:val="green"/>
        </w:rPr>
        <w:t>See if you can fix the bug where the box seems to have so much force applied to it just fucks off.</w:t>
      </w:r>
    </w:p>
    <w:p w14:paraId="5ED90B59" w14:textId="0BE787B1" w:rsidR="009422CB" w:rsidRPr="002F49A4" w:rsidRDefault="009422CB" w:rsidP="00EA3083">
      <w:pPr>
        <w:pStyle w:val="ListParagraph"/>
        <w:numPr>
          <w:ilvl w:val="1"/>
          <w:numId w:val="3"/>
        </w:numPr>
        <w:rPr>
          <w:highlight w:val="green"/>
        </w:rPr>
      </w:pPr>
      <w:r w:rsidRPr="002F49A4">
        <w:rPr>
          <w:highlight w:val="green"/>
        </w:rPr>
        <w:t>Or have these objects move in accordance with some key presses</w:t>
      </w:r>
      <w:r w:rsidR="00CB731A" w:rsidRPr="002F49A4">
        <w:rPr>
          <w:highlight w:val="green"/>
        </w:rPr>
        <w:t>. Again should help demonstrate it better.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Pr="00E92F42" w:rsidRDefault="00936219" w:rsidP="00936219">
      <w:pPr>
        <w:pStyle w:val="ListParagraph"/>
        <w:numPr>
          <w:ilvl w:val="1"/>
          <w:numId w:val="3"/>
        </w:numPr>
        <w:rPr>
          <w:highlight w:val="green"/>
        </w:rPr>
      </w:pPr>
      <w:r w:rsidRPr="00E92F42">
        <w:rPr>
          <w:highlight w:val="green"/>
        </w:rPr>
        <w:t>See how difficult it would be to have it avoid multiple obstacles!</w:t>
      </w:r>
    </w:p>
    <w:p w14:paraId="376195C9" w14:textId="55373736" w:rsidR="00EF2833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424DF61F" w14:textId="28F5D02F" w:rsidR="002F2B21" w:rsidRDefault="002F2B21" w:rsidP="00EF2833">
      <w:pPr>
        <w:pStyle w:val="ListParagraph"/>
        <w:numPr>
          <w:ilvl w:val="0"/>
          <w:numId w:val="3"/>
        </w:numPr>
      </w:pPr>
      <w:r>
        <w:t>Need to include some form of editable variables.</w:t>
      </w:r>
    </w:p>
    <w:p w14:paraId="3A58D0BF" w14:textId="0DBB12D5" w:rsidR="002F2B21" w:rsidRDefault="002F2B21" w:rsidP="002F2B21">
      <w:pPr>
        <w:pStyle w:val="ListParagraph"/>
        <w:numPr>
          <w:ilvl w:val="1"/>
          <w:numId w:val="3"/>
        </w:numPr>
      </w:pPr>
      <w:r>
        <w:t>Amount of force applied for the speed.</w:t>
      </w:r>
    </w:p>
    <w:p w14:paraId="5CCE39A4" w14:textId="78067F96" w:rsidR="002F2B21" w:rsidRDefault="002F2B21" w:rsidP="002F2B21">
      <w:pPr>
        <w:pStyle w:val="ListParagraph"/>
        <w:numPr>
          <w:ilvl w:val="1"/>
          <w:numId w:val="3"/>
        </w:numPr>
      </w:pPr>
      <w:r>
        <w:t>Time for which the application is run.</w:t>
      </w:r>
    </w:p>
    <w:p w14:paraId="2C599800" w14:textId="3E75AE6C" w:rsidR="002F2B21" w:rsidRDefault="002F2B21" w:rsidP="002F2B21">
      <w:pPr>
        <w:pStyle w:val="ListParagraph"/>
        <w:numPr>
          <w:ilvl w:val="2"/>
          <w:numId w:val="3"/>
        </w:numPr>
      </w:pPr>
      <w:r>
        <w:t>If it doesn’t reach its destination within 30 seconds reset it and get rid of any points gained or lost in that time.</w:t>
      </w:r>
    </w:p>
    <w:p w14:paraId="28A36501" w14:textId="4152369B" w:rsidR="002F2B21" w:rsidRPr="000472AE" w:rsidRDefault="00447B0E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lastRenderedPageBreak/>
        <w:t>Add points to a temporary location and when it resets the destination add and subtract any points that are needed.</w:t>
      </w:r>
    </w:p>
    <w:p w14:paraId="0A05A5CA" w14:textId="0271F00E" w:rsidR="00F7648D" w:rsidRPr="000472AE" w:rsidRDefault="00F7648D" w:rsidP="002F2B21">
      <w:pPr>
        <w:pStyle w:val="ListParagraph"/>
        <w:numPr>
          <w:ilvl w:val="2"/>
          <w:numId w:val="3"/>
        </w:numPr>
        <w:rPr>
          <w:highlight w:val="green"/>
        </w:rPr>
      </w:pPr>
      <w:r w:rsidRPr="000472AE">
        <w:rPr>
          <w:highlight w:val="green"/>
        </w:rPr>
        <w:t>This should be done in a very shoddy menu that will appear at the start of run time and then again with the total points gained and lost with a total.</w:t>
      </w:r>
    </w:p>
    <w:p w14:paraId="6812F42B" w14:textId="78CF583D" w:rsidR="00844CB8" w:rsidRPr="002F2B21" w:rsidRDefault="00844CB8" w:rsidP="00844CB8">
      <w:pPr>
        <w:pStyle w:val="ListParagraph"/>
        <w:numPr>
          <w:ilvl w:val="0"/>
          <w:numId w:val="3"/>
        </w:numPr>
      </w:pPr>
      <w:r>
        <w:t>COMMENT THE CODE THOUROUGLY!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6477DF0B" w14:textId="77777777" w:rsidR="00FE005C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</w:p>
    <w:p w14:paraId="056E1D05" w14:textId="397E6928" w:rsidR="00FB5076" w:rsidRPr="00FB5076" w:rsidRDefault="00885793" w:rsidP="00FE005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94E7A4" wp14:editId="0F425B22">
                <wp:simplePos x="0" y="0"/>
                <wp:positionH relativeFrom="margin">
                  <wp:align>center</wp:align>
                </wp:positionH>
                <wp:positionV relativeFrom="paragraph">
                  <wp:posOffset>1471757</wp:posOffset>
                </wp:positionV>
                <wp:extent cx="3905250" cy="177800"/>
                <wp:effectExtent l="0" t="0" r="0" b="0"/>
                <wp:wrapTight wrapText="bothSides">
                  <wp:wrapPolygon edited="0">
                    <wp:start x="0" y="0"/>
                    <wp:lineTo x="0" y="18514"/>
                    <wp:lineTo x="21495" y="18514"/>
                    <wp:lineTo x="21495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E4AE" w14:textId="20CECD34" w:rsidR="00885793" w:rsidRPr="00FA114B" w:rsidRDefault="00885793" w:rsidP="008857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What to measure and talk about for testing fuzzy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E7A4" id="Text Box 8" o:spid="_x0000_s1027" type="#_x0000_t202" style="position:absolute;margin-left:0;margin-top:115.9pt;width:307.5pt;height:1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" stroked="f">
                <v:textbox inset="0,0,0,0">
                  <w:txbxContent>
                    <w:p w14:paraId="2D2BE4AE" w14:textId="20CECD34" w:rsidR="00885793" w:rsidRPr="00FA114B" w:rsidRDefault="00885793" w:rsidP="00885793">
                      <w:pPr>
                        <w:pStyle w:val="Caption"/>
                        <w:rPr>
                          <w:noProof/>
                        </w:rPr>
                      </w:pPr>
                      <w:r>
                        <w:t>What to measure and talk about for testing fuzzy logic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E005C">
        <w:rPr>
          <w:noProof/>
        </w:rPr>
        <w:drawing>
          <wp:anchor distT="0" distB="0" distL="114300" distR="114300" simplePos="0" relativeHeight="251665408" behindDoc="1" locked="0" layoutInCell="1" allowOverlap="1" wp14:anchorId="1A8B2BD4" wp14:editId="7B8009E9">
            <wp:simplePos x="0" y="0"/>
            <wp:positionH relativeFrom="margin">
              <wp:posOffset>914400</wp:posOffset>
            </wp:positionH>
            <wp:positionV relativeFrom="paragraph">
              <wp:posOffset>7620</wp:posOffset>
            </wp:positionV>
            <wp:extent cx="3905250" cy="1298575"/>
            <wp:effectExtent l="76200" t="76200" r="133350" b="130175"/>
            <wp:wrapTight wrapText="bothSides">
              <wp:wrapPolygon edited="0">
                <wp:start x="-211" y="-1267"/>
                <wp:lineTo x="-421" y="-951"/>
                <wp:lineTo x="-421" y="22181"/>
                <wp:lineTo x="-211" y="23448"/>
                <wp:lineTo x="22021" y="23448"/>
                <wp:lineTo x="22232" y="19646"/>
                <wp:lineTo x="22232" y="4119"/>
                <wp:lineTo x="22021" y="-634"/>
                <wp:lineTo x="22021" y="-1267"/>
                <wp:lineTo x="-211" y="-1267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" r="6537"/>
                    <a:stretch/>
                  </pic:blipFill>
                  <pic:spPr bwMode="auto">
                    <a:xfrm>
                      <a:off x="0" y="0"/>
                      <a:ext cx="3905250" cy="129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472AE"/>
    <w:rsid w:val="00087F57"/>
    <w:rsid w:val="000A0446"/>
    <w:rsid w:val="0010034B"/>
    <w:rsid w:val="00112082"/>
    <w:rsid w:val="0011630F"/>
    <w:rsid w:val="001220CF"/>
    <w:rsid w:val="00126767"/>
    <w:rsid w:val="0013256E"/>
    <w:rsid w:val="00173429"/>
    <w:rsid w:val="001B09DF"/>
    <w:rsid w:val="001C4759"/>
    <w:rsid w:val="001D41D8"/>
    <w:rsid w:val="0021560F"/>
    <w:rsid w:val="0025693B"/>
    <w:rsid w:val="002769BE"/>
    <w:rsid w:val="002A7170"/>
    <w:rsid w:val="002B250D"/>
    <w:rsid w:val="002C6E01"/>
    <w:rsid w:val="002F202E"/>
    <w:rsid w:val="002F2B21"/>
    <w:rsid w:val="002F49A4"/>
    <w:rsid w:val="00316DF5"/>
    <w:rsid w:val="003562D8"/>
    <w:rsid w:val="003D116A"/>
    <w:rsid w:val="003E708A"/>
    <w:rsid w:val="0040280B"/>
    <w:rsid w:val="0043472C"/>
    <w:rsid w:val="00447B0E"/>
    <w:rsid w:val="004D26E4"/>
    <w:rsid w:val="00514BFA"/>
    <w:rsid w:val="00532B30"/>
    <w:rsid w:val="00570397"/>
    <w:rsid w:val="00573447"/>
    <w:rsid w:val="0064630A"/>
    <w:rsid w:val="006C35F4"/>
    <w:rsid w:val="007543C2"/>
    <w:rsid w:val="00767C14"/>
    <w:rsid w:val="007C1DB3"/>
    <w:rsid w:val="007F0C42"/>
    <w:rsid w:val="00825C60"/>
    <w:rsid w:val="008307A6"/>
    <w:rsid w:val="00843130"/>
    <w:rsid w:val="00844CB8"/>
    <w:rsid w:val="00870F7C"/>
    <w:rsid w:val="00885793"/>
    <w:rsid w:val="00936219"/>
    <w:rsid w:val="009422CB"/>
    <w:rsid w:val="009A1910"/>
    <w:rsid w:val="009B18F3"/>
    <w:rsid w:val="00A06D33"/>
    <w:rsid w:val="00A630AE"/>
    <w:rsid w:val="00AB3B12"/>
    <w:rsid w:val="00AD3FA2"/>
    <w:rsid w:val="00AE44BF"/>
    <w:rsid w:val="00B57AE9"/>
    <w:rsid w:val="00B9526C"/>
    <w:rsid w:val="00BB046F"/>
    <w:rsid w:val="00C123F8"/>
    <w:rsid w:val="00C3407F"/>
    <w:rsid w:val="00C51306"/>
    <w:rsid w:val="00C5728D"/>
    <w:rsid w:val="00CA089F"/>
    <w:rsid w:val="00CB731A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92F42"/>
    <w:rsid w:val="00EA02D2"/>
    <w:rsid w:val="00EA3083"/>
    <w:rsid w:val="00EE3DB8"/>
    <w:rsid w:val="00EF0CEE"/>
    <w:rsid w:val="00EF2833"/>
    <w:rsid w:val="00F659CE"/>
    <w:rsid w:val="00F7648D"/>
    <w:rsid w:val="00F96C8E"/>
    <w:rsid w:val="00FB5076"/>
    <w:rsid w:val="00FE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643B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ScriptReference/MonoBehaviour.FixedUpdate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4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88</cp:revision>
  <dcterms:created xsi:type="dcterms:W3CDTF">2023-02-16T14:50:00Z</dcterms:created>
  <dcterms:modified xsi:type="dcterms:W3CDTF">2023-03-20T16:12:00Z</dcterms:modified>
</cp:coreProperties>
</file>