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76" w:rsidRDefault="00B05633">
      <w:pPr>
        <w:rPr>
          <w:lang w:val="tr-TR"/>
        </w:rPr>
      </w:pPr>
      <w:bookmarkStart w:id="0" w:name="_GoBack"/>
      <w:r>
        <w:rPr>
          <w:lang w:val="tr-TR"/>
        </w:rPr>
        <w:t xml:space="preserve">Galatasaray’da teknik direktör olmak çok zor iş; özellikle de Fatih Terim işsizken. Bu tehdide zamanında </w:t>
      </w:r>
      <w:proofErr w:type="spellStart"/>
      <w:r>
        <w:rPr>
          <w:lang w:val="tr-TR"/>
        </w:rPr>
        <w:t>Luçesku</w:t>
      </w:r>
      <w:proofErr w:type="spellEnd"/>
      <w:r>
        <w:rPr>
          <w:lang w:val="tr-TR"/>
        </w:rPr>
        <w:t xml:space="preserve"> dahi dayanamamıştı ki </w:t>
      </w:r>
      <w:proofErr w:type="spellStart"/>
      <w:r>
        <w:rPr>
          <w:lang w:val="tr-TR"/>
        </w:rPr>
        <w:t>Tudor</w:t>
      </w:r>
      <w:proofErr w:type="spellEnd"/>
      <w:r>
        <w:rPr>
          <w:lang w:val="tr-TR"/>
        </w:rPr>
        <w:t xml:space="preserve"> dayansın. Nitekim büyük umutlarla ve çok tartışmalı bir şekilde Karabük’ten transfer edilen </w:t>
      </w:r>
      <w:proofErr w:type="spellStart"/>
      <w:r>
        <w:rPr>
          <w:lang w:val="tr-TR"/>
        </w:rPr>
        <w:t>Tudor</w:t>
      </w:r>
      <w:proofErr w:type="spellEnd"/>
      <w:r>
        <w:rPr>
          <w:lang w:val="tr-TR"/>
        </w:rPr>
        <w:t xml:space="preserve"> da başının üstünde sallanan kılıcın kurbanı oldu</w:t>
      </w:r>
      <w:r w:rsidR="00590B2F">
        <w:rPr>
          <w:lang w:val="tr-TR"/>
        </w:rPr>
        <w:t xml:space="preserve"> ve</w:t>
      </w:r>
      <w:r>
        <w:rPr>
          <w:lang w:val="tr-TR"/>
        </w:rPr>
        <w:t xml:space="preserve"> kendi tabiriyle “cadı yakıldı.”</w:t>
      </w:r>
    </w:p>
    <w:p w:rsidR="007A1982" w:rsidRDefault="00B05633">
      <w:pPr>
        <w:rPr>
          <w:lang w:val="tr-TR"/>
        </w:rPr>
      </w:pPr>
      <w:r>
        <w:rPr>
          <w:lang w:val="tr-TR"/>
        </w:rPr>
        <w:t xml:space="preserve">Fatih Terim’in sarı kırmızılılara büyük moral verdiği tartışmasız. Onun Galatasaray’a dönüşü </w:t>
      </w:r>
      <w:r w:rsidR="00590B2F">
        <w:rPr>
          <w:lang w:val="tr-TR"/>
        </w:rPr>
        <w:t xml:space="preserve">gurbetten vatana </w:t>
      </w:r>
      <w:r>
        <w:rPr>
          <w:lang w:val="tr-TR"/>
        </w:rPr>
        <w:t>dön</w:t>
      </w:r>
      <w:r w:rsidR="00590B2F">
        <w:rPr>
          <w:lang w:val="tr-TR"/>
        </w:rPr>
        <w:t>üş gi</w:t>
      </w:r>
      <w:r>
        <w:rPr>
          <w:lang w:val="tr-TR"/>
        </w:rPr>
        <w:t xml:space="preserve">bi. </w:t>
      </w:r>
      <w:r w:rsidR="00590B2F">
        <w:rPr>
          <w:lang w:val="tr-TR"/>
        </w:rPr>
        <w:t>Bu birliktelik hiçbir hazırlık, uyum veya</w:t>
      </w:r>
      <w:r w:rsidR="007A1982">
        <w:rPr>
          <w:lang w:val="tr-TR"/>
        </w:rPr>
        <w:t xml:space="preserve"> alışma süresi gerektirm</w:t>
      </w:r>
      <w:r w:rsidR="00590B2F">
        <w:rPr>
          <w:lang w:val="tr-TR"/>
        </w:rPr>
        <w:t xml:space="preserve">eyecek kadar doğal. </w:t>
      </w:r>
      <w:r w:rsidR="007A1982">
        <w:rPr>
          <w:lang w:val="tr-TR"/>
        </w:rPr>
        <w:t xml:space="preserve">Bu nedenledir ki Göztepe karşısında ne o afalladı, ne takımı ne de tribünler. Fatih Terim oraya o kadar ait ki, sanki hiç gitmemiş gibi. </w:t>
      </w:r>
    </w:p>
    <w:p w:rsidR="009720ED" w:rsidRDefault="009720ED" w:rsidP="009720ED">
      <w:pPr>
        <w:rPr>
          <w:lang w:val="tr-TR"/>
        </w:rPr>
      </w:pPr>
      <w:r>
        <w:rPr>
          <w:lang w:val="tr-TR"/>
        </w:rPr>
        <w:t xml:space="preserve">Fatih Terim’in Galatasaray’a gelmesi kelimenin tam anlamıyla akan suları durduruyor. Onun için zamanında atıp tutan, samimiyetle “istemiyorum” diyen Galatasaraylılar dahi, onun kulübedeki fotoğrafından ya açıkça ya da içten içe memnuniyet duyuyorlar. </w:t>
      </w:r>
    </w:p>
    <w:p w:rsidR="00E45AD1" w:rsidRDefault="007A1982">
      <w:pPr>
        <w:rPr>
          <w:lang w:val="tr-TR"/>
        </w:rPr>
      </w:pPr>
      <w:r>
        <w:rPr>
          <w:lang w:val="tr-TR"/>
        </w:rPr>
        <w:t>Madalyonun bir de diğer tarafı v</w:t>
      </w:r>
      <w:r w:rsidR="00590B2F">
        <w:rPr>
          <w:lang w:val="tr-TR"/>
        </w:rPr>
        <w:t>ar elbet. Öncelikle Fatih Terim,</w:t>
      </w:r>
      <w:r w:rsidR="00E45AD1">
        <w:rPr>
          <w:lang w:val="tr-TR"/>
        </w:rPr>
        <w:t xml:space="preserve"> Göztepe maçı için gelmedi takımın başına. Zira zaten </w:t>
      </w:r>
      <w:proofErr w:type="spellStart"/>
      <w:r w:rsidR="00E45AD1">
        <w:rPr>
          <w:lang w:val="tr-TR"/>
        </w:rPr>
        <w:t>Tudorlu</w:t>
      </w:r>
      <w:proofErr w:type="spellEnd"/>
      <w:r w:rsidR="00E45AD1">
        <w:rPr>
          <w:lang w:val="tr-TR"/>
        </w:rPr>
        <w:t xml:space="preserve"> Galatasaray’ın bu tip maçlarda sorunu yoktu hatta bu maçlar farklı ka</w:t>
      </w:r>
      <w:r w:rsidR="00590B2F">
        <w:rPr>
          <w:lang w:val="tr-TR"/>
        </w:rPr>
        <w:t xml:space="preserve">zanılıyordu. </w:t>
      </w:r>
      <w:r w:rsidR="00E45AD1">
        <w:rPr>
          <w:lang w:val="tr-TR"/>
        </w:rPr>
        <w:t xml:space="preserve">Fatih Hoca için asıl sınav </w:t>
      </w:r>
      <w:proofErr w:type="spellStart"/>
      <w:r w:rsidR="00E45AD1">
        <w:rPr>
          <w:lang w:val="tr-TR"/>
        </w:rPr>
        <w:t>Kayserispor</w:t>
      </w:r>
      <w:proofErr w:type="spellEnd"/>
      <w:r w:rsidR="00E45AD1">
        <w:rPr>
          <w:lang w:val="tr-TR"/>
        </w:rPr>
        <w:t xml:space="preserve"> deplasmanı ile başlayacak ve özellikle ikinci yarının ikinci yarısında kendini hissettirecek. </w:t>
      </w:r>
    </w:p>
    <w:p w:rsidR="00590B2F" w:rsidRDefault="00590B2F">
      <w:pPr>
        <w:rPr>
          <w:lang w:val="tr-TR"/>
        </w:rPr>
      </w:pPr>
      <w:r>
        <w:rPr>
          <w:lang w:val="tr-TR"/>
        </w:rPr>
        <w:t>Terim konuşmalarında sık sık</w:t>
      </w:r>
      <w:r w:rsidR="00E45AD1">
        <w:rPr>
          <w:lang w:val="tr-TR"/>
        </w:rPr>
        <w:t xml:space="preserve"> devre arası vurgusu yapıyor. Her yeni teknik adam, takımda bir farklılık yapıp kendini belli etmek ister. Muhtemeldir ki sarı kırmızılıların ikinci yarı başlamadan transfer girişimleri olacak ancak </w:t>
      </w:r>
      <w:r w:rsidR="00DD549D">
        <w:rPr>
          <w:lang w:val="tr-TR"/>
        </w:rPr>
        <w:t xml:space="preserve">kulübün mali sorunları olduğu için büyük beklentiler içine girmemek ve Fatih Terim’in kendini, öncelikle oyun planı ile hissettirmesini beklemek gerek. Fatih Hoca’nın önündeki ikinci büyük zorluk da kadronun yeni ve hücum ağırlıklı kurulmuş olması. Sınırlı bir yedek kulübesi var ve çoğu oyuncunun alternatifi yok.  </w:t>
      </w:r>
    </w:p>
    <w:p w:rsidR="009873F3" w:rsidRDefault="009873F3">
      <w:pPr>
        <w:rPr>
          <w:lang w:val="tr-TR"/>
        </w:rPr>
      </w:pPr>
      <w:r>
        <w:rPr>
          <w:lang w:val="tr-TR"/>
        </w:rPr>
        <w:t xml:space="preserve">O, teknik ve taktikten ziyade motivasyon ustası. Terim, ligin ikinci yarısında başta </w:t>
      </w:r>
      <w:proofErr w:type="spellStart"/>
      <w:r>
        <w:rPr>
          <w:lang w:val="tr-TR"/>
        </w:rPr>
        <w:t>Belhanda</w:t>
      </w:r>
      <w:proofErr w:type="spellEnd"/>
      <w:r>
        <w:rPr>
          <w:lang w:val="tr-TR"/>
        </w:rPr>
        <w:t xml:space="preserve">, </w:t>
      </w:r>
      <w:proofErr w:type="spellStart"/>
      <w:r>
        <w:rPr>
          <w:lang w:val="tr-TR"/>
        </w:rPr>
        <w:t>Feguli</w:t>
      </w:r>
      <w:proofErr w:type="spellEnd"/>
      <w:r>
        <w:rPr>
          <w:lang w:val="tr-TR"/>
        </w:rPr>
        <w:t xml:space="preserve"> ve </w:t>
      </w:r>
      <w:proofErr w:type="spellStart"/>
      <w:r>
        <w:rPr>
          <w:lang w:val="tr-TR"/>
        </w:rPr>
        <w:t>Muslera</w:t>
      </w:r>
      <w:proofErr w:type="spellEnd"/>
      <w:r>
        <w:rPr>
          <w:lang w:val="tr-TR"/>
        </w:rPr>
        <w:t xml:space="preserve"> olmak üzere tüm oyuncuların oyuna daha fazlasını vermelerini sağlamak için elinden geleni yapacak</w:t>
      </w:r>
      <w:r w:rsidR="009720ED">
        <w:rPr>
          <w:lang w:val="tr-TR"/>
        </w:rPr>
        <w:t xml:space="preserve"> ama k</w:t>
      </w:r>
      <w:r>
        <w:rPr>
          <w:lang w:val="tr-TR"/>
        </w:rPr>
        <w:t xml:space="preserve">adronun yeni ve kendi eseri olmaması nedeniyle işi hiç kolay değil. Bir de bu yeni görev Fatih Hoca’ya, özellikle saha dışı davranışlarıyla, futbol kamuoyunun saygısını </w:t>
      </w:r>
      <w:r w:rsidR="009720ED">
        <w:rPr>
          <w:lang w:val="tr-TR"/>
        </w:rPr>
        <w:t xml:space="preserve">tekrar </w:t>
      </w:r>
      <w:r>
        <w:rPr>
          <w:lang w:val="tr-TR"/>
        </w:rPr>
        <w:t xml:space="preserve">kazanma fırsatı veriyor; umarım bu fırsatı iyi kullanır. </w:t>
      </w:r>
    </w:p>
    <w:p w:rsidR="00590B2F" w:rsidRDefault="009873F3">
      <w:pPr>
        <w:rPr>
          <w:lang w:val="tr-TR"/>
        </w:rPr>
      </w:pPr>
      <w:r>
        <w:rPr>
          <w:lang w:val="tr-TR"/>
        </w:rPr>
        <w:t xml:space="preserve">can.nizamoglu@gmail.com     </w:t>
      </w:r>
      <w:bookmarkEnd w:id="0"/>
    </w:p>
    <w:sectPr w:rsidR="0059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33"/>
    <w:rsid w:val="002E67C7"/>
    <w:rsid w:val="00482A76"/>
    <w:rsid w:val="00590B2F"/>
    <w:rsid w:val="007A1982"/>
    <w:rsid w:val="007B610F"/>
    <w:rsid w:val="009720ED"/>
    <w:rsid w:val="009873F3"/>
    <w:rsid w:val="009B43F8"/>
    <w:rsid w:val="00B05633"/>
    <w:rsid w:val="00C40413"/>
    <w:rsid w:val="00DD549D"/>
    <w:rsid w:val="00E4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3562B-D682-4A72-9AC8-CF544A12E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Can Nizamoglu</dc:creator>
  <cp:keywords/>
  <dc:description/>
  <cp:lastModifiedBy>Ahmet Can Nizamoglu</cp:lastModifiedBy>
  <cp:revision>3</cp:revision>
  <dcterms:created xsi:type="dcterms:W3CDTF">2017-12-24T18:28:00Z</dcterms:created>
  <dcterms:modified xsi:type="dcterms:W3CDTF">2017-12-25T07:25:00Z</dcterms:modified>
</cp:coreProperties>
</file>