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A3" w:rsidRPr="008C7AA3" w:rsidRDefault="008C7AA3" w:rsidP="008C7AA3">
      <w:pPr>
        <w:spacing w:after="300" w:line="360" w:lineRule="atLeast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proofErr w:type="spellStart"/>
      <w:r w:rsidRPr="008C7AA3">
        <w:rPr>
          <w:rFonts w:ascii="Arial" w:eastAsia="Times New Roman" w:hAnsi="Arial" w:cs="Arial"/>
          <w:b/>
          <w:bCs/>
          <w:color w:val="151B26"/>
          <w:sz w:val="24"/>
          <w:szCs w:val="24"/>
          <w:lang w:eastAsia="tr-TR"/>
        </w:rPr>
        <w:t>Reflüde</w:t>
      </w:r>
      <w:proofErr w:type="spellEnd"/>
      <w:r w:rsidRPr="008C7AA3">
        <w:rPr>
          <w:rFonts w:ascii="Arial" w:eastAsia="Times New Roman" w:hAnsi="Arial" w:cs="Arial"/>
          <w:b/>
          <w:bCs/>
          <w:color w:val="151B26"/>
          <w:sz w:val="24"/>
          <w:szCs w:val="24"/>
          <w:lang w:eastAsia="tr-TR"/>
        </w:rPr>
        <w:t xml:space="preserve"> tüketilmemesi ya da çok sınırlı miktarda tüketilmesi öneriler yiyecek ve içecekler: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Kahve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Çikolata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Baharatlar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Gazlı içecekler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Sigara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Soğan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Sarımsak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Yağda kızartılmış yiyecekler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Alkol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Salça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Domates</w:t>
      </w:r>
    </w:p>
    <w:p w:rsidR="008C7AA3" w:rsidRPr="008C7AA3" w:rsidRDefault="008C7AA3" w:rsidP="008C7AA3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Ekşili yiyecekler</w:t>
      </w:r>
    </w:p>
    <w:p w:rsidR="008C7AA3" w:rsidRPr="008C7AA3" w:rsidRDefault="008C7AA3" w:rsidP="008C7AA3">
      <w:pPr>
        <w:spacing w:after="300" w:line="360" w:lineRule="atLeast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proofErr w:type="spellStart"/>
      <w:r w:rsidRPr="008C7AA3">
        <w:rPr>
          <w:rFonts w:ascii="Arial" w:eastAsia="Times New Roman" w:hAnsi="Arial" w:cs="Arial"/>
          <w:b/>
          <w:bCs/>
          <w:color w:val="151B26"/>
          <w:sz w:val="24"/>
          <w:szCs w:val="24"/>
          <w:lang w:eastAsia="tr-TR"/>
        </w:rPr>
        <w:t>Reflü</w:t>
      </w:r>
      <w:proofErr w:type="spellEnd"/>
      <w:r w:rsidRPr="008C7AA3">
        <w:rPr>
          <w:rFonts w:ascii="Arial" w:eastAsia="Times New Roman" w:hAnsi="Arial" w:cs="Arial"/>
          <w:b/>
          <w:bCs/>
          <w:color w:val="151B26"/>
          <w:sz w:val="24"/>
          <w:szCs w:val="24"/>
          <w:lang w:eastAsia="tr-TR"/>
        </w:rPr>
        <w:t xml:space="preserve"> </w:t>
      </w:r>
      <w:proofErr w:type="gramStart"/>
      <w:r w:rsidRPr="008C7AA3">
        <w:rPr>
          <w:rFonts w:ascii="Arial" w:eastAsia="Times New Roman" w:hAnsi="Arial" w:cs="Arial"/>
          <w:b/>
          <w:bCs/>
          <w:color w:val="151B26"/>
          <w:sz w:val="24"/>
          <w:szCs w:val="24"/>
          <w:lang w:eastAsia="tr-TR"/>
        </w:rPr>
        <w:t>şikayetlerini</w:t>
      </w:r>
      <w:proofErr w:type="gramEnd"/>
      <w:r w:rsidRPr="008C7AA3">
        <w:rPr>
          <w:rFonts w:ascii="Arial" w:eastAsia="Times New Roman" w:hAnsi="Arial" w:cs="Arial"/>
          <w:b/>
          <w:bCs/>
          <w:color w:val="151B26"/>
          <w:sz w:val="24"/>
          <w:szCs w:val="24"/>
          <w:lang w:eastAsia="tr-TR"/>
        </w:rPr>
        <w:t xml:space="preserve"> azaltan yiyecek ve içecekler: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Liften zengin gıdalar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Elma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Muz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Brokoli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Havuç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Fasulye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Kantaron yağı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Papatya çayı</w:t>
      </w:r>
    </w:p>
    <w:p w:rsidR="008C7AA3" w:rsidRPr="008C7AA3" w:rsidRDefault="008C7AA3" w:rsidP="008C7AA3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151B26"/>
          <w:sz w:val="24"/>
          <w:szCs w:val="24"/>
          <w:lang w:eastAsia="tr-TR"/>
        </w:rPr>
      </w:pPr>
      <w:r w:rsidRPr="008C7AA3">
        <w:rPr>
          <w:rFonts w:ascii="Arial" w:eastAsia="Times New Roman" w:hAnsi="Arial" w:cs="Arial"/>
          <w:color w:val="151B26"/>
          <w:sz w:val="24"/>
          <w:szCs w:val="24"/>
          <w:lang w:eastAsia="tr-TR"/>
        </w:rPr>
        <w:t>Peynir</w:t>
      </w:r>
    </w:p>
    <w:p w:rsidR="00B14802" w:rsidRDefault="00B14802">
      <w:bookmarkStart w:id="0" w:name="_GoBack"/>
      <w:bookmarkEnd w:id="0"/>
    </w:p>
    <w:sectPr w:rsidR="00B14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D2B"/>
    <w:multiLevelType w:val="multilevel"/>
    <w:tmpl w:val="73E6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E36B5"/>
    <w:multiLevelType w:val="multilevel"/>
    <w:tmpl w:val="010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EF"/>
    <w:rsid w:val="003A7DEF"/>
    <w:rsid w:val="008C7AA3"/>
    <w:rsid w:val="00B1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482C6-9582-49F5-9416-EAF2D01F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C7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2023-03-04T13:01:00Z</dcterms:created>
  <dcterms:modified xsi:type="dcterms:W3CDTF">2023-03-04T13:02:00Z</dcterms:modified>
</cp:coreProperties>
</file>