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80BCE" w14:textId="1CB16A29" w:rsidR="00931E37" w:rsidRPr="00931E37" w:rsidRDefault="00931E37" w:rsidP="00931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931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Implementacja szyfru GA-DE-RY-PO-LU-KI</w:t>
      </w:r>
    </w:p>
    <w:p w14:paraId="4289D6B2" w14:textId="77777777" w:rsidR="00931E37" w:rsidRPr="00931E37" w:rsidRDefault="0046559D" w:rsidP="00931E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46559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l-PL"/>
        </w:rPr>
        <w:pict w14:anchorId="375BD24A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3CFE440E" w14:textId="77777777" w:rsidR="00931E37" w:rsidRPr="00931E37" w:rsidRDefault="00931E37" w:rsidP="00931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31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Opis zadania:</w:t>
      </w:r>
    </w:p>
    <w:p w14:paraId="01859B51" w14:textId="77777777" w:rsidR="00931E37" w:rsidRPr="00931E37" w:rsidRDefault="00931E37" w:rsidP="00931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31E3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Stwórz aplikację konsolową w języku C#, która umożliwia szyfrowanie i deszyfrowanie tekstu za pomocą szyfru GA-DE-RY-PO-LU-KI. Program powinien pozwalać użytkownikowi na wprowadzenie tekstu oraz wybór operacji (szyfrowanie lub deszyfrowanie), a następnie wyświetlać wynik.</w:t>
      </w:r>
    </w:p>
    <w:p w14:paraId="7DA417D0" w14:textId="77777777" w:rsidR="00931E37" w:rsidRPr="00931E37" w:rsidRDefault="00931E37" w:rsidP="00931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31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Szyfr GA-DE-RY-PO-LU-KI:</w:t>
      </w:r>
    </w:p>
    <w:p w14:paraId="1B3278E8" w14:textId="77777777" w:rsidR="00931E37" w:rsidRPr="00931E37" w:rsidRDefault="00931E37" w:rsidP="00931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31E3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Szyfr GA-DE-RY-PO-LU-KI to prosty szyfr </w:t>
      </w:r>
      <w:proofErr w:type="spellStart"/>
      <w:r w:rsidRPr="00931E3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przestawieniowy</w:t>
      </w:r>
      <w:proofErr w:type="spellEnd"/>
      <w:r w:rsidRPr="00931E3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w którym litery w tekście są zamieniane według ustalonych par:</w:t>
      </w:r>
    </w:p>
    <w:p w14:paraId="7A552256" w14:textId="77777777" w:rsidR="00931E37" w:rsidRPr="00931E37" w:rsidRDefault="00931E37" w:rsidP="00931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31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G ↔ A</w:t>
      </w:r>
    </w:p>
    <w:p w14:paraId="2F133714" w14:textId="77777777" w:rsidR="00931E37" w:rsidRPr="00931E37" w:rsidRDefault="00931E37" w:rsidP="00931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31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 ↔ E</w:t>
      </w:r>
    </w:p>
    <w:p w14:paraId="0F34BB3B" w14:textId="77777777" w:rsidR="00931E37" w:rsidRPr="00931E37" w:rsidRDefault="00931E37" w:rsidP="00931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31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R ↔ Y</w:t>
      </w:r>
    </w:p>
    <w:p w14:paraId="74FF8C6A" w14:textId="77777777" w:rsidR="00931E37" w:rsidRPr="00931E37" w:rsidRDefault="00931E37" w:rsidP="00931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31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 ↔ O</w:t>
      </w:r>
    </w:p>
    <w:p w14:paraId="0ABAB160" w14:textId="77777777" w:rsidR="00931E37" w:rsidRPr="00931E37" w:rsidRDefault="00931E37" w:rsidP="00931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31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L ↔ U</w:t>
      </w:r>
    </w:p>
    <w:p w14:paraId="373374E3" w14:textId="77777777" w:rsidR="00931E37" w:rsidRPr="00931E37" w:rsidRDefault="00931E37" w:rsidP="00931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31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K ↔ I</w:t>
      </w:r>
    </w:p>
    <w:p w14:paraId="4C17E71B" w14:textId="77777777" w:rsidR="00931E37" w:rsidRPr="00931E37" w:rsidRDefault="00931E37" w:rsidP="00931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31E3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Każda litera z lewej strony pary jest zamieniana na odpowiadającą jej literę z prawej strony i odwrotnie. Litery spoza tych par pozostają bez zmian. Szyfr powinien działać zarówno dla wielkich, jak i małych liter, zachowując oryginalną wielkość liter w tekście.</w:t>
      </w:r>
    </w:p>
    <w:p w14:paraId="4C09CAF4" w14:textId="77777777" w:rsidR="00931E37" w:rsidRPr="00931E37" w:rsidRDefault="00931E37" w:rsidP="00931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31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Wymagania:</w:t>
      </w:r>
    </w:p>
    <w:p w14:paraId="2EBBCBCF" w14:textId="77777777" w:rsidR="00931E37" w:rsidRPr="00931E37" w:rsidRDefault="00931E37" w:rsidP="00931E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31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Struktura programu:</w:t>
      </w:r>
    </w:p>
    <w:p w14:paraId="75867D84" w14:textId="77777777" w:rsidR="00931E37" w:rsidRPr="00931E37" w:rsidRDefault="00931E37" w:rsidP="00931E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31E3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Zastosuj podejście obiektowe; stwórz klasę odpowiedzialną za szyfrowanie i deszyfrowanie.</w:t>
      </w:r>
    </w:p>
    <w:p w14:paraId="438A2F6F" w14:textId="77777777" w:rsidR="00931E37" w:rsidRPr="00931E37" w:rsidRDefault="00931E37" w:rsidP="00931E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31E3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Klasa powinna zawierać metody do szyfrowania </w:t>
      </w:r>
      <w:r w:rsidRPr="00931E37">
        <w:rPr>
          <w:rFonts w:ascii="Times New Roman" w:eastAsia="Times New Roman" w:hAnsi="Times New Roman" w:cs="Times New Roman"/>
          <w:strike/>
          <w:kern w:val="0"/>
          <w:sz w:val="24"/>
          <w:szCs w:val="24"/>
          <w:lang w:eastAsia="pl-PL"/>
          <w14:ligatures w14:val="none"/>
        </w:rPr>
        <w:t>i</w:t>
      </w:r>
      <w:r w:rsidRPr="00931E3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 w:rsidRPr="00931E37">
        <w:rPr>
          <w:rFonts w:ascii="Times New Roman" w:eastAsia="Times New Roman" w:hAnsi="Times New Roman" w:cs="Times New Roman"/>
          <w:strike/>
          <w:kern w:val="0"/>
          <w:sz w:val="24"/>
          <w:szCs w:val="24"/>
          <w:lang w:eastAsia="pl-PL"/>
          <w14:ligatures w14:val="none"/>
        </w:rPr>
        <w:t>deszyfrowania</w:t>
      </w:r>
      <w:r w:rsidRPr="00931E3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tekstu.</w:t>
      </w:r>
    </w:p>
    <w:p w14:paraId="274A802E" w14:textId="77777777" w:rsidR="00931E37" w:rsidRPr="00931E37" w:rsidRDefault="00931E37" w:rsidP="00931E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31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Funkcjonalność:</w:t>
      </w:r>
    </w:p>
    <w:p w14:paraId="702429CB" w14:textId="77777777" w:rsidR="00931E37" w:rsidRPr="00931E37" w:rsidRDefault="00931E37" w:rsidP="00931E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31E3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Program powinien wczytywać od użytkownika tekst do przetworzenia.</w:t>
      </w:r>
    </w:p>
    <w:p w14:paraId="36643CB8" w14:textId="77777777" w:rsidR="00931E37" w:rsidRPr="00931E37" w:rsidRDefault="00931E37" w:rsidP="00931E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kern w:val="0"/>
          <w:sz w:val="24"/>
          <w:szCs w:val="24"/>
          <w:lang w:eastAsia="pl-PL"/>
          <w14:ligatures w14:val="none"/>
        </w:rPr>
      </w:pPr>
      <w:r w:rsidRPr="00931E37">
        <w:rPr>
          <w:rFonts w:ascii="Times New Roman" w:eastAsia="Times New Roman" w:hAnsi="Times New Roman" w:cs="Times New Roman"/>
          <w:strike/>
          <w:kern w:val="0"/>
          <w:sz w:val="24"/>
          <w:szCs w:val="24"/>
          <w:lang w:eastAsia="pl-PL"/>
          <w14:ligatures w14:val="none"/>
        </w:rPr>
        <w:t>Użytkownik powinien mieć możliwość wyboru operacji: szyfrowanie lub deszyfrowanie.</w:t>
      </w:r>
    </w:p>
    <w:p w14:paraId="3E7A2EF1" w14:textId="77777777" w:rsidR="00931E37" w:rsidRPr="00931E37" w:rsidRDefault="00931E37" w:rsidP="00931E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31E3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Program powinien wyświetlać wynik operacji.</w:t>
      </w:r>
    </w:p>
    <w:p w14:paraId="7067B40E" w14:textId="77777777" w:rsidR="00931E37" w:rsidRPr="00931E37" w:rsidRDefault="00931E37" w:rsidP="00931E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31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Obsługa znaków:</w:t>
      </w:r>
    </w:p>
    <w:p w14:paraId="55737B7D" w14:textId="77777777" w:rsidR="00931E37" w:rsidRPr="00931E37" w:rsidRDefault="00931E37" w:rsidP="00931E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31E3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Program powinien poprawnie obsługiwać zarówno wielkie, jak i małe litery.</w:t>
      </w:r>
    </w:p>
    <w:p w14:paraId="4A5554BC" w14:textId="77777777" w:rsidR="00931E37" w:rsidRPr="00931E37" w:rsidRDefault="00931E37" w:rsidP="00931E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31E3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Znaki inne niż litery (np. cyfry, znaki interpunkcyjne, spacje) powinny zostać zachowane bez zmian.</w:t>
      </w:r>
    </w:p>
    <w:p w14:paraId="46A08078" w14:textId="77777777" w:rsidR="00931E37" w:rsidRPr="00931E37" w:rsidRDefault="00931E37" w:rsidP="00931E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31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Interfejs użytkownika:</w:t>
      </w:r>
    </w:p>
    <w:p w14:paraId="166D6313" w14:textId="77777777" w:rsidR="00931E37" w:rsidRPr="00931E37" w:rsidRDefault="00931E37" w:rsidP="00931E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31E3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Komunikaty powinny być czytelne i przyjazne dla użytkownika.</w:t>
      </w:r>
    </w:p>
    <w:p w14:paraId="7D7E7D75" w14:textId="77777777" w:rsidR="00931E37" w:rsidRPr="00931E37" w:rsidRDefault="00931E37" w:rsidP="00931E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kern w:val="0"/>
          <w:sz w:val="24"/>
          <w:szCs w:val="24"/>
          <w:u w:val="single"/>
          <w:lang w:eastAsia="pl-PL"/>
          <w14:ligatures w14:val="none"/>
        </w:rPr>
      </w:pPr>
      <w:r w:rsidRPr="00931E3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Program powinien obsługiwać nieprawidłowe dane wejściowe </w:t>
      </w:r>
      <w:r w:rsidRPr="00931E37">
        <w:rPr>
          <w:rFonts w:ascii="Times New Roman" w:eastAsia="Times New Roman" w:hAnsi="Times New Roman" w:cs="Times New Roman"/>
          <w:strike/>
          <w:kern w:val="0"/>
          <w:sz w:val="24"/>
          <w:szCs w:val="24"/>
          <w:u w:val="single"/>
          <w:lang w:eastAsia="pl-PL"/>
          <w14:ligatures w14:val="none"/>
        </w:rPr>
        <w:t>(np. brak wyboru operacji).</w:t>
      </w:r>
    </w:p>
    <w:p w14:paraId="789FDC20" w14:textId="77777777" w:rsidR="00931E37" w:rsidRPr="00931E37" w:rsidRDefault="00931E37" w:rsidP="00931E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31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Dobre praktyki programistyczne:</w:t>
      </w:r>
    </w:p>
    <w:p w14:paraId="12C06B81" w14:textId="36EB2893" w:rsidR="00931E37" w:rsidRPr="00931E37" w:rsidRDefault="00931E37" w:rsidP="00931E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31E3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Kod powinien być czytelny, z odpowiednimi nazwami zmiennych i metod.</w:t>
      </w:r>
    </w:p>
    <w:p w14:paraId="36E7E5FB" w14:textId="77777777" w:rsidR="00931E37" w:rsidRDefault="00931E37" w:rsidP="00931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</w:p>
    <w:p w14:paraId="7AE8E670" w14:textId="76806677" w:rsidR="00931E37" w:rsidRPr="00931E37" w:rsidRDefault="00931E37" w:rsidP="00931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31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lastRenderedPageBreak/>
        <w:t>Elementy do wykonania:</w:t>
      </w:r>
    </w:p>
    <w:p w14:paraId="53DD47D4" w14:textId="77777777" w:rsidR="00931E37" w:rsidRPr="00931E37" w:rsidRDefault="00931E37" w:rsidP="00931E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31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Klasa </w:t>
      </w:r>
      <w:proofErr w:type="spellStart"/>
      <w:r w:rsidRPr="00931E3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l-PL"/>
          <w14:ligatures w14:val="none"/>
        </w:rPr>
        <w:t>GaderyPoluki</w:t>
      </w:r>
      <w:proofErr w:type="spellEnd"/>
      <w:r w:rsidRPr="00931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</w:t>
      </w:r>
    </w:p>
    <w:p w14:paraId="6B1974A4" w14:textId="77777777" w:rsidR="00931E37" w:rsidRPr="00931E37" w:rsidRDefault="00931E37" w:rsidP="00931E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31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Konstruktor</w:t>
      </w:r>
      <w:r w:rsidRPr="00931E3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– jeśli jest potrzebny do inicjalizacji danych.</w:t>
      </w:r>
    </w:p>
    <w:p w14:paraId="4A9CB59B" w14:textId="796EA6AC" w:rsidR="00931E37" w:rsidRPr="00931E37" w:rsidRDefault="00931E37" w:rsidP="00931E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31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Metoda </w:t>
      </w:r>
      <w:r w:rsidRPr="00931E3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– zwracająca zaszyfrowany tekst.</w:t>
      </w:r>
    </w:p>
    <w:p w14:paraId="78EFE93A" w14:textId="24FD022E" w:rsidR="00931E37" w:rsidRPr="00931E37" w:rsidRDefault="00931E37" w:rsidP="00931E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kern w:val="0"/>
          <w:sz w:val="24"/>
          <w:szCs w:val="24"/>
          <w:lang w:eastAsia="pl-PL"/>
          <w14:ligatures w14:val="none"/>
        </w:rPr>
      </w:pPr>
      <w:r w:rsidRPr="00931E37">
        <w:rPr>
          <w:rFonts w:ascii="Times New Roman" w:eastAsia="Times New Roman" w:hAnsi="Times New Roman" w:cs="Times New Roman"/>
          <w:b/>
          <w:bCs/>
          <w:strike/>
          <w:kern w:val="0"/>
          <w:sz w:val="24"/>
          <w:szCs w:val="24"/>
          <w:lang w:eastAsia="pl-PL"/>
          <w14:ligatures w14:val="none"/>
        </w:rPr>
        <w:t xml:space="preserve">Metoda </w:t>
      </w:r>
      <w:r w:rsidRPr="00931E37">
        <w:rPr>
          <w:rFonts w:ascii="Times New Roman" w:eastAsia="Times New Roman" w:hAnsi="Times New Roman" w:cs="Times New Roman"/>
          <w:strike/>
          <w:kern w:val="0"/>
          <w:sz w:val="24"/>
          <w:szCs w:val="24"/>
          <w:lang w:eastAsia="pl-PL"/>
          <w14:ligatures w14:val="none"/>
        </w:rPr>
        <w:t>– zwracająca rozszyfrowany tekst.</w:t>
      </w:r>
    </w:p>
    <w:p w14:paraId="26D341D2" w14:textId="77777777" w:rsidR="00931E37" w:rsidRPr="00931E37" w:rsidRDefault="00931E37" w:rsidP="00931E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31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Prywatne pola lub metody pomocnicze</w:t>
      </w:r>
      <w:r w:rsidRPr="00931E3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– jeśli są potrzebne do działania algorytmu.</w:t>
      </w:r>
    </w:p>
    <w:p w14:paraId="1190D08F" w14:textId="77777777" w:rsidR="00931E37" w:rsidRPr="00931E37" w:rsidRDefault="00931E37" w:rsidP="00931E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31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Główna klasa programu (</w:t>
      </w:r>
      <w:r w:rsidRPr="00931E3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l-PL"/>
          <w14:ligatures w14:val="none"/>
        </w:rPr>
        <w:t>Program</w:t>
      </w:r>
      <w:r w:rsidRPr="00931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):</w:t>
      </w:r>
    </w:p>
    <w:p w14:paraId="7B9DCB6C" w14:textId="77777777" w:rsidR="00931E37" w:rsidRPr="00931E37" w:rsidRDefault="00931E37" w:rsidP="00931E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31E3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Wczytywanie danych od użytkownika (tekst </w:t>
      </w:r>
      <w:r w:rsidRPr="00931E37">
        <w:rPr>
          <w:rFonts w:ascii="Times New Roman" w:eastAsia="Times New Roman" w:hAnsi="Times New Roman" w:cs="Times New Roman"/>
          <w:strike/>
          <w:kern w:val="0"/>
          <w:sz w:val="24"/>
          <w:szCs w:val="24"/>
          <w:lang w:eastAsia="pl-PL"/>
          <w14:ligatures w14:val="none"/>
        </w:rPr>
        <w:t>i wybór operacji</w:t>
      </w:r>
      <w:r w:rsidRPr="00931E3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).</w:t>
      </w:r>
    </w:p>
    <w:p w14:paraId="6F91E764" w14:textId="77777777" w:rsidR="00931E37" w:rsidRPr="00931E37" w:rsidRDefault="00931E37" w:rsidP="00931E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kern w:val="0"/>
          <w:sz w:val="24"/>
          <w:szCs w:val="24"/>
          <w:lang w:eastAsia="pl-PL"/>
          <w14:ligatures w14:val="none"/>
        </w:rPr>
      </w:pPr>
      <w:r w:rsidRPr="00931E37">
        <w:rPr>
          <w:rFonts w:ascii="Times New Roman" w:eastAsia="Times New Roman" w:hAnsi="Times New Roman" w:cs="Times New Roman"/>
          <w:strike/>
          <w:kern w:val="0"/>
          <w:sz w:val="24"/>
          <w:szCs w:val="24"/>
          <w:lang w:eastAsia="pl-PL"/>
          <w14:ligatures w14:val="none"/>
        </w:rPr>
        <w:t>Obsługa wyboru operacji (szyfrowanie lub deszyfrowanie).</w:t>
      </w:r>
    </w:p>
    <w:p w14:paraId="4B66DC97" w14:textId="77777777" w:rsidR="00931E37" w:rsidRPr="00931E37" w:rsidRDefault="00931E37" w:rsidP="00931E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31E3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Wywołanie odpowiedniej metody klasy </w:t>
      </w:r>
      <w:proofErr w:type="spellStart"/>
      <w:r w:rsidRPr="00931E37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GaderyPoluki</w:t>
      </w:r>
      <w:proofErr w:type="spellEnd"/>
      <w:r w:rsidRPr="00931E3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44297109" w14:textId="77777777" w:rsidR="00931E37" w:rsidRPr="00931E37" w:rsidRDefault="00931E37" w:rsidP="00931E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31E3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Wyświetlenie wyniku operacji.</w:t>
      </w:r>
    </w:p>
    <w:p w14:paraId="04E23A7E" w14:textId="77777777" w:rsidR="00931E37" w:rsidRPr="00931E37" w:rsidRDefault="00931E37" w:rsidP="00931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31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Przykład działania programu:</w:t>
      </w:r>
    </w:p>
    <w:p w14:paraId="0E5C7793" w14:textId="77777777" w:rsidR="000F2F33" w:rsidRPr="00271026" w:rsidRDefault="000F2F33" w:rsidP="000F2F33">
      <w:pPr>
        <w:rPr>
          <w:sz w:val="24"/>
          <w:szCs w:val="24"/>
        </w:rPr>
      </w:pPr>
      <w:r w:rsidRPr="00271026">
        <w:rPr>
          <w:b/>
          <w:bCs/>
          <w:sz w:val="24"/>
          <w:szCs w:val="24"/>
        </w:rPr>
        <w:t>“program”</w:t>
      </w:r>
      <w:r w:rsidRPr="00271026">
        <w:rPr>
          <w:sz w:val="24"/>
          <w:szCs w:val="24"/>
        </w:rPr>
        <w:t xml:space="preserve"> → </w:t>
      </w:r>
      <w:r w:rsidRPr="00271026">
        <w:rPr>
          <w:b/>
          <w:bCs/>
          <w:sz w:val="24"/>
          <w:szCs w:val="24"/>
        </w:rPr>
        <w:t>“</w:t>
      </w:r>
      <w:proofErr w:type="spellStart"/>
      <w:r w:rsidRPr="00271026">
        <w:rPr>
          <w:b/>
          <w:bCs/>
          <w:sz w:val="24"/>
          <w:szCs w:val="24"/>
        </w:rPr>
        <w:t>oypaygm</w:t>
      </w:r>
      <w:proofErr w:type="spellEnd"/>
      <w:r w:rsidRPr="00271026">
        <w:rPr>
          <w:b/>
          <w:bCs/>
          <w:sz w:val="24"/>
          <w:szCs w:val="24"/>
        </w:rPr>
        <w:t>”</w:t>
      </w:r>
    </w:p>
    <w:p w14:paraId="2CB03684" w14:textId="77777777" w:rsidR="00931E37" w:rsidRPr="00931E37" w:rsidRDefault="00931E37" w:rsidP="00931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31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Kryteria oceny:</w:t>
      </w:r>
    </w:p>
    <w:p w14:paraId="7F28367F" w14:textId="77777777" w:rsidR="00931E37" w:rsidRPr="00931E37" w:rsidRDefault="00931E37" w:rsidP="00931E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31E3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Poprawność działania programu.</w:t>
      </w:r>
    </w:p>
    <w:p w14:paraId="44BFB074" w14:textId="77777777" w:rsidR="00931E37" w:rsidRPr="00931E37" w:rsidRDefault="00931E37" w:rsidP="00931E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31E3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Zastosowanie zasad programowania obiektowego.</w:t>
      </w:r>
    </w:p>
    <w:p w14:paraId="08E137F9" w14:textId="77777777" w:rsidR="00931E37" w:rsidRPr="00931E37" w:rsidRDefault="00931E37" w:rsidP="00931E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31E3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Czytelność i jakość kodu.</w:t>
      </w:r>
    </w:p>
    <w:p w14:paraId="432CF92A" w14:textId="77777777" w:rsidR="00931E37" w:rsidRPr="00931E37" w:rsidRDefault="00931E37" w:rsidP="00931E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31E3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Obsługa wyjątków i błędów.</w:t>
      </w:r>
    </w:p>
    <w:p w14:paraId="2F5F9275" w14:textId="77777777" w:rsidR="00931E37" w:rsidRPr="00931E37" w:rsidRDefault="00931E37" w:rsidP="00931E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31E3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Testowanie i walidacja danych wejściowych.</w:t>
      </w:r>
    </w:p>
    <w:p w14:paraId="188570D6" w14:textId="77777777" w:rsidR="00323EF4" w:rsidRDefault="00323EF4"/>
    <w:sectPr w:rsidR="00323E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35BEE"/>
    <w:multiLevelType w:val="multilevel"/>
    <w:tmpl w:val="FB20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426BB"/>
    <w:multiLevelType w:val="multilevel"/>
    <w:tmpl w:val="10C2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05795"/>
    <w:multiLevelType w:val="multilevel"/>
    <w:tmpl w:val="7B94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067430"/>
    <w:multiLevelType w:val="multilevel"/>
    <w:tmpl w:val="6E0C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4E6DB0"/>
    <w:multiLevelType w:val="multilevel"/>
    <w:tmpl w:val="86A8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3814578">
    <w:abstractNumId w:val="3"/>
  </w:num>
  <w:num w:numId="2" w16cid:durableId="548617333">
    <w:abstractNumId w:val="4"/>
  </w:num>
  <w:num w:numId="3" w16cid:durableId="154762471">
    <w:abstractNumId w:val="1"/>
  </w:num>
  <w:num w:numId="4" w16cid:durableId="1438134635">
    <w:abstractNumId w:val="2"/>
  </w:num>
  <w:num w:numId="5" w16cid:durableId="373315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37"/>
    <w:rsid w:val="000C559F"/>
    <w:rsid w:val="000F2F33"/>
    <w:rsid w:val="00323EF4"/>
    <w:rsid w:val="0046559D"/>
    <w:rsid w:val="004F5C8B"/>
    <w:rsid w:val="00542FF7"/>
    <w:rsid w:val="00691712"/>
    <w:rsid w:val="00931E37"/>
    <w:rsid w:val="00B528D6"/>
    <w:rsid w:val="00DF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F6930"/>
  <w15:chartTrackingRefBased/>
  <w15:docId w15:val="{C7C8EACE-F2D3-4198-837B-3EFC23EC0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28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NiG</dc:creator>
  <cp:keywords/>
  <dc:description/>
  <cp:lastModifiedBy>Grzegorz Kołodka</cp:lastModifiedBy>
  <cp:revision>2</cp:revision>
  <dcterms:created xsi:type="dcterms:W3CDTF">2024-12-02T12:34:00Z</dcterms:created>
  <dcterms:modified xsi:type="dcterms:W3CDTF">2024-12-02T12:34:00Z</dcterms:modified>
</cp:coreProperties>
</file>