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6DF" w:rsidRPr="0002780D" w:rsidRDefault="004D46DF" w:rsidP="004D46DF">
      <w:r w:rsidRPr="0002780D">
        <w:rPr>
          <w:rFonts w:hint="eastAsia"/>
          <w:b/>
          <w:bCs/>
          <w:i/>
          <w:iCs/>
        </w:rPr>
        <w:t>copyright HAN</w:t>
      </w:r>
      <w:r w:rsidRPr="0002780D">
        <w:rPr>
          <w:rFonts w:hint="eastAsia"/>
          <w:b/>
          <w:bCs/>
          <w:i/>
          <w:iCs/>
        </w:rPr>
        <w:br/>
      </w:r>
      <w:r w:rsidRPr="0002780D">
        <w:rPr>
          <w:rFonts w:hint="eastAsia"/>
        </w:rPr>
        <w:t xml:space="preserve"> In deze onderwijspublicatie is geen auteursrechterlijk werk opgenomen</w:t>
      </w:r>
      <w:r>
        <w:rPr>
          <w:b/>
          <w:bCs/>
          <w:i/>
          <w:iCs/>
        </w:rPr>
        <w:t>.</w:t>
      </w:r>
    </w:p>
    <w:p w:rsidR="008C3147" w:rsidRPr="00EF300F" w:rsidRDefault="008C3147" w:rsidP="00643CDC"/>
    <w:sectPr w:rsidR="008C3147" w:rsidRPr="00EF300F" w:rsidSect="00B045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418" w:left="1418" w:header="709" w:footer="709" w:gutter="0"/>
      <w:paperSrc w:first="15" w:other="1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B7E" w:rsidRDefault="00493B7E">
      <w:r>
        <w:separator/>
      </w:r>
    </w:p>
  </w:endnote>
  <w:endnote w:type="continuationSeparator" w:id="0">
    <w:p w:rsidR="00493B7E" w:rsidRDefault="00493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E9D" w:rsidRDefault="00632E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72E" w:rsidRDefault="002377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72E" w:rsidRDefault="001530FB">
    <w:r>
      <w:rPr>
        <w:color w:val="808080"/>
        <w:sz w:val="18"/>
      </w:rPr>
      <w:fldChar w:fldCharType="begin"/>
    </w:r>
    <w:r w:rsidR="0023772E">
      <w:rPr>
        <w:color w:val="808080"/>
        <w:sz w:val="18"/>
      </w:rPr>
      <w:instrText xml:space="preserve"> FILENAME \p </w:instrText>
    </w:r>
    <w:r>
      <w:rPr>
        <w:color w:val="808080"/>
        <w:sz w:val="18"/>
      </w:rPr>
      <w:fldChar w:fldCharType="separate"/>
    </w:r>
    <w:r w:rsidR="0023772E">
      <w:rPr>
        <w:noProof/>
        <w:color w:val="808080"/>
        <w:sz w:val="18"/>
      </w:rPr>
      <w:t>Sjabloon3</w:t>
    </w:r>
    <w:r>
      <w:rPr>
        <w:color w:val="808080"/>
        <w:sz w:val="18"/>
      </w:rPr>
      <w:fldChar w:fldCharType="end"/>
    </w:r>
    <w:r w:rsidR="0023772E">
      <w:rPr>
        <w:color w:val="808080"/>
        <w:sz w:val="18"/>
      </w:rPr>
      <w:t xml:space="preserve">, </w:t>
    </w:r>
    <w:fldSimple w:instr=" USERINITIALS  \* MERGEFORMAT ">
      <w:r w:rsidR="0023772E">
        <w:rPr>
          <w:noProof/>
          <w:color w:val="808080"/>
          <w:sz w:val="18"/>
        </w:rPr>
        <w:t>JvH</w:t>
      </w:r>
    </w:fldSimple>
    <w:r w:rsidR="0023772E">
      <w:rPr>
        <w:color w:val="808080"/>
        <w:sz w:val="18"/>
      </w:rPr>
      <w:t xml:space="preserve">, </w:t>
    </w:r>
    <w:r>
      <w:rPr>
        <w:color w:val="808080"/>
        <w:sz w:val="18"/>
      </w:rPr>
      <w:fldChar w:fldCharType="begin"/>
    </w:r>
    <w:r w:rsidR="0023772E">
      <w:rPr>
        <w:color w:val="808080"/>
        <w:sz w:val="18"/>
      </w:rPr>
      <w:instrText xml:space="preserve"> DATE </w:instrText>
    </w:r>
    <w:r>
      <w:rPr>
        <w:color w:val="808080"/>
        <w:sz w:val="18"/>
      </w:rPr>
      <w:fldChar w:fldCharType="separate"/>
    </w:r>
    <w:r w:rsidR="004D46DF">
      <w:rPr>
        <w:noProof/>
        <w:color w:val="808080"/>
        <w:sz w:val="18"/>
      </w:rPr>
      <w:t>29-8-2011</w:t>
    </w:r>
    <w:r>
      <w:rPr>
        <w:color w:val="808080"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B7E" w:rsidRDefault="00493B7E">
      <w:r>
        <w:separator/>
      </w:r>
    </w:p>
  </w:footnote>
  <w:footnote w:type="continuationSeparator" w:id="0">
    <w:p w:rsidR="00493B7E" w:rsidRDefault="00493B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E9D" w:rsidRDefault="00632E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E9D" w:rsidRDefault="00632E9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E9D" w:rsidRDefault="00632E9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96551"/>
    <w:multiLevelType w:val="hybridMultilevel"/>
    <w:tmpl w:val="2BD02C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D6293"/>
    <w:multiLevelType w:val="hybridMultilevel"/>
    <w:tmpl w:val="F9B4FF14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23CC6"/>
    <w:multiLevelType w:val="hybridMultilevel"/>
    <w:tmpl w:val="80CC7C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23B0A"/>
    <w:multiLevelType w:val="hybridMultilevel"/>
    <w:tmpl w:val="7ACE8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04DA6"/>
    <w:multiLevelType w:val="hybridMultilevel"/>
    <w:tmpl w:val="4AA864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00884"/>
    <w:multiLevelType w:val="hybridMultilevel"/>
    <w:tmpl w:val="AA064C7C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62F6A"/>
    <w:multiLevelType w:val="hybridMultilevel"/>
    <w:tmpl w:val="5F7C8C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F3996"/>
    <w:multiLevelType w:val="hybridMultilevel"/>
    <w:tmpl w:val="CCB61B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DD22AC"/>
    <w:multiLevelType w:val="hybridMultilevel"/>
    <w:tmpl w:val="912850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C519E3"/>
    <w:multiLevelType w:val="hybridMultilevel"/>
    <w:tmpl w:val="A0F8B7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257C3"/>
    <w:multiLevelType w:val="hybridMultilevel"/>
    <w:tmpl w:val="30E64B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873A0C"/>
    <w:multiLevelType w:val="hybridMultilevel"/>
    <w:tmpl w:val="33CC92C4"/>
    <w:lvl w:ilvl="0" w:tplc="5302DD92">
      <w:start w:val="1"/>
      <w:numFmt w:val="bullet"/>
      <w:lvlText w:val=""/>
      <w:lvlJc w:val="left"/>
      <w:pPr>
        <w:ind w:left="643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2">
    <w:nsid w:val="590151D9"/>
    <w:multiLevelType w:val="hybridMultilevel"/>
    <w:tmpl w:val="C270D96A"/>
    <w:lvl w:ilvl="0" w:tplc="034CB2CC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DD52444E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855CD7"/>
    <w:multiLevelType w:val="hybridMultilevel"/>
    <w:tmpl w:val="DCF689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201C5E"/>
    <w:multiLevelType w:val="hybridMultilevel"/>
    <w:tmpl w:val="9AC4D22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5512037"/>
    <w:multiLevelType w:val="hybridMultilevel"/>
    <w:tmpl w:val="5142A2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7E3F6F"/>
    <w:multiLevelType w:val="hybridMultilevel"/>
    <w:tmpl w:val="ABA2E1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CA28E3"/>
    <w:multiLevelType w:val="hybridMultilevel"/>
    <w:tmpl w:val="6D06D6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50007C"/>
    <w:multiLevelType w:val="hybridMultilevel"/>
    <w:tmpl w:val="97EEF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15"/>
  </w:num>
  <w:num w:numId="5">
    <w:abstractNumId w:val="2"/>
  </w:num>
  <w:num w:numId="6">
    <w:abstractNumId w:val="7"/>
  </w:num>
  <w:num w:numId="7">
    <w:abstractNumId w:val="4"/>
  </w:num>
  <w:num w:numId="8">
    <w:abstractNumId w:val="17"/>
  </w:num>
  <w:num w:numId="9">
    <w:abstractNumId w:val="0"/>
  </w:num>
  <w:num w:numId="10">
    <w:abstractNumId w:val="9"/>
  </w:num>
  <w:num w:numId="11">
    <w:abstractNumId w:val="3"/>
  </w:num>
  <w:num w:numId="12">
    <w:abstractNumId w:val="10"/>
  </w:num>
  <w:num w:numId="13">
    <w:abstractNumId w:val="8"/>
  </w:num>
  <w:num w:numId="14">
    <w:abstractNumId w:val="12"/>
  </w:num>
  <w:num w:numId="15">
    <w:abstractNumId w:val="1"/>
  </w:num>
  <w:num w:numId="16">
    <w:abstractNumId w:val="5"/>
  </w:num>
  <w:num w:numId="17">
    <w:abstractNumId w:val="6"/>
  </w:num>
  <w:num w:numId="18">
    <w:abstractNumId w:val="11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/>
  <w:rsids>
    <w:rsidRoot w:val="00493B7E"/>
    <w:rsid w:val="00010CCA"/>
    <w:rsid w:val="00020528"/>
    <w:rsid w:val="000905C7"/>
    <w:rsid w:val="000C63BD"/>
    <w:rsid w:val="001530FB"/>
    <w:rsid w:val="001725D7"/>
    <w:rsid w:val="001844C8"/>
    <w:rsid w:val="001D4A36"/>
    <w:rsid w:val="001D6228"/>
    <w:rsid w:val="0023772E"/>
    <w:rsid w:val="00242AA8"/>
    <w:rsid w:val="00260E5A"/>
    <w:rsid w:val="002824CC"/>
    <w:rsid w:val="002F3964"/>
    <w:rsid w:val="00314EE1"/>
    <w:rsid w:val="00373F15"/>
    <w:rsid w:val="00394A3D"/>
    <w:rsid w:val="003B1594"/>
    <w:rsid w:val="003B4FA6"/>
    <w:rsid w:val="00455192"/>
    <w:rsid w:val="00493B7E"/>
    <w:rsid w:val="004A32D7"/>
    <w:rsid w:val="004D46DF"/>
    <w:rsid w:val="004D65E1"/>
    <w:rsid w:val="00580E20"/>
    <w:rsid w:val="00581DFC"/>
    <w:rsid w:val="00585304"/>
    <w:rsid w:val="005B5A8F"/>
    <w:rsid w:val="005E4C88"/>
    <w:rsid w:val="005F11F4"/>
    <w:rsid w:val="00632E9D"/>
    <w:rsid w:val="00643CDC"/>
    <w:rsid w:val="0065248F"/>
    <w:rsid w:val="00676A27"/>
    <w:rsid w:val="006D3D50"/>
    <w:rsid w:val="006F4FFF"/>
    <w:rsid w:val="00722181"/>
    <w:rsid w:val="007D716B"/>
    <w:rsid w:val="0085068D"/>
    <w:rsid w:val="00850A4B"/>
    <w:rsid w:val="008939F7"/>
    <w:rsid w:val="008C3147"/>
    <w:rsid w:val="008E7F70"/>
    <w:rsid w:val="009126D5"/>
    <w:rsid w:val="00965638"/>
    <w:rsid w:val="009717BA"/>
    <w:rsid w:val="00A152FC"/>
    <w:rsid w:val="00AC0217"/>
    <w:rsid w:val="00B045C1"/>
    <w:rsid w:val="00B05568"/>
    <w:rsid w:val="00B312D3"/>
    <w:rsid w:val="00B93E9D"/>
    <w:rsid w:val="00BB18E0"/>
    <w:rsid w:val="00BB6C6A"/>
    <w:rsid w:val="00CB2914"/>
    <w:rsid w:val="00CB310A"/>
    <w:rsid w:val="00CD104B"/>
    <w:rsid w:val="00CF6D17"/>
    <w:rsid w:val="00D03781"/>
    <w:rsid w:val="00D20991"/>
    <w:rsid w:val="00D4000B"/>
    <w:rsid w:val="00D40619"/>
    <w:rsid w:val="00DC70C7"/>
    <w:rsid w:val="00DC7FD1"/>
    <w:rsid w:val="00E2724C"/>
    <w:rsid w:val="00EF300F"/>
    <w:rsid w:val="00FC408E"/>
    <w:rsid w:val="00FC420B"/>
    <w:rsid w:val="00FD4C26"/>
    <w:rsid w:val="00FE0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6DF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8939F7"/>
    <w:pPr>
      <w:keepNext/>
      <w:keepLines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DC70C7"/>
    <w:pPr>
      <w:keepNext/>
      <w:keepLines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Normal"/>
    <w:qFormat/>
    <w:rsid w:val="00BB18E0"/>
    <w:pPr>
      <w:keepNext/>
      <w:keepLines/>
      <w:outlineLvl w:val="2"/>
    </w:pPr>
    <w:rPr>
      <w:rFonts w:ascii="Arial" w:hAnsi="Arial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772E"/>
    <w:pPr>
      <w:keepNext/>
      <w:keepLines/>
      <w:widowControl w:val="0"/>
      <w:outlineLvl w:val="3"/>
    </w:pPr>
    <w:rPr>
      <w:rFonts w:ascii="Arial" w:eastAsiaTheme="majorEastAsia" w:hAnsi="Arial" w:cstheme="majorBidi"/>
      <w:bCs/>
      <w:i/>
      <w:iCs/>
      <w:snapToGrid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6A27"/>
    <w:pPr>
      <w:keepNext/>
      <w:keepLines/>
      <w:widowControl w:val="0"/>
      <w:outlineLvl w:val="4"/>
    </w:pPr>
    <w:rPr>
      <w:rFonts w:ascii="Arial" w:eastAsiaTheme="majorEastAsia" w:hAnsi="Arial" w:cstheme="majorBidi"/>
      <w:snapToGrid w:val="0"/>
      <w:sz w:val="20"/>
      <w:szCs w:val="20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6A27"/>
    <w:pPr>
      <w:keepNext/>
      <w:keepLines/>
      <w:widowControl w:val="0"/>
      <w:outlineLvl w:val="5"/>
    </w:pPr>
    <w:rPr>
      <w:rFonts w:ascii="Arial" w:eastAsiaTheme="majorEastAsia" w:hAnsi="Arial" w:cstheme="majorBidi"/>
      <w:iCs/>
      <w:snapToGrid w:val="0"/>
      <w:color w:val="B2B2B2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6A27"/>
    <w:pPr>
      <w:keepNext/>
      <w:keepLines/>
      <w:widowControl w:val="0"/>
      <w:outlineLvl w:val="6"/>
    </w:pPr>
    <w:rPr>
      <w:rFonts w:ascii="Arial" w:eastAsiaTheme="majorEastAsia" w:hAnsi="Arial" w:cstheme="majorBidi"/>
      <w:i/>
      <w:iCs/>
      <w:snapToGrid w:val="0"/>
      <w:color w:val="B2B2B2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6A27"/>
    <w:pPr>
      <w:keepNext/>
      <w:keepLines/>
      <w:widowControl w:val="0"/>
      <w:outlineLvl w:val="7"/>
    </w:pPr>
    <w:rPr>
      <w:rFonts w:asciiTheme="majorHAnsi" w:eastAsiaTheme="majorEastAsia" w:hAnsiTheme="majorHAnsi" w:cstheme="majorBidi"/>
      <w:snapToGrid w:val="0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76A27"/>
    <w:pPr>
      <w:keepNext/>
      <w:keepLines/>
      <w:widowControl w:val="0"/>
      <w:outlineLvl w:val="8"/>
    </w:pPr>
    <w:rPr>
      <w:rFonts w:asciiTheme="majorHAnsi" w:eastAsiaTheme="majorEastAsia" w:hAnsiTheme="majorHAnsi" w:cstheme="majorBidi"/>
      <w:i/>
      <w:iCs/>
      <w:snapToGrid w:val="0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semiHidden/>
    <w:rsid w:val="003B1594"/>
    <w:pPr>
      <w:widowControl w:val="0"/>
      <w:tabs>
        <w:tab w:val="center" w:pos="4536"/>
        <w:tab w:val="right" w:pos="9072"/>
      </w:tabs>
    </w:pPr>
    <w:rPr>
      <w:rFonts w:ascii="Arial" w:hAnsi="Arial"/>
      <w:snapToGrid w:val="0"/>
      <w:color w:val="C0C0C0"/>
      <w:sz w:val="16"/>
      <w:szCs w:val="20"/>
    </w:rPr>
  </w:style>
  <w:style w:type="paragraph" w:styleId="Footer">
    <w:name w:val="footer"/>
    <w:basedOn w:val="Normal"/>
    <w:autoRedefine/>
    <w:semiHidden/>
    <w:rsid w:val="003B1594"/>
    <w:pPr>
      <w:widowControl w:val="0"/>
      <w:tabs>
        <w:tab w:val="center" w:pos="4536"/>
        <w:tab w:val="right" w:pos="9072"/>
      </w:tabs>
    </w:pPr>
    <w:rPr>
      <w:rFonts w:ascii="Arial" w:hAnsi="Arial"/>
      <w:noProof/>
      <w:snapToGrid w:val="0"/>
      <w:color w:val="C0C0C0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20B"/>
    <w:pPr>
      <w:widowControl w:val="0"/>
    </w:pPr>
    <w:rPr>
      <w:rFonts w:ascii="Tahoma" w:hAnsi="Tahoma" w:cs="Tahoma"/>
      <w:snapToGrid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B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3772E"/>
    <w:rPr>
      <w:rFonts w:ascii="Arial" w:eastAsiaTheme="majorEastAsia" w:hAnsi="Arial" w:cstheme="majorBidi"/>
      <w:bCs/>
      <w:i/>
      <w:iCs/>
      <w:snapToGrid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3D50"/>
    <w:pPr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3D50"/>
    <w:pPr>
      <w:widowControl w:val="0"/>
      <w:spacing w:after="100"/>
    </w:pPr>
    <w:rPr>
      <w:rFonts w:ascii="Arial" w:hAnsi="Arial"/>
      <w:snapToGrid w:val="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D3D50"/>
    <w:pPr>
      <w:widowControl w:val="0"/>
      <w:spacing w:after="100"/>
      <w:ind w:left="200"/>
    </w:pPr>
    <w:rPr>
      <w:rFonts w:ascii="Arial" w:hAnsi="Arial"/>
      <w:snapToGrid w:val="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D3D50"/>
    <w:pPr>
      <w:widowControl w:val="0"/>
      <w:spacing w:after="100"/>
      <w:ind w:left="400"/>
    </w:pPr>
    <w:rPr>
      <w:rFonts w:ascii="Arial" w:hAnsi="Arial"/>
      <w:snapToGrid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3D5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70C7"/>
    <w:pPr>
      <w:widowControl w:val="0"/>
    </w:pPr>
    <w:rPr>
      <w:rFonts w:ascii="Arial" w:hAnsi="Arial"/>
      <w:snapToGrid w:val="0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70C7"/>
    <w:rPr>
      <w:rFonts w:ascii="Arial" w:hAnsi="Arial"/>
      <w:snapToGrid w:val="0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DC70C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5248F"/>
    <w:pPr>
      <w:widowControl w:val="0"/>
      <w:spacing w:before="120" w:after="120"/>
    </w:pPr>
    <w:rPr>
      <w:rFonts w:ascii="Arial" w:hAnsi="Arial"/>
      <w:bCs/>
      <w:i/>
      <w:snapToGrid w:val="0"/>
      <w:color w:val="000000" w:themeColor="text1"/>
      <w:sz w:val="16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5248F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76A27"/>
    <w:rPr>
      <w:rFonts w:ascii="Arial" w:eastAsiaTheme="majorEastAsia" w:hAnsi="Arial" w:cstheme="majorBidi"/>
      <w:snapToGrid w:val="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676A27"/>
    <w:rPr>
      <w:rFonts w:ascii="Arial" w:eastAsiaTheme="majorEastAsia" w:hAnsi="Arial" w:cstheme="majorBidi"/>
      <w:iCs/>
      <w:snapToGrid w:val="0"/>
      <w:color w:val="B2B2B2"/>
    </w:rPr>
  </w:style>
  <w:style w:type="character" w:customStyle="1" w:styleId="Heading7Char">
    <w:name w:val="Heading 7 Char"/>
    <w:basedOn w:val="DefaultParagraphFont"/>
    <w:link w:val="Heading7"/>
    <w:uiPriority w:val="9"/>
    <w:rsid w:val="00676A27"/>
    <w:rPr>
      <w:rFonts w:ascii="Arial" w:eastAsiaTheme="majorEastAsia" w:hAnsi="Arial" w:cstheme="majorBidi"/>
      <w:i/>
      <w:iCs/>
      <w:snapToGrid w:val="0"/>
      <w:color w:val="B2B2B2"/>
    </w:rPr>
  </w:style>
  <w:style w:type="paragraph" w:styleId="ListParagraph">
    <w:name w:val="List Paragraph"/>
    <w:basedOn w:val="Normal"/>
    <w:uiPriority w:val="34"/>
    <w:qFormat/>
    <w:rsid w:val="008C3147"/>
    <w:pPr>
      <w:widowControl w:val="0"/>
      <w:ind w:left="720"/>
      <w:contextualSpacing/>
    </w:pPr>
    <w:rPr>
      <w:rFonts w:ascii="Arial" w:hAnsi="Arial"/>
      <w:snapToGrid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76A27"/>
    <w:rPr>
      <w:rFonts w:asciiTheme="majorHAnsi" w:eastAsiaTheme="majorEastAsia" w:hAnsiTheme="majorHAnsi" w:cstheme="majorBidi"/>
      <w:snapToGrid w:val="0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676A27"/>
    <w:rPr>
      <w:rFonts w:asciiTheme="majorHAnsi" w:eastAsiaTheme="majorEastAsia" w:hAnsiTheme="majorHAnsi" w:cstheme="majorBidi"/>
      <w:i/>
      <w:iCs/>
      <w:snapToGrid w:val="0"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4455A-DEAB-416F-9913-64D15A9C3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74</Characters>
  <Application>Microsoft Office Word</Application>
  <DocSecurity>0</DocSecurity>
  <Lines>1</Lines>
  <Paragraphs>1</Paragraphs>
  <ScaleCrop>false</ScaleCrop>
  <Company>Hogeschool van Arnhem en Nijmegen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Dineke Romeijn</dc:creator>
  <cp:keywords/>
  <dc:description/>
  <cp:lastModifiedBy>Dineke Romeijn</cp:lastModifiedBy>
  <cp:revision>1</cp:revision>
  <cp:lastPrinted>2000-03-09T10:12:00Z</cp:lastPrinted>
  <dcterms:created xsi:type="dcterms:W3CDTF">2011-08-29T14:04:00Z</dcterms:created>
  <dcterms:modified xsi:type="dcterms:W3CDTF">2011-08-29T14:04:00Z</dcterms:modified>
</cp:coreProperties>
</file>