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53BFEFB">
      <w:pPr>
        <w:pStyle w:val="3"/>
      </w:pPr>
      <w:r>
        <w:t>AbyssAC系统设计档案</w:t>
      </w:r>
    </w:p>
    <w:p w14:paraId="1D11D565"/>
    <w:p w14:paraId="280F89EC"/>
    <w:p w14:paraId="00E0650E"/>
    <w:p w14:paraId="052AC510"/>
    <w:p w14:paraId="27147186">
      <w:pPr>
        <w:pStyle w:val="4"/>
      </w:pPr>
      <w:r>
        <w:t>1. 系统概述</w:t>
      </w:r>
    </w:p>
    <w:p w14:paraId="789E23EA"/>
    <w:p w14:paraId="2B2D82CB"/>
    <w:p w14:paraId="0687B920"/>
    <w:p w14:paraId="103C8B39"/>
    <w:p w14:paraId="60B12DAE">
      <w:r>
        <w:t>AbyssAC是基于NNG导航和Y层记忆的AI操作系统反馈系统，即人工意识的设计方案。系统核心功能是通过三层沙盒机制，实现LLM与记忆系统的协同工作，形成闭环反馈。</w:t>
      </w:r>
    </w:p>
    <w:p w14:paraId="4D1EF8F7"/>
    <w:p w14:paraId="354D4BFC"/>
    <w:p w14:paraId="219CAB90"/>
    <w:p w14:paraId="553B6623"/>
    <w:p w14:paraId="026D5FF4">
      <w:r>
        <w:t>系统工作基本原理：</w:t>
      </w:r>
    </w:p>
    <w:p w14:paraId="252093DB"/>
    <w:p w14:paraId="62BE5BBD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1. </w:t>
      </w:r>
      <w:r>
        <w:t>用户输入传递给LLM</w:t>
      </w:r>
    </w:p>
    <w:p w14:paraId="3688B9F6"/>
    <w:p w14:paraId="2337D2A5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2. </w:t>
      </w:r>
      <w:r>
        <w:t>LLM判断是否需要调用记忆</w:t>
      </w:r>
    </w:p>
    <w:p w14:paraId="293C4AE1"/>
    <w:p w14:paraId="447EB427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3. </w:t>
      </w:r>
      <w:r>
        <w:t>需要则进入X层三层沙盒流程</w:t>
      </w:r>
    </w:p>
    <w:p w14:paraId="0FF1EC00"/>
    <w:p w14:paraId="30067DC6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4. </w:t>
      </w:r>
      <w:r>
        <w:t>系统按固定格式提供NNG和记忆给LLM</w:t>
      </w:r>
    </w:p>
    <w:p w14:paraId="3F27054A"/>
    <w:p w14:paraId="155A105D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5. </w:t>
      </w:r>
      <w:r>
        <w:t>LLM生成回复给用户</w:t>
      </w:r>
    </w:p>
    <w:p w14:paraId="42B0B39A"/>
    <w:p w14:paraId="2E01F364"/>
    <w:p w14:paraId="68B5910C"/>
    <w:p w14:paraId="323C4109"/>
    <w:p w14:paraId="5F39D35B">
      <w:pPr>
        <w:pStyle w:val="4"/>
      </w:pPr>
      <w:r>
        <w:t>2. X层AI操作系统三层沙盒工作流程</w:t>
      </w:r>
    </w:p>
    <w:p w14:paraId="35B9BC86"/>
    <w:p w14:paraId="1BA8157E"/>
    <w:p w14:paraId="1435879A"/>
    <w:p w14:paraId="74D6016F"/>
    <w:p w14:paraId="33583160">
      <w:r>
        <w:t>X层AI操作系统由三层沙盒组成，每层沙盒执行特定功能，共同完成记忆调取和上下文组装。</w:t>
      </w:r>
    </w:p>
    <w:p w14:paraId="4E7F1D9E"/>
    <w:p w14:paraId="18222BC6"/>
    <w:p w14:paraId="45473F47"/>
    <w:p w14:paraId="0E37BD37"/>
    <w:p w14:paraId="03F1003C">
      <w:pPr>
        <w:pStyle w:val="5"/>
      </w:pPr>
      <w:r>
        <w:t>2.1 第一层沙盒：导航定位沙盒</w:t>
      </w:r>
    </w:p>
    <w:p w14:paraId="4C618D1B"/>
    <w:p w14:paraId="6B9121A2"/>
    <w:p w14:paraId="53D59B85"/>
    <w:p w14:paraId="32EC2663"/>
    <w:p w14:paraId="5FE0AC0F">
      <w:r>
        <w:t>作用：LLM从root节点开始，逐步导航到目标节点</w:t>
      </w:r>
    </w:p>
    <w:p w14:paraId="237EE346"/>
    <w:p w14:paraId="428A4C33"/>
    <w:p w14:paraId="5F7C51B4"/>
    <w:p w14:paraId="567CD566"/>
    <w:p w14:paraId="1A5C1836">
      <w:r>
        <w:t>工作流程：</w:t>
      </w:r>
    </w:p>
    <w:p w14:paraId="7BF8F622"/>
    <w:p w14:paraId="198DE294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1. </w:t>
      </w:r>
      <w:r>
        <w:t>初始化：当前位置 = root节点</w:t>
      </w:r>
    </w:p>
    <w:p w14:paraId="321C7BFA"/>
    <w:p w14:paraId="7E6D5211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2. </w:t>
      </w:r>
      <w:r>
        <w:t>循环导航：</w:t>
      </w:r>
    </w:p>
    <w:p w14:paraId="58148167"/>
    <w:p w14:paraId="2939BF34">
      <w:pPr>
        <w:rPr>
          <w:rFonts w:hint="default" w:eastAsia="宋体"/>
          <w:lang w:val="en-US" w:eastAsia="zh-CN"/>
        </w:rPr>
      </w:pPr>
      <w:r>
        <w:t>a. 系统向LLM提供当前节点的信息：</w:t>
      </w:r>
      <w:r>
        <w:rPr>
          <w:rFonts w:hint="eastAsia"/>
          <w:lang w:val="en-US" w:eastAsia="zh-CN"/>
        </w:rPr>
        <w:t>NNG文件</w:t>
      </w:r>
    </w:p>
    <w:p w14:paraId="70B0B3E8">
      <w:r>
        <w:t>b. LLM分析后做出决策，输出以下指令之一：</w:t>
      </w:r>
    </w:p>
    <w:p w14:paraId="35396D0A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GOTO(节点ID)：进入某个节点</w:t>
      </w:r>
    </w:p>
    <w:p w14:paraId="620953FD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STAY：停留在当前节点，结束导航</w:t>
      </w:r>
    </w:p>
    <w:p w14:paraId="0E33D6EB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BACK：返回上一层节点</w:t>
      </w:r>
    </w:p>
    <w:p w14:paraId="6BFC3B9C"/>
    <w:p w14:paraId="028546B0">
      <w:r>
        <w:t>c. 系统执行LLM的指令：</w:t>
      </w:r>
    </w:p>
    <w:p w14:paraId="4C59761F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如果是GOTO：移动到目标节点，返回步骤2a</w:t>
      </w:r>
    </w:p>
    <w:p w14:paraId="36F17682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如果是STAY：导航结束，输出当前节点ID</w:t>
      </w:r>
    </w:p>
    <w:p w14:paraId="4D8D87B3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如果是BACK：返回上一个节点，返回步骤2a</w:t>
      </w:r>
    </w:p>
    <w:p w14:paraId="08C3D5C4"/>
    <w:p w14:paraId="43BCCEDA">
      <w:r>
        <w:t>d. 防止无限循环：最大导航深度为10层</w:t>
      </w:r>
    </w:p>
    <w:p w14:paraId="1118C2C4"/>
    <w:p w14:paraId="4EF7C447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1. </w:t>
      </w:r>
      <w:r>
        <w:t>多节点支持：</w:t>
      </w:r>
    </w:p>
    <w:p w14:paraId="18FA5101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单次导航结束后，系统询问LLM是否需要导航到其他主题节点</w:t>
      </w:r>
    </w:p>
    <w:p w14:paraId="0F6AEAA7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rPr>
          <w:rFonts w:hint="eastAsia"/>
          <w:lang w:val="en-US" w:eastAsia="zh-CN"/>
        </w:rPr>
        <w:t>是</w:t>
      </w:r>
      <w:r>
        <w:t>，重复步骤2（从root开始新的导航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之前的STAY需要保存，在导航结束后一同进入下个沙盒</w:t>
      </w:r>
      <w:r>
        <w:t>）</w:t>
      </w:r>
    </w:p>
    <w:p w14:paraId="58AAA2B6">
      <w:pPr>
        <w:ind w:left="0" w:hanging="14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否，进入下个沙盒。</w:t>
      </w:r>
    </w:p>
    <w:p w14:paraId="20DF8620">
      <w:pPr>
        <w:ind w:left="0" w:hanging="14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·AI也可输出:NNG</w:t>
      </w:r>
      <w:r>
        <w:t xml:space="preserve">1.2.3, </w:t>
      </w:r>
      <w:r>
        <w:rPr>
          <w:rFonts w:hint="eastAsia"/>
          <w:lang w:val="en-US" w:eastAsia="zh-CN"/>
        </w:rPr>
        <w:t>NNG</w:t>
      </w:r>
      <w:r>
        <w:t>2.1</w:t>
      </w:r>
      <w:r>
        <w:rPr>
          <w:rFonts w:hint="eastAsia"/>
          <w:lang w:val="en-US" w:eastAsia="zh-CN"/>
        </w:rPr>
        <w:t>,NNG3.15.11,STAY</w:t>
      </w:r>
    </w:p>
    <w:p w14:paraId="2038E43E">
      <w:pPr>
        <w:ind w:left="0" w:hanging="142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系统应将它输出的NNG发送到下一沙盒。</w:t>
      </w:r>
    </w:p>
    <w:p w14:paraId="352E841D"/>
    <w:p w14:paraId="048CDEC8"/>
    <w:p w14:paraId="7D1B6DAD"/>
    <w:p w14:paraId="1957B5C9"/>
    <w:p w14:paraId="3737AFB0">
      <w:pPr>
        <w:pStyle w:val="5"/>
      </w:pPr>
      <w:r>
        <w:t>2.1.X 导航失败处理</w:t>
      </w:r>
    </w:p>
    <w:p w14:paraId="74125912"/>
    <w:p w14:paraId="0FD1ACDB"/>
    <w:p w14:paraId="17C4B1A4"/>
    <w:p w14:paraId="76F7D238"/>
    <w:p w14:paraId="6CBA1F36">
      <w:r>
        <w:t>第一层沙盒可能失败的情况：</w:t>
      </w:r>
    </w:p>
    <w:p w14:paraId="099AB863"/>
    <w:p w14:paraId="31B4236E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1. </w:t>
      </w:r>
      <w:r>
        <w:t>LLM输出格式错误</w:t>
      </w:r>
    </w:p>
    <w:p w14:paraId="086A518D">
      <w:pPr>
        <w:ind w:left="0" w:hanging="142"/>
        <w:rPr>
          <w:rFonts w:hint="default" w:eastAsia="宋体"/>
          <w:lang w:val="en-US" w:eastAsia="zh-CN"/>
        </w:rPr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处理：</w:t>
      </w:r>
      <w:r>
        <w:rPr>
          <w:rFonts w:hint="eastAsia"/>
          <w:lang w:val="en-US" w:eastAsia="zh-CN"/>
        </w:rPr>
        <w:t>LLM</w:t>
      </w:r>
      <w:r>
        <w:t>记录错误，</w:t>
      </w:r>
      <w:r>
        <w:rPr>
          <w:rFonts w:hint="eastAsia"/>
          <w:lang w:val="en-US" w:eastAsia="zh-CN"/>
        </w:rPr>
        <w:t>计入日志返回之前的NNG内容。</w:t>
      </w:r>
    </w:p>
    <w:p w14:paraId="4D70591B"/>
    <w:p w14:paraId="3C592C3B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1. </w:t>
      </w:r>
      <w:r>
        <w:t>GOTO目标节点不存在</w:t>
      </w:r>
    </w:p>
    <w:p w14:paraId="31AD4545">
      <w:pPr>
        <w:ind w:left="0" w:hanging="142"/>
        <w:rPr>
          <w:rFonts w:hint="default" w:eastAsia="宋体"/>
          <w:lang w:val="en-US" w:eastAsia="zh-CN"/>
        </w:rPr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处理：</w:t>
      </w:r>
      <w:r>
        <w:rPr>
          <w:rFonts w:hint="eastAsia"/>
          <w:lang w:val="en-US" w:eastAsia="zh-CN"/>
        </w:rPr>
        <w:t>LLM记录日志，说明原因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直接根据原始上下文回复用户。</w:t>
      </w:r>
    </w:p>
    <w:p w14:paraId="6378D37E"/>
    <w:p w14:paraId="2C11F52C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1. </w:t>
      </w:r>
      <w:r>
        <w:t>达到最大导航深度（10层）</w:t>
      </w:r>
    </w:p>
    <w:p w14:paraId="0588E4E9">
      <w:pPr>
        <w:ind w:left="0" w:hanging="142"/>
        <w:rPr>
          <w:rFonts w:hint="default" w:eastAsia="宋体"/>
          <w:lang w:val="en-US" w:eastAsia="zh-CN"/>
        </w:rPr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处理：强制停止，</w:t>
      </w:r>
      <w:r>
        <w:rPr>
          <w:rFonts w:hint="eastAsia"/>
          <w:lang w:val="en-US" w:eastAsia="zh-CN"/>
        </w:rPr>
        <w:t>LLM记录日志，直接根据上下文回复用户。</w:t>
      </w:r>
    </w:p>
    <w:p w14:paraId="5F756248"/>
    <w:p w14:paraId="40EA3E3D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1. </w:t>
      </w:r>
      <w:r>
        <w:t>导航超时（单次导航超过</w:t>
      </w:r>
      <w:r>
        <w:rPr>
          <w:rFonts w:hint="eastAsia"/>
          <w:lang w:val="en-US" w:eastAsia="zh-CN"/>
        </w:rPr>
        <w:t>3</w:t>
      </w:r>
      <w:r>
        <w:t>0秒）</w:t>
      </w:r>
    </w:p>
    <w:p w14:paraId="7409EE53">
      <w:pPr>
        <w:ind w:left="0" w:hanging="142"/>
        <w:rPr>
          <w:rFonts w:hint="default" w:eastAsia="宋体"/>
          <w:lang w:val="en-US" w:eastAsia="zh-CN"/>
        </w:rPr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处理：强制停止，记录导航失败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直接根据上下文回复用户</w:t>
      </w:r>
    </w:p>
    <w:p w14:paraId="11EBF564"/>
    <w:p w14:paraId="435C1B8A">
      <w:r>
        <w:t>所有失败情况都会：</w:t>
      </w:r>
    </w:p>
    <w:p w14:paraId="6E7C2AC8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增加导航失败计数器</w:t>
      </w:r>
    </w:p>
    <w:p w14:paraId="1A56E300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记录详细日志（供DMN分析）</w:t>
      </w:r>
    </w:p>
    <w:p w14:paraId="775E616C">
      <w:pPr>
        <w:ind w:left="0" w:hanging="142"/>
        <w:rPr>
          <w:rFonts w:hint="default" w:eastAsia="宋体"/>
          <w:lang w:val="en-US" w:eastAsia="zh-CN"/>
        </w:rPr>
      </w:pPr>
      <w:r>
        <w:rPr>
          <w:rFonts w:ascii="宋体" w:hAnsi="宋体" w:eastAsia="宋体"/>
          <w:color w:val="000000"/>
          <w:sz w:val="22"/>
        </w:rPr>
        <w:t>•</w:t>
      </w:r>
      <w:r>
        <w:rPr>
          <w:rFonts w:hint="eastAsia"/>
          <w:color w:val="000000"/>
          <w:sz w:val="22"/>
          <w:lang w:val="en-US" w:eastAsia="zh-CN"/>
        </w:rPr>
        <w:t>根据上下文直接回复用户。</w:t>
      </w:r>
    </w:p>
    <w:p w14:paraId="2CE0C1C7"/>
    <w:p w14:paraId="1AC2CFF0"/>
    <w:p w14:paraId="78A669A1"/>
    <w:p w14:paraId="6DFEBDEE"/>
    <w:p w14:paraId="67316FE1">
      <w:pPr>
        <w:pStyle w:val="5"/>
      </w:pPr>
      <w:r>
        <w:t>2.1.Y 导航路径记录</w:t>
      </w:r>
    </w:p>
    <w:p w14:paraId="3F3FFA9E"/>
    <w:p w14:paraId="1068D7F8"/>
    <w:p w14:paraId="0998E8CF"/>
    <w:p w14:paraId="52A6F040"/>
    <w:p w14:paraId="6F0D001D">
      <w:r>
        <w:t>每次成功的导航</w:t>
      </w:r>
      <w:r>
        <w:rPr>
          <w:rFonts w:hint="eastAsia"/>
          <w:lang w:val="en-US" w:eastAsia="zh-CN"/>
        </w:rPr>
        <w:t>LLM</w:t>
      </w:r>
      <w:r>
        <w:t>都会生成导航日志：</w:t>
      </w:r>
    </w:p>
    <w:p w14:paraId="03341A0E">
      <w:pPr>
        <w:rPr>
          <w:rFonts w:hint="eastAsia" w:eastAsia="宋体"/>
          <w:lang w:val="en-US" w:eastAsia="zh-CN"/>
        </w:rPr>
      </w:pPr>
      <w:r>
        <w:rPr>
          <w:rFonts w:hint="eastAsia"/>
          <w:lang w:val="en-US" w:eastAsia="zh-CN"/>
        </w:rPr>
        <w:t>示例：</w:t>
      </w:r>
    </w:p>
    <w:p w14:paraId="0D4A5D1C"/>
    <w:p w14:paraId="7E5E7A74">
      <w:pPr>
        <w:pBdr>
          <w:top w:val="single" w:color="DDDDDD" w:sz="8" w:space="0"/>
          <w:left w:val="single" w:color="DDDDDD" w:sz="8" w:space="0"/>
          <w:bottom w:val="single" w:color="DDDDDD" w:sz="8" w:space="0"/>
          <w:right w:val="single" w:color="DDDDDD" w:sz="8" w:space="0"/>
        </w:pBdr>
        <w:shd w:val="clear" w:fill="F5F5F5"/>
      </w:pPr>
      <w:r>
        <w:rPr>
          <w:b/>
          <w:color w:val="646464"/>
        </w:rPr>
        <w:t>// json</w:t>
      </w:r>
      <w:r>
        <w:rPr>
          <w:b/>
          <w:color w:val="646464"/>
        </w:rPr>
        <w:br w:type="textWrapping"/>
      </w:r>
      <w:r>
        <w:rPr>
          <w:rStyle w:val="165"/>
        </w:rPr>
        <w:t>{</w:t>
      </w:r>
      <w:r>
        <w:rPr>
          <w:rStyle w:val="165"/>
        </w:rPr>
        <w:br w:type="textWrapping"/>
      </w:r>
      <w:r>
        <w:rPr>
          <w:rStyle w:val="165"/>
        </w:rPr>
        <w:t xml:space="preserve">  "时间戳": "2026-02-08 12:30:00",</w:t>
      </w:r>
      <w:r>
        <w:rPr>
          <w:rStyle w:val="165"/>
        </w:rPr>
        <w:br w:type="textWrapping"/>
      </w:r>
      <w:r>
        <w:rPr>
          <w:rStyle w:val="165"/>
        </w:rPr>
        <w:t xml:space="preserve">  "用户输入": "Python的GIL是什么",</w:t>
      </w:r>
      <w:r>
        <w:rPr>
          <w:rStyle w:val="165"/>
        </w:rPr>
        <w:br w:type="textWrapping"/>
      </w:r>
      <w:r>
        <w:rPr>
          <w:rStyle w:val="165"/>
        </w:rPr>
        <w:t xml:space="preserve">  "导航路径": ["root", "1", "1.2", "1.2.3"],</w:t>
      </w:r>
      <w:r>
        <w:rPr>
          <w:rStyle w:val="165"/>
        </w:rPr>
        <w:br w:type="textWrapping"/>
      </w:r>
      <w:r>
        <w:rPr>
          <w:rStyle w:val="165"/>
        </w:rPr>
        <w:t xml:space="preserve">  "最终节点": "1.2.3",</w:t>
      </w:r>
      <w:r>
        <w:rPr>
          <w:rStyle w:val="165"/>
        </w:rPr>
        <w:br w:type="textWrapping"/>
      </w:r>
      <w:r>
        <w:rPr>
          <w:rStyle w:val="165"/>
        </w:rPr>
        <w:t xml:space="preserve">  "导航步数": 4,</w:t>
      </w:r>
      <w:r>
        <w:rPr>
          <w:rStyle w:val="165"/>
        </w:rPr>
        <w:br w:type="textWrapping"/>
      </w:r>
      <w:r>
        <w:rPr>
          <w:rStyle w:val="165"/>
        </w:rPr>
        <w:t xml:space="preserve">  "每步决策": [</w:t>
      </w:r>
      <w:r>
        <w:rPr>
          <w:rStyle w:val="165"/>
        </w:rPr>
        <w:br w:type="textWrapping"/>
      </w:r>
      <w:r>
        <w:rPr>
          <w:rStyle w:val="165"/>
        </w:rPr>
        <w:t xml:space="preserve">    {"位置": "root", "决策": "GOTO(1)", "理由": "用户问技术问题"},</w:t>
      </w:r>
      <w:r>
        <w:rPr>
          <w:rStyle w:val="165"/>
        </w:rPr>
        <w:br w:type="textWrapping"/>
      </w:r>
      <w:r>
        <w:rPr>
          <w:rStyle w:val="165"/>
        </w:rPr>
        <w:t xml:space="preserve">    {"位置": "1", "决策": "GOTO(1.2)", "理由": "涉及Python"},</w:t>
      </w:r>
      <w:r>
        <w:rPr>
          <w:rStyle w:val="165"/>
        </w:rPr>
        <w:br w:type="textWrapping"/>
      </w:r>
      <w:r>
        <w:rPr>
          <w:rStyle w:val="165"/>
        </w:rPr>
        <w:t xml:space="preserve">    {"位置": "1.2", "决策": "GOTO(1.2.3)", "理由": "GIL属于性能优化"},</w:t>
      </w:r>
      <w:r>
        <w:rPr>
          <w:rStyle w:val="165"/>
        </w:rPr>
        <w:br w:type="textWrapping"/>
      </w:r>
      <w:r>
        <w:rPr>
          <w:rStyle w:val="165"/>
        </w:rPr>
        <w:t xml:space="preserve">    {"位置": "1.2.3", "决策": "STAY", "理由": "找到相关记忆"}</w:t>
      </w:r>
      <w:r>
        <w:rPr>
          <w:rStyle w:val="165"/>
        </w:rPr>
        <w:br w:type="textWrapping"/>
      </w:r>
      <w:r>
        <w:rPr>
          <w:rStyle w:val="165"/>
        </w:rPr>
        <w:t xml:space="preserve">  ]</w:t>
      </w:r>
      <w:r>
        <w:rPr>
          <w:rStyle w:val="165"/>
        </w:rPr>
        <w:br w:type="textWrapping"/>
      </w:r>
      <w:r>
        <w:rPr>
          <w:rStyle w:val="165"/>
        </w:rPr>
        <w:t>}</w:t>
      </w:r>
      <w:r>
        <w:rPr>
          <w:rStyle w:val="165"/>
        </w:rPr>
        <w:br w:type="textWrapping"/>
      </w:r>
    </w:p>
    <w:p w14:paraId="6118A612"/>
    <w:p w14:paraId="2961647A"/>
    <w:p w14:paraId="4D7DD9C0"/>
    <w:p w14:paraId="457A0C09"/>
    <w:p w14:paraId="7F25EE33">
      <w:r>
        <w:t>这些日志存储在：X层/navigation_logs/ 供DMN分析优化使用。</w:t>
      </w:r>
    </w:p>
    <w:p w14:paraId="474F94A3"/>
    <w:p w14:paraId="01883A55"/>
    <w:p w14:paraId="50BB235C"/>
    <w:p w14:paraId="77B20436"/>
    <w:p w14:paraId="626D19BC">
      <w:pPr>
        <w:pStyle w:val="5"/>
      </w:pPr>
      <w:r>
        <w:t>2.2 第二层沙盒：记忆筛选沙盒</w:t>
      </w:r>
    </w:p>
    <w:p w14:paraId="26B540DA"/>
    <w:p w14:paraId="25AAEF9B"/>
    <w:p w14:paraId="4126A83E"/>
    <w:p w14:paraId="2E41E210"/>
    <w:p w14:paraId="0B85223B">
      <w:r>
        <w:t>作用：根据上层沙盒提供的NNG，系统调取LLM要求的记忆。</w:t>
      </w:r>
    </w:p>
    <w:p w14:paraId="5B79CAA5"/>
    <w:p w14:paraId="5AD28170"/>
    <w:p w14:paraId="59535775"/>
    <w:p w14:paraId="234428CF"/>
    <w:p w14:paraId="5F4AB800">
      <w:r>
        <w:t>工作流程：</w:t>
      </w:r>
    </w:p>
    <w:p w14:paraId="6E86D143"/>
    <w:p w14:paraId="39A52B3D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1. </w:t>
      </w:r>
      <w:r>
        <w:t>接收第一层沙盒传来的NNG节点</w:t>
      </w:r>
    </w:p>
    <w:p w14:paraId="5D33DBCD"/>
    <w:p w14:paraId="6E9CA679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2. </w:t>
      </w:r>
      <w:r>
        <w:t>系统根据NNG中的记忆文件摘要，定位具体记忆文件</w:t>
      </w:r>
    </w:p>
    <w:p w14:paraId="2DD8DB2F"/>
    <w:p w14:paraId="2E593DEA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3. </w:t>
      </w:r>
      <w:r>
        <w:t>从Y层记忆库中调取对应的记忆内容</w:t>
      </w:r>
    </w:p>
    <w:p w14:paraId="0A01AB3A"/>
    <w:p w14:paraId="58BD2D3F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4. </w:t>
      </w:r>
      <w:r>
        <w:t>将记忆内容呈现给LLM</w:t>
      </w:r>
    </w:p>
    <w:p w14:paraId="716582DD"/>
    <w:p w14:paraId="04358B8E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5. </w:t>
      </w:r>
      <w:r>
        <w:t>LLM选中需要的记忆片段</w:t>
      </w:r>
    </w:p>
    <w:p w14:paraId="7EAD8133"/>
    <w:p w14:paraId="10A9FB2C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6. </w:t>
      </w:r>
      <w:r>
        <w:t>将选中的记忆扔给第三层沙盒</w:t>
      </w:r>
    </w:p>
    <w:p w14:paraId="61AEF868"/>
    <w:p w14:paraId="17264D89"/>
    <w:p w14:paraId="2B211C08"/>
    <w:p w14:paraId="570BA4E2"/>
    <w:p w14:paraId="609C5DD4">
      <w:r>
        <w:t>输出：LLM选中的记忆内容。</w:t>
      </w:r>
    </w:p>
    <w:p w14:paraId="1C6894F8"/>
    <w:p w14:paraId="541C06FA"/>
    <w:p w14:paraId="4857D85D"/>
    <w:p w14:paraId="1E407DE9"/>
    <w:p w14:paraId="50D9956C">
      <w:pPr>
        <w:pStyle w:val="5"/>
      </w:pPr>
      <w:r>
        <w:t>2.3 第三层沙盒：上下文组装沙盒</w:t>
      </w:r>
    </w:p>
    <w:p w14:paraId="37F5D9D9"/>
    <w:p w14:paraId="35DE1E5C"/>
    <w:p w14:paraId="58446548"/>
    <w:p w14:paraId="21B68216"/>
    <w:p w14:paraId="5235F222">
      <w:r>
        <w:t>作用：LLM整理上下文，将记忆更好地整合到回复中。</w:t>
      </w:r>
    </w:p>
    <w:p w14:paraId="05028C2C"/>
    <w:p w14:paraId="03E5DE22"/>
    <w:p w14:paraId="1EB942B6"/>
    <w:p w14:paraId="2A9598AB"/>
    <w:p w14:paraId="418B37F0">
      <w:r>
        <w:t>工作流程：</w:t>
      </w:r>
    </w:p>
    <w:p w14:paraId="3188BDD1"/>
    <w:p w14:paraId="31BA2F9A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1. </w:t>
      </w:r>
      <w:r>
        <w:t>接收第二层沙盒传来的记忆内容</w:t>
      </w:r>
    </w:p>
    <w:p w14:paraId="0CEA6EA7"/>
    <w:p w14:paraId="3399FFF9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2. </w:t>
      </w:r>
      <w:r>
        <w:t>LLM分析记忆与当前对话的关联性</w:t>
      </w:r>
    </w:p>
    <w:p w14:paraId="44E1BC6A"/>
    <w:p w14:paraId="0C3BBC67">
      <w:pPr>
        <w:ind w:left="0" w:hanging="142"/>
        <w:rPr>
          <w:rFonts w:hint="default" w:eastAsia="宋体"/>
          <w:lang w:val="en-US" w:eastAsia="zh-CN"/>
        </w:rPr>
      </w:pPr>
      <w:r>
        <w:rPr>
          <w:rFonts w:ascii="宋体" w:hAnsi="宋体" w:eastAsia="宋体"/>
          <w:color w:val="000000"/>
          <w:sz w:val="22"/>
        </w:rPr>
        <w:t xml:space="preserve">3. </w:t>
      </w:r>
      <w:r>
        <w:t>LLM决定如何将记忆整合到回复上下文中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整合时需包括当前上下文，嵌入式上下文包括：沙盒传来的记忆内容，当前用户界面的上下文。）</w:t>
      </w:r>
    </w:p>
    <w:p w14:paraId="0E48947F"/>
    <w:p w14:paraId="7167F0A4">
      <w:pPr>
        <w:ind w:left="0" w:hanging="142"/>
        <w:rPr>
          <w:rFonts w:hint="default" w:eastAsia="宋体"/>
          <w:lang w:val="en-US" w:eastAsia="zh-CN"/>
        </w:rPr>
      </w:pPr>
      <w:r>
        <w:rPr>
          <w:rFonts w:ascii="宋体" w:hAnsi="宋体" w:eastAsia="宋体"/>
          <w:color w:val="000000"/>
          <w:sz w:val="22"/>
        </w:rPr>
        <w:t xml:space="preserve">4. </w:t>
      </w:r>
      <w:r>
        <w:t>整理后的上下文发送给用户交互页面的LLM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这一步并不会出现在用户与AI的交互界面，用户界面只保留用户的输入和AI的回复）</w:t>
      </w:r>
    </w:p>
    <w:p w14:paraId="469E9E00"/>
    <w:p w14:paraId="77C74C76">
      <w:pPr>
        <w:ind w:left="0" w:hanging="142"/>
        <w:rPr>
          <w:rFonts w:hint="default" w:eastAsia="宋体"/>
          <w:lang w:val="en-US" w:eastAsia="zh-CN"/>
        </w:rPr>
      </w:pPr>
      <w:r>
        <w:rPr>
          <w:rFonts w:ascii="宋体" w:hAnsi="宋体" w:eastAsia="宋体"/>
          <w:color w:val="000000"/>
          <w:sz w:val="22"/>
        </w:rPr>
        <w:t xml:space="preserve">5. </w:t>
      </w:r>
      <w:r>
        <w:t>用户交互页面的LLM生成最终回复给用户</w:t>
      </w:r>
    </w:p>
    <w:p w14:paraId="25DCEF90"/>
    <w:p w14:paraId="1DA73626"/>
    <w:p w14:paraId="1341085F"/>
    <w:p w14:paraId="6A226F1C"/>
    <w:p w14:paraId="713B6056">
      <w:r>
        <w:t>输出：整合记忆后的上下文，传递给用户交互LLM。</w:t>
      </w:r>
    </w:p>
    <w:p w14:paraId="4CCE8384"/>
    <w:p w14:paraId="183B2568"/>
    <w:p w14:paraId="216755CC"/>
    <w:p w14:paraId="72B8A3E4"/>
    <w:p w14:paraId="4CB24BDB">
      <w:pPr>
        <w:pStyle w:val="4"/>
      </w:pPr>
      <w:r>
        <w:t>3. Y层记忆层</w:t>
      </w:r>
    </w:p>
    <w:p w14:paraId="636E4516"/>
    <w:p w14:paraId="21B3D074"/>
    <w:p w14:paraId="274E4DD3"/>
    <w:p w14:paraId="099101F3"/>
    <w:p w14:paraId="2AA7A74B">
      <w:r>
        <w:t>Y层记忆层存储系统所有记忆数据，采用按时间分类的文件夹结构。</w:t>
      </w:r>
    </w:p>
    <w:p w14:paraId="18330DF3"/>
    <w:p w14:paraId="75466826"/>
    <w:p w14:paraId="1E7CC02F"/>
    <w:p w14:paraId="5706BB3A"/>
    <w:p w14:paraId="1A867E84">
      <w:pPr>
        <w:pStyle w:val="5"/>
      </w:pPr>
      <w:r>
        <w:t>3.1 记忆类型定义</w:t>
      </w:r>
    </w:p>
    <w:p w14:paraId="50E0262D"/>
    <w:p w14:paraId="1D1BA21B"/>
    <w:p w14:paraId="2E968FA3"/>
    <w:p w14:paraId="31CA8272"/>
    <w:p w14:paraId="2BB23F01">
      <w:pPr>
        <w:pStyle w:val="6"/>
      </w:pPr>
      <w:r>
        <w:t>3.1.1 元认知记忆</w:t>
      </w:r>
    </w:p>
    <w:p w14:paraId="31005DFE"/>
    <w:p w14:paraId="2632B1A9">
      <w:r>
        <w:t>存储系统对自身认知过程的记录和反思。</w:t>
      </w:r>
    </w:p>
    <w:p w14:paraId="5F7B3454"/>
    <w:p w14:paraId="41487A01"/>
    <w:p w14:paraId="3F152686"/>
    <w:p w14:paraId="70A6F874"/>
    <w:p w14:paraId="1A842C9D">
      <w:pPr>
        <w:pStyle w:val="6"/>
      </w:pPr>
      <w:r>
        <w:t>3.1.2 高阶整合记忆</w:t>
      </w:r>
    </w:p>
    <w:p w14:paraId="733B3020"/>
    <w:p w14:paraId="2FCE45E7">
      <w:r>
        <w:t>存储经过深度加工和整合的复杂知识结构。</w:t>
      </w:r>
    </w:p>
    <w:p w14:paraId="47C16E1B"/>
    <w:p w14:paraId="5C3DAA03"/>
    <w:p w14:paraId="4A54B1CA"/>
    <w:p w14:paraId="6273DB31"/>
    <w:p w14:paraId="29FA33F7">
      <w:pPr>
        <w:pStyle w:val="6"/>
      </w:pPr>
      <w:r>
        <w:t>3.1.3 分类记忆</w:t>
      </w:r>
    </w:p>
    <w:p w14:paraId="38770CBC"/>
    <w:p w14:paraId="1004F4F0">
      <w:r>
        <w:t>按主题分类存储的记忆，分为三个价值层级：</w:t>
      </w:r>
    </w:p>
    <w:p w14:paraId="33AA5E88"/>
    <w:p w14:paraId="7293EBC6">
      <w:r>
        <w:t>• 高价值记忆：核心概念、关键决策、重要经验</w:t>
      </w:r>
    </w:p>
    <w:p w14:paraId="1BEF3F2D"/>
    <w:p w14:paraId="306F4FC8">
      <w:r>
        <w:t>• 中价值记忆：常规知识、一般性信息</w:t>
      </w:r>
    </w:p>
    <w:p w14:paraId="7F062C79"/>
    <w:p w14:paraId="6B67F794">
      <w:r>
        <w:t>• 低价值记忆：辅助信息、背景资料</w:t>
      </w:r>
    </w:p>
    <w:p w14:paraId="67531D60"/>
    <w:p w14:paraId="56A42CC8"/>
    <w:p w14:paraId="7D8514FF"/>
    <w:p w14:paraId="4A59FEA7"/>
    <w:p w14:paraId="188EDD6D">
      <w:pPr>
        <w:pStyle w:val="6"/>
      </w:pPr>
      <w:r>
        <w:t>3.1.4 工作记忆</w:t>
      </w:r>
    </w:p>
    <w:p w14:paraId="715CD6DB"/>
    <w:p w14:paraId="1D92A334">
      <w:r>
        <w:t>存储当前任务相关的临时记忆，用于即时处理。</w:t>
      </w:r>
    </w:p>
    <w:p w14:paraId="58B4AA73"/>
    <w:p w14:paraId="27C8BA2D"/>
    <w:p w14:paraId="259B502E"/>
    <w:p w14:paraId="325C3527"/>
    <w:p w14:paraId="3A07EEC1">
      <w:pPr>
        <w:pStyle w:val="5"/>
      </w:pPr>
      <w:r>
        <w:t>3.2 时间分类文件夹结构</w:t>
      </w:r>
    </w:p>
    <w:p w14:paraId="2F0E0230"/>
    <w:p w14:paraId="787C9CD9"/>
    <w:p w14:paraId="7BE96E06"/>
    <w:p w14:paraId="0337D966"/>
    <w:p w14:paraId="50881A95">
      <w:r>
        <w:t>所有记忆文件夹都按日期建立子文件夹，结构如下，仅为示例，实际按照正确时间生成，需要明确规则，当前仅代表格式：</w:t>
      </w:r>
    </w:p>
    <w:p w14:paraId="462B5F35"/>
    <w:p w14:paraId="6F622661"/>
    <w:p w14:paraId="1C015A95"/>
    <w:p w14:paraId="4819E588"/>
    <w:p w14:paraId="7B7271BA">
      <w:r>
        <w:t>Y层记忆库/</w:t>
      </w:r>
    </w:p>
    <w:p w14:paraId="408D8709">
      <w:r>
        <w:t>├── 元认知记忆/</w:t>
      </w:r>
    </w:p>
    <w:p w14:paraId="51C117E3">
      <w:r>
        <w:t>│   ├── 2026/</w:t>
      </w:r>
    </w:p>
    <w:p w14:paraId="3C0992B4">
      <w:r>
        <w:t>│   │   ├── 01/</w:t>
      </w:r>
    </w:p>
    <w:p w14:paraId="5D266E07">
      <w:r>
        <w:t>│   │   │   ├── 01/</w:t>
      </w:r>
    </w:p>
    <w:p w14:paraId="4E651CC0">
      <w:r>
        <w:t>│   │   │   │   └── [记忆文件]</w:t>
      </w:r>
    </w:p>
    <w:p w14:paraId="2E7AB572">
      <w:r>
        <w:t>│   │   │   └── [更多日期]</w:t>
      </w:r>
    </w:p>
    <w:p w14:paraId="420BC447">
      <w:r>
        <w:t>│   │   └── [更多月份]</w:t>
      </w:r>
    </w:p>
    <w:p w14:paraId="70CF5301">
      <w:r>
        <w:t>│   └── [更多年份]</w:t>
      </w:r>
    </w:p>
    <w:p w14:paraId="4B0A0D36">
      <w:r>
        <w:t>├── 高阶整合记忆/</w:t>
      </w:r>
    </w:p>
    <w:p w14:paraId="0E8BFCA6">
      <w:r>
        <w:t>│   └── [同上时间结构]</w:t>
      </w:r>
    </w:p>
    <w:p w14:paraId="2F0EF194">
      <w:r>
        <w:t>├── 分类记忆/</w:t>
      </w:r>
    </w:p>
    <w:p w14:paraId="5C24C9D3">
      <w:r>
        <w:t>│   ├── 高价值/</w:t>
      </w:r>
    </w:p>
    <w:p w14:paraId="68235222">
      <w:r>
        <w:t>│   │   └── [同上时间结构]</w:t>
      </w:r>
    </w:p>
    <w:p w14:paraId="2248E91B">
      <w:r>
        <w:t>│   ├── 中价值/</w:t>
      </w:r>
    </w:p>
    <w:p w14:paraId="07CC438A">
      <w:r>
        <w:t>│   │   └── [同上时间结构]</w:t>
      </w:r>
    </w:p>
    <w:p w14:paraId="2555569E">
      <w:r>
        <w:t>│   └── 低价值/</w:t>
      </w:r>
    </w:p>
    <w:p w14:paraId="35972260">
      <w:r>
        <w:t>│       └── [同上时间结构]</w:t>
      </w:r>
    </w:p>
    <w:p w14:paraId="7A96CA91">
      <w:r>
        <w:t>└── 工作记忆/</w:t>
      </w:r>
    </w:p>
    <w:p w14:paraId="6420305B">
      <w:r>
        <w:t xml:space="preserve">    └── [同上时间结构]</w:t>
      </w:r>
    </w:p>
    <w:p w14:paraId="321A02C8"/>
    <w:p w14:paraId="7D8A7F24"/>
    <w:p w14:paraId="72D1B07A"/>
    <w:p w14:paraId="587AC13B"/>
    <w:p w14:paraId="16C53BD7"/>
    <w:p w14:paraId="4EEFEBE8">
      <w:r>
        <w:t>记忆文件命名格式：数字序号.txt</w:t>
      </w:r>
    </w:p>
    <w:p w14:paraId="4475EB1E"/>
    <w:p w14:paraId="1FDB3FF4">
      <w:pPr>
        <w:pStyle w:val="5"/>
        <w:rPr>
          <w:rFonts w:hint="eastAsia" w:eastAsia="宋体"/>
          <w:lang w:val="en-US" w:eastAsia="zh-CN"/>
        </w:rPr>
      </w:pPr>
      <w:r>
        <w:t>3.</w:t>
      </w:r>
      <w:r>
        <w:rPr>
          <w:rFonts w:hint="eastAsia" w:eastAsia="宋体"/>
          <w:lang w:val="en-US" w:eastAsia="zh-CN"/>
        </w:rPr>
        <w:t>3</w:t>
      </w:r>
      <w:r>
        <w:t xml:space="preserve"> </w:t>
      </w:r>
      <w:r>
        <w:rPr>
          <w:rFonts w:hint="eastAsia" w:eastAsia="宋体"/>
          <w:lang w:val="en-US" w:eastAsia="zh-CN"/>
        </w:rPr>
        <w:t>记忆格式</w:t>
      </w:r>
    </w:p>
    <w:p w14:paraId="2D3517B5">
      <w:pPr>
        <w:rPr>
          <w:rFonts w:hint="eastAsia" w:eastAsia="宋体"/>
          <w:lang w:val="en-US" w:eastAsia="zh-CN"/>
        </w:rPr>
      </w:pPr>
    </w:p>
    <w:p w14:paraId="6345D426">
      <w:pPr>
        <w:rPr>
          <w:rFonts w:hint="eastAsia"/>
          <w:lang w:val="en-US" w:eastAsia="zh-CN"/>
        </w:rPr>
      </w:pPr>
      <w:r>
        <w:rPr>
          <w:rFonts w:hint="default" w:eastAsia="宋体"/>
          <w:lang w:val="en-US" w:eastAsia="zh-CN"/>
        </w:rPr>
        <w:t>【记忆层级】：分类记忆</w:t>
      </w:r>
      <w:r>
        <w:rPr>
          <w:rFonts w:hint="eastAsia"/>
          <w:lang w:val="en-US" w:eastAsia="zh-CN"/>
        </w:rPr>
        <w:t>/元认知记忆/高阶整合记忆</w:t>
      </w:r>
    </w:p>
    <w:p w14:paraId="265D0857">
      <w:pPr>
        <w:rPr>
          <w:rFonts w:hint="eastAsia"/>
          <w:lang w:val="en-US" w:eastAsia="zh-CN"/>
        </w:rPr>
      </w:pPr>
      <w:r>
        <w:rPr>
          <w:rFonts w:hint="default" w:eastAsia="宋体"/>
          <w:lang w:val="en-US" w:eastAsia="zh-CN"/>
        </w:rPr>
        <w:t>【记忆</w:t>
      </w:r>
      <w:r>
        <w:rPr>
          <w:rFonts w:hint="eastAsia"/>
          <w:lang w:val="en-US" w:eastAsia="zh-CN"/>
        </w:rPr>
        <w:t>ID</w:t>
      </w:r>
      <w:r>
        <w:rPr>
          <w:rFonts w:hint="default" w:eastAsia="宋体"/>
          <w:lang w:val="en-US" w:eastAsia="zh-CN"/>
        </w:rPr>
        <w:t>】</w:t>
      </w:r>
      <w:r>
        <w:rPr>
          <w:rFonts w:hint="eastAsia"/>
          <w:lang w:val="en-US" w:eastAsia="zh-CN"/>
        </w:rPr>
        <w:t>xxx（代指数字）</w:t>
      </w:r>
    </w:p>
    <w:p w14:paraId="7068C2A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【记忆时间】分类记忆是工作记忆诞生的第一时间，高阶整合则按照生成时间，但要保留原有工作记忆诞生的时间</w:t>
      </w:r>
    </w:p>
    <w:p w14:paraId="71EC34D5">
      <w:pPr>
        <w:rPr>
          <w:rFonts w:hint="default" w:eastAsia="宋体"/>
          <w:lang w:val="en-US" w:eastAsia="zh-CN"/>
        </w:rPr>
      </w:pPr>
      <w:r>
        <w:rPr>
          <w:rFonts w:hint="default" w:eastAsia="宋体"/>
          <w:lang w:val="en-US" w:eastAsia="zh-CN"/>
        </w:rPr>
        <w:t>【置信度】：</w:t>
      </w:r>
      <w:r>
        <w:rPr>
          <w:rFonts w:hint="eastAsia"/>
          <w:lang w:val="en-US" w:eastAsia="zh-CN"/>
        </w:rPr>
        <w:t>xxx（代指数字1-100）</w:t>
      </w:r>
    </w:p>
    <w:p w14:paraId="7709AF2A">
      <w:pPr>
        <w:rPr>
          <w:rFonts w:hint="default" w:eastAsia="宋体"/>
          <w:lang w:val="en-US" w:eastAsia="zh-CN"/>
        </w:rPr>
      </w:pPr>
      <w:r>
        <w:rPr>
          <w:rFonts w:hint="default" w:eastAsia="宋体"/>
          <w:lang w:val="en-US" w:eastAsia="zh-CN"/>
        </w:rPr>
        <w:t>【核心内容】：</w:t>
      </w:r>
    </w:p>
    <w:p w14:paraId="1F2BD808">
      <w:pPr>
        <w:rPr>
          <w:rFonts w:hint="eastAsia"/>
          <w:lang w:val="en-US" w:eastAsia="zh-CN"/>
        </w:rPr>
      </w:pPr>
      <w:r>
        <w:rPr>
          <w:rFonts w:hint="default" w:eastAsia="宋体"/>
          <w:lang w:val="en-US" w:eastAsia="zh-CN"/>
        </w:rPr>
        <w:t>用户输入：</w:t>
      </w:r>
      <w:r>
        <w:rPr>
          <w:rFonts w:hint="eastAsia"/>
          <w:lang w:val="en-US" w:eastAsia="zh-CN"/>
        </w:rPr>
        <w:t>内容</w:t>
      </w:r>
    </w:p>
    <w:p w14:paraId="5F8EC156">
      <w:pPr>
        <w:rPr>
          <w:rFonts w:hint="eastAsia"/>
          <w:lang w:val="en-US" w:eastAsia="zh-CN"/>
        </w:rPr>
      </w:pPr>
      <w:r>
        <w:rPr>
          <w:rFonts w:hint="default" w:eastAsia="宋体"/>
          <w:lang w:val="en-US" w:eastAsia="zh-CN"/>
        </w:rPr>
        <w:t>AI响应：</w:t>
      </w:r>
      <w:r>
        <w:rPr>
          <w:rFonts w:hint="eastAsia"/>
          <w:lang w:val="en-US" w:eastAsia="zh-CN"/>
        </w:rPr>
        <w:t>内容</w:t>
      </w:r>
    </w:p>
    <w:p w14:paraId="07AC6ED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注：可以多个对话可以单个对话，高阶整合和元认知可以增加额外说明也可不纠结于对话格式。</w:t>
      </w:r>
    </w:p>
    <w:p w14:paraId="4CD4F8AD"/>
    <w:p w14:paraId="0F1C0BE0"/>
    <w:p w14:paraId="09EC7795"/>
    <w:p w14:paraId="1B025F9B"/>
    <w:p w14:paraId="0C838331"/>
    <w:p w14:paraId="24F1DBE0">
      <w:pPr>
        <w:pStyle w:val="4"/>
      </w:pPr>
      <w:r>
        <w:t>4. NNG格式</w:t>
      </w:r>
    </w:p>
    <w:p w14:paraId="16232923"/>
    <w:p w14:paraId="59B03171"/>
    <w:p w14:paraId="534BA214"/>
    <w:p w14:paraId="50FDE0AC"/>
    <w:p w14:paraId="259E690D">
      <w:r>
        <w:t>NNG（导航节点图）采用简单JSON格式，字段如下：</w:t>
      </w:r>
    </w:p>
    <w:p w14:paraId="0F599928"/>
    <w:p w14:paraId="278DD1E7"/>
    <w:p w14:paraId="26E5CD85"/>
    <w:p w14:paraId="3FE32448"/>
    <w:p w14:paraId="28FBEE76">
      <w:r>
        <w:t>// json</w:t>
      </w:r>
    </w:p>
    <w:p w14:paraId="5C030A42">
      <w:r>
        <w:t>{</w:t>
      </w:r>
    </w:p>
    <w:p w14:paraId="147FC22F"/>
    <w:p w14:paraId="086F48F4">
      <w:r>
        <w:t>"定位": "节点在NNG树中的位置，如'1.1.2'",</w:t>
      </w:r>
    </w:p>
    <w:p w14:paraId="6A7C857E">
      <w:r>
        <w:t xml:space="preserve">  "置信度": "节点可信程度评分，0-100整数，由LLM自主判断",</w:t>
      </w:r>
    </w:p>
    <w:p w14:paraId="56ABAD99">
      <w:r>
        <w:t xml:space="preserve">  "时间": "时间戳，格式：YYYY-MM-DD HH:MM:SS",</w:t>
      </w:r>
    </w:p>
    <w:p w14:paraId="4EB36025">
      <w:r>
        <w:t xml:space="preserve">  "内容": "简要说明节点代表的概念或知识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为何储存在这里</w:t>
      </w:r>
      <w:r>
        <w:t>",</w:t>
      </w:r>
    </w:p>
    <w:p w14:paraId="5DC5B7B5">
      <w:r>
        <w:t xml:space="preserve">    "关联的记忆文件摘要": [</w:t>
      </w:r>
    </w:p>
    <w:p w14:paraId="598E6529">
      <w:r>
        <w:t xml:space="preserve">    {</w:t>
      </w:r>
    </w:p>
    <w:p w14:paraId="61093FA2">
      <w:r>
        <w:t xml:space="preserve">      "记忆ID": "自然数标识符，由系统计数器保证唯一性",</w:t>
      </w:r>
    </w:p>
    <w:p w14:paraId="7F8A4CB1">
      <w:r>
        <w:t xml:space="preserve">      "摘要": "记忆内容简要描述",</w:t>
      </w:r>
    </w:p>
    <w:p w14:paraId="726DC063">
      <w:r>
        <w:t xml:space="preserve">      "记忆类型": "元认知</w:t>
      </w:r>
      <w:r>
        <w:rPr>
          <w:rFonts w:hint="eastAsia"/>
          <w:lang w:val="en-US" w:eastAsia="zh-CN"/>
        </w:rPr>
        <w:t>记忆</w:t>
      </w:r>
      <w:r>
        <w:t>/高阶整合</w:t>
      </w:r>
      <w:r>
        <w:rPr>
          <w:rFonts w:hint="eastAsia"/>
          <w:lang w:val="en-US" w:eastAsia="zh-CN"/>
        </w:rPr>
        <w:t>记忆</w:t>
      </w:r>
      <w:r>
        <w:t>/分类</w:t>
      </w:r>
      <w:r>
        <w:rPr>
          <w:rFonts w:hint="eastAsia"/>
          <w:lang w:val="en-US" w:eastAsia="zh-CN"/>
        </w:rPr>
        <w:t>记忆</w:t>
      </w:r>
      <w:r>
        <w:t>",</w:t>
      </w:r>
    </w:p>
    <w:p w14:paraId="77CA0870">
      <w:pPr>
        <w:rPr>
          <w:rFonts w:hint="default" w:eastAsia="宋体"/>
          <w:lang w:val="en-US" w:eastAsia="zh-CN"/>
        </w:rPr>
      </w:pPr>
      <w:r>
        <w:t xml:space="preserve">      "价值层级": "高/中/低"</w:t>
      </w:r>
      <w:r>
        <w:rPr>
          <w:rFonts w:hint="default"/>
          <w:lang w:val="en-US"/>
        </w:rPr>
        <w:t>,</w:t>
      </w:r>
    </w:p>
    <w:p w14:paraId="0DD4C2F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      "文件路径": "记忆类别（</w:t>
      </w:r>
      <w:r>
        <w:t>"元认知</w:t>
      </w:r>
      <w:r>
        <w:rPr>
          <w:rFonts w:hint="eastAsia"/>
          <w:lang w:val="en-US" w:eastAsia="zh-CN"/>
        </w:rPr>
        <w:t>记忆</w:t>
      </w:r>
      <w:r>
        <w:t>/高阶整合</w:t>
      </w:r>
      <w:r>
        <w:rPr>
          <w:rFonts w:hint="eastAsia"/>
          <w:lang w:val="en-US" w:eastAsia="zh-CN"/>
        </w:rPr>
        <w:t>记忆</w:t>
      </w:r>
      <w:r>
        <w:t>/分类</w:t>
      </w:r>
      <w:r>
        <w:rPr>
          <w:rFonts w:hint="eastAsia"/>
          <w:lang w:val="en-US" w:eastAsia="zh-CN"/>
        </w:rPr>
        <w:t>记忆</w:t>
      </w:r>
      <w:r>
        <w:t>"</w:t>
      </w:r>
      <w:r>
        <w:rPr>
          <w:rFonts w:hint="eastAsia"/>
          <w:lang w:eastAsia="zh-CN"/>
        </w:rPr>
        <w:t>）</w:t>
      </w:r>
      <w:r>
        <w:rPr>
          <w:rFonts w:hint="eastAsia"/>
          <w:lang w:val="en-US" w:eastAsia="zh-CN"/>
        </w:rPr>
        <w:t>/记忆价值（</w:t>
      </w:r>
      <w:r>
        <w:t>高/中/低</w:t>
      </w:r>
      <w:r>
        <w:rPr>
          <w:rFonts w:hint="eastAsia"/>
          <w:lang w:eastAsia="zh-CN"/>
        </w:rPr>
        <w:t>）</w:t>
      </w:r>
      <w:r>
        <w:rPr>
          <w:rFonts w:hint="eastAsia"/>
          <w:lang w:val="en-US" w:eastAsia="zh-CN"/>
        </w:rPr>
        <w:t>/</w:t>
      </w:r>
      <w:r>
        <w:rPr>
          <w:rFonts w:hint="default"/>
          <w:lang w:val="en-US" w:eastAsia="zh-CN"/>
        </w:rPr>
        <w:t>xxxx(</w:t>
      </w:r>
      <w:r>
        <w:rPr>
          <w:rFonts w:hint="eastAsia"/>
          <w:lang w:val="en-US" w:eastAsia="zh-CN"/>
        </w:rPr>
        <w:t>年份）/xx（月份）/xx（日期）/记忆ID.txt（后缀不同的文件按照对应格式填写）"</w:t>
      </w:r>
    </w:p>
    <w:p w14:paraId="19F19A6F">
      <w:r>
        <w:t xml:space="preserve">    }</w:t>
      </w:r>
    </w:p>
    <w:p w14:paraId="73470F47"/>
    <w:p w14:paraId="2623A493">
      <w:r>
        <w:t xml:space="preserve">  ]</w:t>
      </w:r>
    </w:p>
    <w:p w14:paraId="73DF0660">
      <w:r>
        <w:t>"</w:t>
      </w:r>
      <w:r>
        <w:rPr>
          <w:rFonts w:hint="eastAsia"/>
          <w:lang w:val="en-US" w:eastAsia="zh-CN"/>
        </w:rPr>
        <w:t>上级</w:t>
      </w:r>
      <w:r>
        <w:t>关联</w:t>
      </w:r>
      <w:r>
        <w:rPr>
          <w:rFonts w:hint="eastAsia"/>
          <w:lang w:val="en-US" w:eastAsia="zh-CN"/>
        </w:rPr>
        <w:t>NNG</w:t>
      </w:r>
      <w:r>
        <w:t>": "</w:t>
      </w:r>
      <w:r>
        <w:rPr>
          <w:rFonts w:hint="eastAsia"/>
          <w:lang w:val="en-US" w:eastAsia="zh-CN"/>
        </w:rPr>
        <w:t>上级NNG的名称，摘要，</w:t>
      </w:r>
      <w:r>
        <w:t>关联程度，数值0-100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根据关联性阈值来判断</w:t>
      </w:r>
      <w:r>
        <w:t>",</w:t>
      </w:r>
    </w:p>
    <w:p w14:paraId="75D78D66">
      <w:r>
        <w:t>"</w:t>
      </w:r>
      <w:r>
        <w:rPr>
          <w:rFonts w:hint="eastAsia"/>
          <w:lang w:val="en-US" w:eastAsia="zh-CN"/>
        </w:rPr>
        <w:t>下级</w:t>
      </w:r>
      <w:r>
        <w:t>关联</w:t>
      </w:r>
      <w:r>
        <w:rPr>
          <w:rFonts w:hint="eastAsia"/>
          <w:lang w:val="en-US" w:eastAsia="zh-CN"/>
        </w:rPr>
        <w:t>NNG</w:t>
      </w:r>
      <w:r>
        <w:t>": "</w:t>
      </w:r>
      <w:r>
        <w:rPr>
          <w:rFonts w:hint="eastAsia"/>
          <w:lang w:val="en-US" w:eastAsia="zh-CN"/>
        </w:rPr>
        <w:t>下级NNG的名称，摘要，</w:t>
      </w:r>
      <w:r>
        <w:t>关联程度，数值0-100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根据关联性阈值来判断，注：下级NNG更新时需要同步更新，可以有多个，下级节点依次排列一样的格式</w:t>
      </w:r>
      <w:r>
        <w:t>",</w:t>
      </w:r>
    </w:p>
    <w:p w14:paraId="4EE51592"/>
    <w:p w14:paraId="4EA47FFB">
      <w:r>
        <w:t>}</w:t>
      </w:r>
    </w:p>
    <w:p w14:paraId="16E47527"/>
    <w:p w14:paraId="41B5C299"/>
    <w:p w14:paraId="61988619"/>
    <w:p w14:paraId="65B432FC"/>
    <w:p w14:paraId="22B2C043"/>
    <w:p w14:paraId="630D031B">
      <w:pPr>
        <w:pStyle w:val="5"/>
      </w:pPr>
      <w:r>
        <w:t>4.1 字段详细规则</w:t>
      </w:r>
    </w:p>
    <w:p w14:paraId="22CDB9EA"/>
    <w:p w14:paraId="34131944"/>
    <w:p w14:paraId="42CA99CD"/>
    <w:p w14:paraId="24A2CB16"/>
    <w:p w14:paraId="0F22A888">
      <w:pPr>
        <w:pStyle w:val="6"/>
      </w:pPr>
      <w:r>
        <w:t>置信度</w:t>
      </w:r>
    </w:p>
    <w:p w14:paraId="62A562C0"/>
    <w:p w14:paraId="356B43AC"/>
    <w:p w14:paraId="141A61BF"/>
    <w:p w14:paraId="6B159368"/>
    <w:p w14:paraId="2D29BF13">
      <w:r>
        <w:t>置信度由LLM根据上下文自主判断，不预设计算规则。</w:t>
      </w:r>
    </w:p>
    <w:p w14:paraId="1784DD96"/>
    <w:p w14:paraId="7CD0BCB4"/>
    <w:p w14:paraId="64E22050"/>
    <w:p w14:paraId="0275CE14"/>
    <w:p w14:paraId="4AF5C87F">
      <w:pPr>
        <w:pStyle w:val="6"/>
      </w:pPr>
      <w:r>
        <w:t>记忆ID管理</w:t>
      </w:r>
    </w:p>
    <w:p w14:paraId="78C7A1B1"/>
    <w:p w14:paraId="1AC18865"/>
    <w:p w14:paraId="7ADC9EA9"/>
    <w:p w14:paraId="696DE0BF"/>
    <w:p w14:paraId="29407C85">
      <w:r>
        <w:t>记忆ID采用自然数标识符，由系统计数器保证唯一性，按顺序分配。</w:t>
      </w:r>
    </w:p>
    <w:p w14:paraId="2F6447E3"/>
    <w:p w14:paraId="6936E29D"/>
    <w:p w14:paraId="40BF3915"/>
    <w:p w14:paraId="2E8ECB4C"/>
    <w:p w14:paraId="32556F1A">
      <w:pPr>
        <w:pStyle w:val="4"/>
      </w:pPr>
      <w:r>
        <w:t>5. NNG目录结构</w:t>
      </w:r>
    </w:p>
    <w:p w14:paraId="646C9276"/>
    <w:p w14:paraId="3BB0DCB3"/>
    <w:p w14:paraId="1CC8FD2F"/>
    <w:p w14:paraId="43921DAF"/>
    <w:p w14:paraId="7149A2CA">
      <w:r>
        <w:t>NNG采用层级目录结构，JSON文件和文件夹分离存储。</w:t>
      </w:r>
    </w:p>
    <w:p w14:paraId="1E8DE531"/>
    <w:p w14:paraId="5DA8819F">
      <w:r>
        <w:t>但注意，实现时仅有一个空的root.json，NNG结构是从O开始自由生长的，并不预设任何NNG，只需要明确生产的结构规则，绝不允许任何预设。</w:t>
      </w:r>
    </w:p>
    <w:p w14:paraId="76A51184"/>
    <w:p w14:paraId="30BF7E58">
      <w:r>
        <w:t>需要在系统中明确细则，并且允许三级四级以此类推的节点出现。</w:t>
      </w:r>
    </w:p>
    <w:p w14:paraId="2D445E08"/>
    <w:p w14:paraId="001DA8A4">
      <w:r>
        <w:t>在实现时，记忆文件和NNG必须直接关联。</w:t>
      </w:r>
    </w:p>
    <w:p w14:paraId="1DF60F99"/>
    <w:p w14:paraId="36209BD5"/>
    <w:p w14:paraId="5E0096F6"/>
    <w:p w14:paraId="69E4E60F"/>
    <w:p w14:paraId="05500572">
      <w:pPr>
        <w:pStyle w:val="5"/>
      </w:pPr>
      <w:r>
        <w:t>5.1 根目录结构</w:t>
      </w:r>
    </w:p>
    <w:p w14:paraId="6963EADF"/>
    <w:p w14:paraId="692384E3"/>
    <w:p w14:paraId="3B0D0CF4"/>
    <w:p w14:paraId="01F106FF"/>
    <w:p w14:paraId="5FC4BED3">
      <w:r>
        <w:t>nng/</w:t>
      </w:r>
    </w:p>
    <w:p w14:paraId="73932FC9">
      <w:r>
        <w:t>├── root.json（每有一个根目录的新分支出现，他必须同时更新，后面的一级NNG对新生二级NNG时也一样，以此类推。）</w:t>
      </w:r>
    </w:p>
    <w:p w14:paraId="4AC6172B">
      <w:r>
        <w:t>├── 1/</w:t>
      </w:r>
    </w:p>
    <w:p w14:paraId="6BF2D374">
      <w:r>
        <w:t>│   ├── 1.json</w:t>
      </w:r>
    </w:p>
    <w:p w14:paraId="29BFBD4E">
      <w:r>
        <w:t>│   └── 1/</w:t>
      </w:r>
    </w:p>
    <w:p w14:paraId="265E1AB5">
      <w:r>
        <w:t>│       ├── 1.1.json</w:t>
      </w:r>
    </w:p>
    <w:p w14:paraId="153BCF1E">
      <w:r>
        <w:t>│       └── 1.1/</w:t>
      </w:r>
    </w:p>
    <w:p w14:paraId="26C3A3EA">
      <w:r>
        <w:t>│           ├── 1.1.1.json</w:t>
      </w:r>
    </w:p>
    <w:p w14:paraId="78933CBD">
      <w:r>
        <w:t>│           └── 1.1.1/</w:t>
      </w:r>
    </w:p>
    <w:p w14:paraId="7DB153D9"/>
    <w:p w14:paraId="5D1ECAC1">
      <w:r>
        <w:t>│       ├── 1.2.json</w:t>
      </w:r>
    </w:p>
    <w:p w14:paraId="179DC061">
      <w:r>
        <w:t>│       └── 1.2/</w:t>
      </w:r>
    </w:p>
    <w:p w14:paraId="1FFC3F78"/>
    <w:p w14:paraId="0741DC75"/>
    <w:p w14:paraId="1FC7C99E">
      <w:r>
        <w:t>├── 2/</w:t>
      </w:r>
    </w:p>
    <w:p w14:paraId="0FDD5487">
      <w:r>
        <w:t>│   ├── 2.json</w:t>
      </w:r>
    </w:p>
    <w:p w14:paraId="4C27F8E1">
      <w:r>
        <w:t>│   └── 2/</w:t>
      </w:r>
    </w:p>
    <w:p w14:paraId="67771F93">
      <w:r>
        <w:t>│       ├── 2.1.json</w:t>
      </w:r>
    </w:p>
    <w:p w14:paraId="6D10D882">
      <w:r>
        <w:t>│       └── 2.1/</w:t>
      </w:r>
    </w:p>
    <w:p w14:paraId="109CF147">
      <w:r>
        <w:t>│           ├── 2.1.1.json</w:t>
      </w:r>
    </w:p>
    <w:p w14:paraId="6888EDE0">
      <w:r>
        <w:t>│           └── 2.1.1/</w:t>
      </w:r>
    </w:p>
    <w:p w14:paraId="3E443646"/>
    <w:p w14:paraId="41302266">
      <w:r>
        <w:t>│           └……</w:t>
      </w:r>
    </w:p>
    <w:p w14:paraId="0E074AE3"/>
    <w:p w14:paraId="614DEF2F">
      <w:r>
        <w:t>│           └── 2.1.123/</w:t>
      </w:r>
    </w:p>
    <w:p w14:paraId="0AD49C0B">
      <w:r>
        <w:t>└── [更多层级]</w:t>
      </w:r>
    </w:p>
    <w:p w14:paraId="12A451BD"/>
    <w:p w14:paraId="7AFC6FB5"/>
    <w:p w14:paraId="04934F16"/>
    <w:p w14:paraId="1673D450"/>
    <w:p w14:paraId="146A5CB9"/>
    <w:p w14:paraId="6E4E6C4F">
      <w:pPr>
        <w:pStyle w:val="5"/>
      </w:pPr>
      <w:r>
        <w:t>5.2 结构规则</w:t>
      </w:r>
    </w:p>
    <w:p w14:paraId="559AE062"/>
    <w:p w14:paraId="1818C0A9"/>
    <w:p w14:paraId="7F1C28FC"/>
    <w:p w14:paraId="779725CE"/>
    <w:p w14:paraId="3D197201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1. </w:t>
      </w:r>
      <w:r>
        <w:t>root.json：所有1级NNG的根目录，不关联记忆，仅记录1级节点列表</w:t>
      </w:r>
    </w:p>
    <w:p w14:paraId="430A0F2C"/>
    <w:p w14:paraId="38CBBCF5"/>
    <w:p w14:paraId="2FC0D37F">
      <w:pPr>
        <w:rPr>
          <w:rFonts w:hint="eastAsia" w:eastAsia="宋体"/>
          <w:lang w:val="en-US" w:eastAsia="zh-CN"/>
        </w:rPr>
      </w:pPr>
      <w:r>
        <w:rPr>
          <w:rFonts w:hint="eastAsia"/>
          <w:lang w:val="en-US" w:eastAsia="zh-CN"/>
        </w:rPr>
        <w:t>示例：</w:t>
      </w:r>
    </w:p>
    <w:p w14:paraId="67920473"/>
    <w:p w14:paraId="5693F14F">
      <w:r>
        <w:t xml:space="preserve">   `json</w:t>
      </w:r>
    </w:p>
    <w:p w14:paraId="6BC80864"/>
    <w:p w14:paraId="3FF98EE1">
      <w:r>
        <w:t xml:space="preserve">   {</w:t>
      </w:r>
    </w:p>
    <w:p w14:paraId="68A54111"/>
    <w:p w14:paraId="31A1EFCB">
      <w:r>
        <w:t xml:space="preserve">     "一级节点": ["1（简单摘要分类相关）",</w:t>
      </w:r>
    </w:p>
    <w:p w14:paraId="4E749EE1"/>
    <w:p w14:paraId="321E1CA8">
      <w:pPr>
        <w:ind w:firstLine="440" w:firstLineChars="200"/>
      </w:pPr>
      <w:r>
        <w:t xml:space="preserve"> </w:t>
      </w:r>
      <w:r>
        <w:rPr>
          <w:rFonts w:hint="eastAsia"/>
          <w:lang w:val="en-US" w:eastAsia="zh-CN"/>
        </w:rPr>
        <w:t xml:space="preserve">             </w:t>
      </w:r>
      <w:r>
        <w:t>"2（简单摘要分类相关）",</w:t>
      </w:r>
    </w:p>
    <w:p w14:paraId="1F5E48C9"/>
    <w:p w14:paraId="6D08BDDF">
      <w:pPr>
        <w:ind w:firstLine="1980" w:firstLineChars="900"/>
      </w:pPr>
      <w:r>
        <w:t>"3（简单摘要分类相关）"],</w:t>
      </w:r>
    </w:p>
    <w:p w14:paraId="38E69BB7"/>
    <w:p w14:paraId="39CF9D92">
      <w:r>
        <w:t xml:space="preserve">     "更新时间": "2026-02-07 23:50:00"</w:t>
      </w:r>
    </w:p>
    <w:p w14:paraId="7C8C0714"/>
    <w:p w14:paraId="10E8E90C">
      <w:r>
        <w:t xml:space="preserve">   }</w:t>
      </w:r>
    </w:p>
    <w:p w14:paraId="412F9445"/>
    <w:p w14:paraId="3C8BA784">
      <w:r>
        <w:t xml:space="preserve">   `</w:t>
      </w:r>
    </w:p>
    <w:p w14:paraId="260518D8"/>
    <w:p w14:paraId="6189FDC9"/>
    <w:p w14:paraId="37DA02B6"/>
    <w:p w14:paraId="57817646"/>
    <w:p w14:paraId="5824BE6D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2. </w:t>
      </w:r>
      <w:r>
        <w:t>节点文件与文件夹关系：</w:t>
      </w:r>
    </w:p>
    <w:p w14:paraId="0D65A26C"/>
    <w:p w14:paraId="4A8F70AC">
      <w:r>
        <w:t>◦ 1.1.json：存储NNG节点数据，位于父文件夹1/内</w:t>
      </w:r>
    </w:p>
    <w:p w14:paraId="0432C462"/>
    <w:p w14:paraId="1C7CD1A8">
      <w:r>
        <w:t>◦ 1.1/文件夹：存储1.1.json的子节点，位于同一父文件夹1/内</w:t>
      </w:r>
    </w:p>
    <w:p w14:paraId="1F914665"/>
    <w:p w14:paraId="3B3A64BF">
      <w:r>
        <w:t>◦ 1.1.1.json：存储子节点数据，位于1.1/文件夹内</w:t>
      </w:r>
    </w:p>
    <w:p w14:paraId="67BD12A8"/>
    <w:p w14:paraId="25EA6CB0"/>
    <w:p w14:paraId="08282B0E"/>
    <w:p w14:paraId="772F90EE"/>
    <w:p w14:paraId="46720D08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3. </w:t>
      </w:r>
      <w:r>
        <w:t>命名规则：</w:t>
      </w:r>
    </w:p>
    <w:p w14:paraId="40F6C3B6"/>
    <w:p w14:paraId="42F1C6E9">
      <w:r>
        <w:t>◦ 节点文件：节点ID.json</w:t>
      </w:r>
    </w:p>
    <w:p w14:paraId="7131D6B4"/>
    <w:p w14:paraId="4B6FB852">
      <w:r>
        <w:t>◦ 文件夹：节点ID/（与节点文件同名）</w:t>
      </w:r>
    </w:p>
    <w:p w14:paraId="4F516DAA"/>
    <w:p w14:paraId="23CAB1E4"/>
    <w:p w14:paraId="46206C9A"/>
    <w:p w14:paraId="5F2B39C0"/>
    <w:p w14:paraId="792B50D5">
      <w:pPr>
        <w:pStyle w:val="5"/>
      </w:pPr>
      <w:r>
        <w:t>5.3 节点摘要</w:t>
      </w:r>
    </w:p>
    <w:p w14:paraId="7B655139"/>
    <w:p w14:paraId="4375D285"/>
    <w:p w14:paraId="65487E14"/>
    <w:p w14:paraId="1E94CED7"/>
    <w:p w14:paraId="4540A3B1">
      <w:r>
        <w:t>为一级节点定义含义描述，让AI能理解编号代表的语义：</w:t>
      </w:r>
    </w:p>
    <w:p w14:paraId="33E0D9F1"/>
    <w:p w14:paraId="78210705"/>
    <w:p w14:paraId="3AB208B5">
      <w:pPr>
        <w:rPr>
          <w:rFonts w:hint="eastAsia" w:eastAsia="宋体"/>
          <w:lang w:val="en-US" w:eastAsia="zh-CN"/>
        </w:rPr>
      </w:pPr>
      <w:r>
        <w:rPr>
          <w:rFonts w:hint="eastAsia"/>
          <w:lang w:val="en-US" w:eastAsia="zh-CN"/>
        </w:rPr>
        <w:t>示例：</w:t>
      </w:r>
    </w:p>
    <w:p w14:paraId="37DD1A7D"/>
    <w:p w14:paraId="6483659D">
      <w:r>
        <w:t>• 节点'1'：系统核心概念与架构</w:t>
      </w:r>
    </w:p>
    <w:p w14:paraId="2605A598"/>
    <w:p w14:paraId="10B3DA33">
      <w:r>
        <w:t>• 节点'2'：用户交互与界面设计</w:t>
      </w:r>
    </w:p>
    <w:p w14:paraId="61BE53BA"/>
    <w:p w14:paraId="5BC2C375">
      <w:r>
        <w:t>• 节点'3'：记忆管理与存储策略</w:t>
      </w:r>
    </w:p>
    <w:p w14:paraId="3EE7DD36"/>
    <w:p w14:paraId="384B1BB4"/>
    <w:p w14:paraId="1F0144B0"/>
    <w:p w14:paraId="467D93CD"/>
    <w:p w14:paraId="32EDA79E">
      <w:r>
        <w:t>这些摘要信息可扩展，系统根据实际需要动态添加新的一级节点及其摘要。</w:t>
      </w:r>
    </w:p>
    <w:p w14:paraId="7DC67E7F"/>
    <w:p w14:paraId="482A2242"/>
    <w:p w14:paraId="22156A99"/>
    <w:p w14:paraId="5E6FE904"/>
    <w:p w14:paraId="020A477C">
      <w:pPr>
        <w:pStyle w:val="4"/>
      </w:pPr>
      <w:r>
        <w:t>6. DMN五个子智能体</w:t>
      </w:r>
    </w:p>
    <w:p w14:paraId="758E22ED"/>
    <w:p w14:paraId="7A06F47E"/>
    <w:p w14:paraId="762CF8C9"/>
    <w:p w14:paraId="0BA7E576"/>
    <w:p w14:paraId="093703A9">
      <w:r>
        <w:t>DMN（动态维护网络）由五个子智能体组成，执行系统自我维护任务。所有DMN回复都经过X层三层沙盒流程生成。</w:t>
      </w:r>
    </w:p>
    <w:p w14:paraId="59E66436"/>
    <w:p w14:paraId="350BBFB5"/>
    <w:p w14:paraId="5E58593C"/>
    <w:p w14:paraId="4835B0B6"/>
    <w:p w14:paraId="5551490D">
      <w:pPr>
        <w:pStyle w:val="5"/>
      </w:pPr>
      <w:r>
        <w:t>6.1 子智能体一：问题输出agent</w:t>
      </w:r>
    </w:p>
    <w:p w14:paraId="588E3998"/>
    <w:p w14:paraId="3A662563"/>
    <w:p w14:paraId="1767E22F"/>
    <w:p w14:paraId="5C3863B6"/>
    <w:p w14:paraId="3AFE9EBD">
      <w:r>
        <w:t>功能：根据现有的工作记忆提问，识别需要维护的认知区域。</w:t>
      </w:r>
    </w:p>
    <w:p w14:paraId="37D03FB7"/>
    <w:p w14:paraId="44FC3C1D"/>
    <w:p w14:paraId="64836A89"/>
    <w:p w14:paraId="1A95D047"/>
    <w:p w14:paraId="2F0C94B7">
      <w:r>
        <w:t>输入：当前工作记忆、系统状态</w:t>
      </w:r>
    </w:p>
    <w:p w14:paraId="6140EE41"/>
    <w:p w14:paraId="3F562A0E">
      <w:r>
        <w:t>输出：待处理问题列表</w:t>
      </w:r>
    </w:p>
    <w:p w14:paraId="38C51E74"/>
    <w:p w14:paraId="3BD96691"/>
    <w:p w14:paraId="57A97668"/>
    <w:p w14:paraId="59C4A21F"/>
    <w:p w14:paraId="030AF134">
      <w:pPr>
        <w:pStyle w:val="5"/>
      </w:pPr>
      <w:r>
        <w:t>6.2 子智能体二：问题分析agent</w:t>
      </w:r>
    </w:p>
    <w:p w14:paraId="13D3119F"/>
    <w:p w14:paraId="64FFF809"/>
    <w:p w14:paraId="01912049"/>
    <w:p w14:paraId="06B7626F"/>
    <w:p w14:paraId="425F2D51">
      <w:r>
        <w:t>功能：回答子智能体一提出的问题。</w:t>
      </w:r>
    </w:p>
    <w:p w14:paraId="3E176FF2"/>
    <w:p w14:paraId="57ED11A7"/>
    <w:p w14:paraId="17E81647"/>
    <w:p w14:paraId="07A56987"/>
    <w:p w14:paraId="55C8C065">
      <w:r>
        <w:t>输入：问题列表</w:t>
      </w:r>
    </w:p>
    <w:p w14:paraId="28EA2B27"/>
    <w:p w14:paraId="102C446F">
      <w:r>
        <w:t>输出：初步分析结果和建议方案</w:t>
      </w:r>
    </w:p>
    <w:p w14:paraId="4C847058"/>
    <w:p w14:paraId="7D234B72"/>
    <w:p w14:paraId="47A3656C"/>
    <w:p w14:paraId="6013D750"/>
    <w:p w14:paraId="1FD53C83">
      <w:pPr>
        <w:pStyle w:val="5"/>
      </w:pPr>
      <w:r>
        <w:t>6.3 子智能体三：审查agent</w:t>
      </w:r>
    </w:p>
    <w:p w14:paraId="3F75FFEE"/>
    <w:p w14:paraId="3445250C"/>
    <w:p w14:paraId="4DCEED11"/>
    <w:p w14:paraId="32EFE863"/>
    <w:p w14:paraId="03F0C1D7">
      <w:r>
        <w:t>功能：检查子智能体二输出的分析结果是否完整、逻辑是否正确。</w:t>
      </w:r>
    </w:p>
    <w:p w14:paraId="27923210"/>
    <w:p w14:paraId="64A2455A"/>
    <w:p w14:paraId="28F6CB1C"/>
    <w:p w14:paraId="65671D9E"/>
    <w:p w14:paraId="6B68427C">
      <w:r>
        <w:t>判断：</w:t>
      </w:r>
    </w:p>
    <w:p w14:paraId="42A4328A"/>
    <w:p w14:paraId="05C53F20">
      <w:r>
        <w:t>• 完整且正确 → 进入子智能体四</w:t>
      </w:r>
    </w:p>
    <w:p w14:paraId="5C2CE700"/>
    <w:p w14:paraId="325B0A98">
      <w:r>
        <w:t>• 不完整或不正确 → 重新打回子智能体一或子智能体二</w:t>
      </w:r>
    </w:p>
    <w:p w14:paraId="18B7ECF4"/>
    <w:p w14:paraId="0EDDEFF9"/>
    <w:p w14:paraId="5A83B8BE"/>
    <w:p w14:paraId="7AB338AC"/>
    <w:p w14:paraId="72522AB5">
      <w:pPr>
        <w:pStyle w:val="5"/>
      </w:pPr>
      <w:r>
        <w:t>6.4 子智能体四：整理agent</w:t>
      </w:r>
    </w:p>
    <w:p w14:paraId="3D3C7430"/>
    <w:p w14:paraId="71C0E786"/>
    <w:p w14:paraId="4B85BCCF"/>
    <w:p w14:paraId="78B97451"/>
    <w:p w14:paraId="731CC95A">
      <w:r>
        <w:t>功能：将审查通过的结果整理为标准化的NNG节点格式和记忆格式。</w:t>
      </w:r>
    </w:p>
    <w:p w14:paraId="123E432D"/>
    <w:p w14:paraId="0061CA86"/>
    <w:p w14:paraId="1DEB7A7F"/>
    <w:p w14:paraId="030469CD"/>
    <w:p w14:paraId="06D3730E">
      <w:r>
        <w:t>输出：</w:t>
      </w:r>
    </w:p>
    <w:p w14:paraId="201E1EB5"/>
    <w:p w14:paraId="62D36AAE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1. </w:t>
      </w:r>
      <w:r>
        <w:t>按NNG模板生成的JSON结构</w:t>
      </w:r>
    </w:p>
    <w:p w14:paraId="143BAF44"/>
    <w:p w14:paraId="538ECF1E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2. </w:t>
      </w:r>
      <w:r>
        <w:t>按记忆格式生成的文本内容</w:t>
      </w:r>
    </w:p>
    <w:p w14:paraId="1BB3ACA9"/>
    <w:p w14:paraId="2B750282"/>
    <w:p w14:paraId="21EFD0A6"/>
    <w:p w14:paraId="121F8E71"/>
    <w:p w14:paraId="39CB63EF">
      <w:pPr>
        <w:pStyle w:val="5"/>
      </w:pPr>
      <w:r>
        <w:t>6.5 子智能体五：格式位置审查agent</w:t>
      </w:r>
    </w:p>
    <w:p w14:paraId="490D10C5"/>
    <w:p w14:paraId="6C52BAA3"/>
    <w:p w14:paraId="172E1146"/>
    <w:p w14:paraId="28217F90"/>
    <w:p w14:paraId="31DEE82E">
      <w:r>
        <w:t>功能：验证格式是否符合规范，放置位置是否正确。</w:t>
      </w:r>
    </w:p>
    <w:p w14:paraId="04746B95"/>
    <w:p w14:paraId="3E8955A7"/>
    <w:p w14:paraId="79F68A1D"/>
    <w:p w14:paraId="30B64264"/>
    <w:p w14:paraId="763028FA">
      <w:r>
        <w:t>判断：</w:t>
      </w:r>
    </w:p>
    <w:p w14:paraId="0F177C58"/>
    <w:p w14:paraId="1D112792">
      <w:r>
        <w:t>• 格式正确且位置正确 → 直接放入系统或替换原有文件</w:t>
      </w:r>
    </w:p>
    <w:p w14:paraId="172EFDC1"/>
    <w:p w14:paraId="15A80103">
      <w:r>
        <w:t>• 否则 → 重新生成（返回子智能体四或更早）</w:t>
      </w:r>
    </w:p>
    <w:p w14:paraId="72AC0A78"/>
    <w:p w14:paraId="58987E6D"/>
    <w:p w14:paraId="610ED74E"/>
    <w:p w14:paraId="2AD1927C"/>
    <w:p w14:paraId="4BF6F951">
      <w:pPr>
        <w:pStyle w:val="5"/>
      </w:pPr>
      <w:r>
        <w:t>6.6 反馈系统特性</w:t>
      </w:r>
    </w:p>
    <w:p w14:paraId="757D1826"/>
    <w:p w14:paraId="19ECDACF"/>
    <w:p w14:paraId="2535B34E"/>
    <w:p w14:paraId="4BEE7E14"/>
    <w:p w14:paraId="110734BB">
      <w:r>
        <w:t>系统是纯粹的反馈系统：</w:t>
      </w:r>
    </w:p>
    <w:p w14:paraId="6BF9C80E"/>
    <w:p w14:paraId="58125DE2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1. </w:t>
      </w:r>
      <w:r>
        <w:t>LLM按固定格式请求需要的NNG</w:t>
      </w:r>
    </w:p>
    <w:p w14:paraId="58E7D66B"/>
    <w:p w14:paraId="1C77A8DF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2. </w:t>
      </w:r>
      <w:r>
        <w:t>系统直接提供对应的NNG</w:t>
      </w:r>
    </w:p>
    <w:p w14:paraId="4C427118"/>
    <w:p w14:paraId="267196FB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3. </w:t>
      </w:r>
      <w:r>
        <w:t>LLM按固定格式请求需要的记忆</w:t>
      </w:r>
    </w:p>
    <w:p w14:paraId="01DD51B4"/>
    <w:p w14:paraId="7C52508C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4. </w:t>
      </w:r>
      <w:r>
        <w:t>系统直接提供对应的记忆</w:t>
      </w:r>
    </w:p>
    <w:p w14:paraId="573EF4D6"/>
    <w:p w14:paraId="21B6FA0C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5. </w:t>
      </w:r>
      <w:r>
        <w:t>整个交互过程简洁直接，无多余解析</w:t>
      </w:r>
    </w:p>
    <w:p w14:paraId="53055DC4"/>
    <w:p w14:paraId="79A07A36"/>
    <w:p w14:paraId="6B22B8DF"/>
    <w:p w14:paraId="428B7DC5"/>
    <w:p w14:paraId="72787CBC">
      <w:pPr>
        <w:pStyle w:val="5"/>
      </w:pPr>
      <w:r>
        <w:t>6.7 DMN任务触发机制</w:t>
      </w:r>
    </w:p>
    <w:p w14:paraId="6C575AA3"/>
    <w:p w14:paraId="236130AF"/>
    <w:p w14:paraId="39725237"/>
    <w:p w14:paraId="0AC35807"/>
    <w:p w14:paraId="614FD0D3">
      <w:r>
        <w:t>DMN任务通过以下方式触发：</w:t>
      </w:r>
    </w:p>
    <w:p w14:paraId="331F392D"/>
    <w:p w14:paraId="089122B6"/>
    <w:p w14:paraId="315AD902"/>
    <w:p w14:paraId="25F0E0D4"/>
    <w:p w14:paraId="6BF85683">
      <w:pPr>
        <w:pStyle w:val="6"/>
      </w:pPr>
      <w:r>
        <w:t>6.7.1 手动触发</w:t>
      </w:r>
    </w:p>
    <w:p w14:paraId="73440179"/>
    <w:p w14:paraId="2D5669F2">
      <w:r>
        <w:t>用户明确要求启动DMN维护任务，对应完整五个子智能体执行。</w:t>
      </w:r>
    </w:p>
    <w:p w14:paraId="01184671"/>
    <w:p w14:paraId="7D897EEA"/>
    <w:p w14:paraId="28611D1A"/>
    <w:p w14:paraId="4785ACC2"/>
    <w:p w14:paraId="74556923">
      <w:pPr>
        <w:pStyle w:val="6"/>
      </w:pPr>
      <w:r>
        <w:t>6.7.2 自动触发</w:t>
      </w:r>
    </w:p>
    <w:p w14:paraId="300071E4"/>
    <w:p w14:paraId="7ABA4F60">
      <w:r>
        <w:t>系统检测到以下条件满足时自动启动DMN维护流程：</w:t>
      </w:r>
    </w:p>
    <w:p w14:paraId="20024530"/>
    <w:p w14:paraId="061CACE4"/>
    <w:p w14:paraId="743E2141"/>
    <w:p w14:paraId="6D231A15"/>
    <w:p w14:paraId="2071D7FC">
      <w:pPr>
        <w:ind w:left="0" w:hanging="142"/>
        <w:rPr>
          <w:rFonts w:hint="default" w:eastAsia="宋体"/>
          <w:lang w:val="en-US" w:eastAsia="zh-CN"/>
        </w:rPr>
      </w:pPr>
      <w:r>
        <w:rPr>
          <w:rFonts w:ascii="宋体" w:hAnsi="宋体" w:eastAsia="宋体"/>
          <w:color w:val="000000"/>
          <w:sz w:val="22"/>
        </w:rPr>
        <w:t xml:space="preserve">1. </w:t>
      </w:r>
      <w:r>
        <w:t>系统空闲时间 &gt; 5分钟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LMM根据当前是否有工作记忆需要处理，错误日志，导航日志，判断执行任务，如果有工作记忆优先处理工作记忆，有导航错误执行偏差审查任务，如果一切都好，则按照关联发现任务，概念重组任务，策略预演任务进行循环。</w:t>
      </w:r>
    </w:p>
    <w:p w14:paraId="7C3C248E"/>
    <w:p w14:paraId="50D52DFE">
      <w:pPr>
        <w:ind w:left="0" w:hanging="142"/>
        <w:rPr>
          <w:rFonts w:hint="default" w:eastAsia="宋体"/>
          <w:lang w:val="en-US" w:eastAsia="zh-CN"/>
        </w:rPr>
      </w:pPr>
      <w:r>
        <w:rPr>
          <w:rFonts w:ascii="宋体" w:hAnsi="宋体" w:eastAsia="宋体"/>
          <w:color w:val="000000"/>
          <w:sz w:val="22"/>
        </w:rPr>
        <w:t xml:space="preserve">2. </w:t>
      </w:r>
      <w:r>
        <w:t>未处理工作记忆 &gt; 20条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执行处理记忆整合任务。</w:t>
      </w:r>
    </w:p>
    <w:p w14:paraId="45CA7EA1"/>
    <w:p w14:paraId="68B1BBE3">
      <w:pPr>
        <w:ind w:left="0" w:hanging="142"/>
        <w:rPr>
          <w:rFonts w:hint="default" w:eastAsia="宋体"/>
          <w:lang w:val="en-US" w:eastAsia="zh-CN"/>
        </w:rPr>
      </w:pPr>
      <w:r>
        <w:rPr>
          <w:rFonts w:ascii="宋体" w:hAnsi="宋体" w:eastAsia="宋体"/>
          <w:color w:val="000000"/>
          <w:sz w:val="22"/>
        </w:rPr>
        <w:t xml:space="preserve">3. </w:t>
      </w:r>
      <w:r>
        <w:t>近期导航失败次数 &gt; 5次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执行偏差审查任务。</w:t>
      </w:r>
      <w:bookmarkStart w:id="0" w:name="_GoBack"/>
      <w:bookmarkEnd w:id="0"/>
    </w:p>
    <w:p w14:paraId="325AEAA0"/>
    <w:p w14:paraId="493DFA48"/>
    <w:p w14:paraId="109A8BF6"/>
    <w:p w14:paraId="7615384B"/>
    <w:p w14:paraId="39567539">
      <w:r>
        <w:t>当上述任一条件满足时，系统自动选择对应的DMN任务类型执行。</w:t>
      </w:r>
    </w:p>
    <w:p w14:paraId="768AB28E"/>
    <w:p w14:paraId="5F7B436F"/>
    <w:p w14:paraId="77192920"/>
    <w:p w14:paraId="1EABA8CD"/>
    <w:p w14:paraId="76F78D8B">
      <w:pPr>
        <w:pStyle w:val="6"/>
      </w:pPr>
      <w:r>
        <w:t>6.7.3 DMN任务类型</w:t>
      </w:r>
    </w:p>
    <w:p w14:paraId="2FD092B8"/>
    <w:p w14:paraId="1DB3A8C8">
      <w:r>
        <w:t>DMN维护系统执行以下五种任务类型：</w:t>
      </w:r>
    </w:p>
    <w:p w14:paraId="314BA5A8"/>
    <w:p w14:paraId="002D1F5F"/>
    <w:p w14:paraId="56053DA7"/>
    <w:p w14:paraId="6368E763"/>
    <w:p w14:paraId="62095926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1. </w:t>
      </w:r>
      <w:r>
        <w:t>记忆整合任务：整理工作记忆，沉淀有价值内容。</w:t>
      </w:r>
    </w:p>
    <w:p w14:paraId="41D93A30"/>
    <w:p w14:paraId="48EB423A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2. </w:t>
      </w:r>
      <w:r>
        <w:t>关联发现任务：挖掘记忆间的关联。</w:t>
      </w:r>
    </w:p>
    <w:p w14:paraId="42818062"/>
    <w:p w14:paraId="55B0E467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3. </w:t>
      </w:r>
      <w:r>
        <w:t>偏差审查任务：</w:t>
      </w:r>
      <w:r>
        <w:rPr>
          <w:rFonts w:hint="eastAsia"/>
          <w:lang w:val="en-US" w:eastAsia="zh-CN"/>
        </w:rPr>
        <w:t>根据错误日志，导航日志，</w:t>
      </w:r>
      <w:r>
        <w:t>审查认知偏差，优化逻辑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更好的导航</w:t>
      </w:r>
      <w:r>
        <w:t>。</w:t>
      </w:r>
    </w:p>
    <w:p w14:paraId="2AECC11B"/>
    <w:p w14:paraId="48B0D677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4. </w:t>
      </w:r>
      <w:r>
        <w:t>策略预演任务：推演未来场景，制定应对策略。</w:t>
      </w:r>
    </w:p>
    <w:p w14:paraId="0C19B965"/>
    <w:p w14:paraId="65A14056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5. </w:t>
      </w:r>
      <w:r>
        <w:t>概念重组任务：</w:t>
      </w:r>
      <w:r>
        <w:rPr>
          <w:rFonts w:hint="eastAsia"/>
          <w:lang w:val="en-US" w:eastAsia="zh-CN"/>
        </w:rPr>
        <w:t>根据关联性，</w:t>
      </w:r>
      <w:r>
        <w:t>跨界重组概念，创造新认知。</w:t>
      </w:r>
    </w:p>
    <w:p w14:paraId="0D4234E9"/>
    <w:p w14:paraId="57473C9B"/>
    <w:p w14:paraId="7ED58C32"/>
    <w:p w14:paraId="1B655F3F"/>
    <w:p w14:paraId="41EFA461">
      <w:pPr>
        <w:pStyle w:val="6"/>
      </w:pPr>
      <w:r>
        <w:t>6.7.4 周期性触发</w:t>
      </w:r>
    </w:p>
    <w:p w14:paraId="659680D4"/>
    <w:p w14:paraId="478F9285">
      <w:r>
        <w:t>系统按预定时间间隔自动启动常规维护，对应基础维护循环。</w:t>
      </w:r>
    </w:p>
    <w:p w14:paraId="73645392"/>
    <w:p w14:paraId="07F0636C"/>
    <w:p w14:paraId="7A2FD45B"/>
    <w:p w14:paraId="282F6DE8"/>
    <w:p w14:paraId="2D14AFE1">
      <w:r>
        <w:t>DMN任务启动后，依次执行子智能体一至子智能体五，所有回复都在X层三层沙盒框架内生成。</w:t>
      </w:r>
    </w:p>
    <w:p w14:paraId="054B92A0"/>
    <w:p w14:paraId="7E6BBAF2"/>
    <w:p w14:paraId="07184C15"/>
    <w:p w14:paraId="2C5BE0F4"/>
    <w:p w14:paraId="23857348">
      <w:pPr>
        <w:pStyle w:val="6"/>
      </w:pPr>
      <w:r>
        <w:t>6.7.5 导航失败触发DMN优化</w:t>
      </w:r>
    </w:p>
    <w:p w14:paraId="1E9538F2"/>
    <w:p w14:paraId="16F8998C"/>
    <w:p w14:paraId="71A74659"/>
    <w:p w14:paraId="0DEF1D28"/>
    <w:p w14:paraId="73C63868">
      <w:r>
        <w:t>当导航失败次数 &gt; 5次时，DMN启动"NNG结构优化任务"：</w:t>
      </w:r>
    </w:p>
    <w:p w14:paraId="205C7646"/>
    <w:p w14:paraId="5BAA2CF7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1. </w:t>
      </w:r>
      <w:r>
        <w:t>分析导航失败日志</w:t>
      </w:r>
    </w:p>
    <w:p w14:paraId="508CFCF2"/>
    <w:p w14:paraId="2A62C8C5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2. </w:t>
      </w:r>
      <w:r>
        <w:t>识别问题类型：</w:t>
      </w:r>
    </w:p>
    <w:p w14:paraId="5C128813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节点描述不清晰 → 重写节点</w:t>
      </w:r>
    </w:p>
    <w:p w14:paraId="455D5481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缺少必要节点 → 建议创建新节点</w:t>
      </w:r>
    </w:p>
    <w:p w14:paraId="0E4FD80E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节点层级过深 → 建议调整结构</w:t>
      </w:r>
    </w:p>
    <w:p w14:paraId="18BB54D8"/>
    <w:p w14:paraId="14723949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1. </w:t>
      </w:r>
      <w:r>
        <w:t>生成优化方案</w:t>
      </w:r>
    </w:p>
    <w:p w14:paraId="33538086"/>
    <w:p w14:paraId="004FA0A0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2. </w:t>
      </w:r>
      <w:r>
        <w:t>经过审查后执行NNG更新</w:t>
      </w:r>
    </w:p>
    <w:p w14:paraId="02185119"/>
    <w:p w14:paraId="0C66605C"/>
    <w:p w14:paraId="243AED01"/>
    <w:p w14:paraId="3D6A1421"/>
    <w:p w14:paraId="577AF2CB">
      <w:pPr>
        <w:pStyle w:val="5"/>
      </w:pPr>
      <w:r>
        <w:t>6.8 记忆与NNG维护操作</w:t>
      </w:r>
    </w:p>
    <w:p w14:paraId="7D14B7BE"/>
    <w:p w14:paraId="008F230A"/>
    <w:p w14:paraId="276A624C"/>
    <w:p w14:paraId="4234C74F"/>
    <w:p w14:paraId="5C81337C">
      <w:r>
        <w:t>DMN维护系统执行以下基本维护操作，所有操作均通过五个子智能体协作完成：</w:t>
      </w:r>
    </w:p>
    <w:p w14:paraId="72F9121F"/>
    <w:p w14:paraId="381B102C"/>
    <w:p w14:paraId="39BCE8B7"/>
    <w:p w14:paraId="161A64A0"/>
    <w:p w14:paraId="7FC1F799">
      <w:pPr>
        <w:pStyle w:val="6"/>
      </w:pPr>
      <w:r>
        <w:t>6.8.1 记忆维护操作</w:t>
      </w:r>
    </w:p>
    <w:p w14:paraId="6E244709"/>
    <w:p w14:paraId="7CC32A4C"/>
    <w:p w14:paraId="3F6A456D"/>
    <w:p w14:paraId="78F0C2D4"/>
    <w:p w14:paraId="400E7007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1. </w:t>
      </w:r>
      <w:r>
        <w:t>记忆删除：基于LLM指令或DMN任务识别，从Y层记忆库中删除指定的记忆文件。删除后，关联的NNG节点需同步更新，移除对应的记忆摘要条目。</w:t>
      </w:r>
    </w:p>
    <w:p w14:paraId="5D6F382E"/>
    <w:p w14:paraId="7636A740"/>
    <w:p w14:paraId="0A98C13B"/>
    <w:p w14:paraId="066C6C59"/>
    <w:p w14:paraId="24134027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2. </w:t>
      </w:r>
      <w:r>
        <w:t>记忆修改：更新已有记忆文件内容，保持记忆ID不变，替换文件。</w:t>
      </w:r>
    </w:p>
    <w:p w14:paraId="57C8A6A8"/>
    <w:p w14:paraId="177792E8"/>
    <w:p w14:paraId="5E653B53"/>
    <w:p w14:paraId="3DE6169A"/>
    <w:p w14:paraId="15AB472F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3. </w:t>
      </w:r>
      <w:r>
        <w:t>记忆新增：添加新的记忆文件，系统计数器分配</w:t>
      </w:r>
      <w:r>
        <w:rPr>
          <w:rFonts w:hint="eastAsia"/>
          <w:lang w:val="en-US" w:eastAsia="zh-CN"/>
        </w:rPr>
        <w:t>的</w:t>
      </w:r>
      <w:r>
        <w:t>唯一自然数记忆ID，按时间分类存入对应文件夹。同时创建或更新关联的NNG节点，每个记忆必须关联相关的nng。</w:t>
      </w:r>
    </w:p>
    <w:p w14:paraId="68F2AC56"/>
    <w:p w14:paraId="3C5220F6"/>
    <w:p w14:paraId="70790165"/>
    <w:p w14:paraId="03AA6F1E"/>
    <w:p w14:paraId="2EF839D4">
      <w:pPr>
        <w:pStyle w:val="6"/>
      </w:pPr>
      <w:r>
        <w:t>6.8.2 NNG维护操作</w:t>
      </w:r>
    </w:p>
    <w:p w14:paraId="423D9B64"/>
    <w:p w14:paraId="25097D1E"/>
    <w:p w14:paraId="48D3827C"/>
    <w:p w14:paraId="0B2DA242"/>
    <w:p w14:paraId="21019F70">
      <w:pPr>
        <w:ind w:left="0" w:hanging="142"/>
        <w:rPr>
          <w:rFonts w:hint="default" w:eastAsia="宋体"/>
          <w:lang w:val="en-US" w:eastAsia="zh-CN"/>
        </w:rPr>
      </w:pPr>
      <w:r>
        <w:rPr>
          <w:rFonts w:ascii="宋体" w:hAnsi="宋体" w:eastAsia="宋体"/>
          <w:color w:val="000000"/>
          <w:sz w:val="22"/>
        </w:rPr>
        <w:t xml:space="preserve">1. </w:t>
      </w:r>
      <w:r>
        <w:t>NNG删除：</w:t>
      </w:r>
      <w:r>
        <w:rPr>
          <w:rFonts w:hint="eastAsia"/>
          <w:lang w:val="en-US" w:eastAsia="zh-CN"/>
        </w:rPr>
        <w:t>NNG维护操作，修改路径时使用，删除前必须保证目标NNG节点内容（不包括坐标，是内容本体，关联记忆位置，内容摘要等）已经转移到另一个路径再删除。</w:t>
      </w:r>
    </w:p>
    <w:p w14:paraId="5ACF7219"/>
    <w:p w14:paraId="31246C7C"/>
    <w:p w14:paraId="70BB9243"/>
    <w:p w14:paraId="0AEEA0DB"/>
    <w:p w14:paraId="7D4482D0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2. </w:t>
      </w:r>
      <w:r>
        <w:t>NNG修改：更新已有nng内容，保持nng位置不变，替换文件。</w:t>
      </w:r>
    </w:p>
    <w:p w14:paraId="6B65A8AB"/>
    <w:p w14:paraId="64B8B03A"/>
    <w:p w14:paraId="620389C8"/>
    <w:p w14:paraId="61A64BE9"/>
    <w:p w14:paraId="4ABFCEE6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3. </w:t>
      </w:r>
      <w:r>
        <w:t>NNG新增：创建新的NNG节点，分配定位ID（如"1.1.3"），更新父节点文件中的子节点列表。新节点可关联现有记忆摘要或留空待后续关联，注意，当新增nng上级nng必须同时进行修改，将新增nng纳入其中，保证每个nng都必须有通畅的导航路径。</w:t>
      </w:r>
    </w:p>
    <w:p w14:paraId="33EB9812"/>
    <w:p w14:paraId="5DB2A3FF"/>
    <w:p w14:paraId="266ACF84"/>
    <w:p w14:paraId="6BD7755C"/>
    <w:p w14:paraId="22C46140">
      <w:r>
        <w:t>所有子智能体的任何回复和输出必须经过X层三层沙盒走完全流程，确保系统状态一致性和数据完整性。</w:t>
      </w:r>
    </w:p>
    <w:p w14:paraId="634805EF"/>
    <w:p w14:paraId="74D6C761"/>
    <w:p w14:paraId="7FB1867E"/>
    <w:p w14:paraId="30DC0D6A"/>
    <w:p w14:paraId="31505927">
      <w:pPr>
        <w:pStyle w:val="4"/>
      </w:pPr>
      <w:r>
        <w:t>7. LLM集成和外界交互窗口设计</w:t>
      </w:r>
    </w:p>
    <w:p w14:paraId="2F48E1EE"/>
    <w:p w14:paraId="6A5F5248"/>
    <w:p w14:paraId="29CA66F1"/>
    <w:p w14:paraId="0610A8E8"/>
    <w:p w14:paraId="0EF63164">
      <w:pPr>
        <w:pStyle w:val="5"/>
      </w:pPr>
      <w:r>
        <w:t>7.1 LLM集成方式</w:t>
      </w:r>
    </w:p>
    <w:p w14:paraId="2CE4BD92"/>
    <w:p w14:paraId="62DF7E53"/>
    <w:p w14:paraId="63330222"/>
    <w:p w14:paraId="4FCE2270"/>
    <w:p w14:paraId="7FE7660F">
      <w:r>
        <w:t>系统通过API接口与本地LLM集成，支持主流LLM模型，ollama等模型运行框架：</w:t>
      </w:r>
    </w:p>
    <w:p w14:paraId="62017C43"/>
    <w:p w14:paraId="40821C85"/>
    <w:p w14:paraId="3CABC972"/>
    <w:p w14:paraId="70D66E28"/>
    <w:p w14:paraId="58E9DE60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1. </w:t>
      </w:r>
      <w:r>
        <w:t>LLM接口层：标准化接口，统一不同LLM的调用方式</w:t>
      </w:r>
    </w:p>
    <w:p w14:paraId="2BAEDDFB"/>
    <w:p w14:paraId="6B16454D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2. </w:t>
      </w:r>
      <w:r>
        <w:t>上下文管理器：管理对话历史和当前上下文</w:t>
      </w:r>
    </w:p>
    <w:p w14:paraId="4A0D77AC"/>
    <w:p w14:paraId="033BB3DA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3. </w:t>
      </w:r>
      <w:r>
        <w:t>指令解析器：将系统指令转换为LLM可理解的格式</w:t>
      </w:r>
    </w:p>
    <w:p w14:paraId="277E8B29"/>
    <w:p w14:paraId="7DD3F5AF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4. </w:t>
      </w:r>
      <w:r>
        <w:t>响应处理器：处理LLM返回的结果，提取有效信息</w:t>
      </w:r>
    </w:p>
    <w:p w14:paraId="7F2F2BB8"/>
    <w:p w14:paraId="36F15D69"/>
    <w:p w14:paraId="65977090"/>
    <w:p w14:paraId="26F392DE"/>
    <w:p w14:paraId="6B2CBCEC">
      <w:pPr>
        <w:pStyle w:val="5"/>
      </w:pPr>
      <w:r>
        <w:t>7.2 外界交互窗口</w:t>
      </w:r>
    </w:p>
    <w:p w14:paraId="1A7468ED"/>
    <w:p w14:paraId="5F7CEC6D"/>
    <w:p w14:paraId="249FC88A"/>
    <w:p w14:paraId="4D40F25C"/>
    <w:p w14:paraId="24ACEDD4">
      <w:r>
        <w:t>系统提供多层交互窗口：</w:t>
      </w:r>
    </w:p>
    <w:p w14:paraId="1AB6C800"/>
    <w:p w14:paraId="0638DF56"/>
    <w:p w14:paraId="09963EE7"/>
    <w:p w14:paraId="30D94C2E"/>
    <w:p w14:paraId="033A6F52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1. </w:t>
      </w:r>
      <w:r>
        <w:t>用户输入窗口：接收用户自然语言输入，不解析，直接传递给LLM，llm判断是否需要调用记忆，进入x层三层沙盒</w:t>
      </w:r>
    </w:p>
    <w:p w14:paraId="276E370C"/>
    <w:p w14:paraId="7D39AF50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2. </w:t>
      </w:r>
      <w:r>
        <w:t>系统指令窗口：向LLM展示系统可提供的NNG和记忆资源，沙盒的一二三层，LLM自主判断，是否进入下一个沙盒，但系统只提供已有的nng和nng关联的记忆文件，根据LLM的输出特定格式数字，直接调取提供</w:t>
      </w:r>
    </w:p>
    <w:p w14:paraId="42F6F90F"/>
    <w:p w14:paraId="176BD3B8">
      <w:r>
        <w:t>示例：NNG调出格式：AI需输出如NNG1.2.3,系统则直接展示相关的NNG1.2.3</w:t>
      </w:r>
    </w:p>
    <w:p w14:paraId="03218A94"/>
    <w:p w14:paraId="574680E5">
      <w:r>
        <w:t>示例：记忆调取格式：AI需输出如记忆1985，系统则直接展示相关的1985文件</w:t>
      </w:r>
    </w:p>
    <w:p w14:paraId="58401810"/>
    <w:p w14:paraId="396F5004">
      <w:r>
        <w:t>允许多个调用，多个调用时可以，记忆1985，记忆1875，记忆1569，系统可一起提供，最后第三层沙盒需要整合用户当前上下文，部分需要常驻的元认知记忆，以及调取的记忆，明确标注分层，提供给LLM，LLM以此为基础生产回复给用户。</w:t>
      </w:r>
    </w:p>
    <w:p w14:paraId="3E86C905"/>
    <w:p w14:paraId="188D9DC3">
      <w:pPr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这些指令与三层沙盒导航指令同时存在</w:t>
      </w:r>
    </w:p>
    <w:p w14:paraId="15FF2A7B"/>
    <w:p w14:paraId="1CEAF55F">
      <w:r>
        <w:t>3.上下文窗口：显示当前的上下文，是用户与LLM的当前对话，也就是工作记忆窗口。</w:t>
      </w:r>
    </w:p>
    <w:p w14:paraId="55DDC2D1"/>
    <w:p w14:paraId="040B30F8">
      <w:r>
        <w:t>交互流程：</w:t>
      </w:r>
    </w:p>
    <w:p w14:paraId="3AB74643"/>
    <w:p w14:paraId="396D4C92">
      <w:r>
        <w:t>用户输入 → 用户输入窗口 → LLM分析 → 需要记忆？ → 是 → X层三层沙盒 → 回复生成窗口 → 用户</w:t>
      </w:r>
    </w:p>
    <w:p w14:paraId="0053642A">
      <w:r>
        <w:t xml:space="preserve">                                           ↓</w:t>
      </w:r>
    </w:p>
    <w:p w14:paraId="2F9D488E">
      <w:r>
        <w:t xml:space="preserve">                                           否 → 直接生成回复 → 回复生成窗口 → 用户</w:t>
      </w:r>
    </w:p>
    <w:p w14:paraId="0E9E281B"/>
    <w:p w14:paraId="09786A74"/>
    <w:p w14:paraId="106B5159"/>
    <w:p w14:paraId="27DE028F"/>
    <w:p w14:paraId="72A2C401"/>
    <w:p w14:paraId="38EB49B3">
      <w:pPr>
        <w:pStyle w:val="4"/>
      </w:pPr>
      <w:r>
        <w:t>8. 多媒体支持</w:t>
      </w:r>
    </w:p>
    <w:p w14:paraId="2E372D09"/>
    <w:p w14:paraId="47EA04AF"/>
    <w:p w14:paraId="419140C4"/>
    <w:p w14:paraId="5B5066B2"/>
    <w:p w14:paraId="2DD2BD37">
      <w:r>
        <w:t>系统支持多媒体文件存入记忆库，NNG可索引多媒体内容。</w:t>
      </w:r>
    </w:p>
    <w:p w14:paraId="3720C7E5"/>
    <w:p w14:paraId="73270628"/>
    <w:p w14:paraId="307D8396"/>
    <w:p w14:paraId="4FD49316"/>
    <w:p w14:paraId="4563804F">
      <w:pPr>
        <w:pStyle w:val="5"/>
      </w:pPr>
      <w:r>
        <w:t>8.1 多媒体文件存储</w:t>
      </w:r>
    </w:p>
    <w:p w14:paraId="6AB70218"/>
    <w:p w14:paraId="6C5BA3A4"/>
    <w:p w14:paraId="4074D4DC"/>
    <w:p w14:paraId="35455E58"/>
    <w:p w14:paraId="491F1C94">
      <w:r>
        <w:t>多媒体文件和普通记忆一样的命名格式存入记忆库，但后缀需保留原本格式，和普通记忆一样存入正确时间的文件夹，存入时NNG同样必须关联，低价值未通过DMN也可以删除。</w:t>
      </w:r>
    </w:p>
    <w:p w14:paraId="3596197E"/>
    <w:p w14:paraId="4A06E7FE"/>
    <w:p w14:paraId="7B291CE8"/>
    <w:p w14:paraId="47667E18"/>
    <w:p w14:paraId="1C45BD86">
      <w:pPr>
        <w:pStyle w:val="5"/>
      </w:pPr>
      <w:r>
        <w:t>8.2 NNG多媒体索引</w:t>
      </w:r>
    </w:p>
    <w:p w14:paraId="77971215"/>
    <w:p w14:paraId="10D7E89B"/>
    <w:p w14:paraId="718B5DE9"/>
    <w:p w14:paraId="2C97A663"/>
    <w:p w14:paraId="5938B412">
      <w:r>
        <w:t>无论源文件是音频、视频还是图片，NNG中存储的必须是纯文字摘要，内容格式与普通记忆完全相同。多媒体文件本身存储在Y层记忆库的对应文件夹中，但NNG节点仅索引其文字描述。</w:t>
      </w:r>
    </w:p>
    <w:p w14:paraId="4370C98A"/>
    <w:p w14:paraId="7E01EA46"/>
    <w:p w14:paraId="2D7EA21A"/>
    <w:p w14:paraId="16A23FDE"/>
    <w:p w14:paraId="73B84561">
      <w:r>
        <w:t>在"关联的记忆文件摘要"中，多媒体记忆的格式如下：</w:t>
      </w:r>
    </w:p>
    <w:p w14:paraId="1301CBE4"/>
    <w:p w14:paraId="5855455E"/>
    <w:p w14:paraId="453F4FDD"/>
    <w:p w14:paraId="39DF9717"/>
    <w:p w14:paraId="516E75AE">
      <w:r>
        <w:t>// json</w:t>
      </w:r>
    </w:p>
    <w:p w14:paraId="768631D1">
      <w:r>
        <w:t>"关联的记忆文件摘要": [</w:t>
      </w:r>
    </w:p>
    <w:p w14:paraId="53361AA0">
      <w:r>
        <w:t xml:space="preserve">  {</w:t>
      </w:r>
    </w:p>
    <w:p w14:paraId="61B0A6B3">
      <w:r>
        <w:t xml:space="preserve">    "记忆ID": "文件名",</w:t>
      </w:r>
    </w:p>
    <w:p w14:paraId="10229389">
      <w:r>
        <w:t xml:space="preserve">    "摘要": "展示主要功能布局",</w:t>
      </w:r>
    </w:p>
    <w:p w14:paraId="1B8DBFDA">
      <w:pPr>
        <w:ind w:firstLine="440"/>
      </w:pPr>
      <w:r>
        <w:t>"记忆类型": "图片"</w:t>
      </w:r>
    </w:p>
    <w:p w14:paraId="2498E1F9">
      <w:r>
        <w:t xml:space="preserve">  }</w:t>
      </w:r>
    </w:p>
    <w:p w14:paraId="3AC048CE">
      <w:r>
        <w:t>]</w:t>
      </w:r>
    </w:p>
    <w:p w14:paraId="5EEE7F6A"/>
    <w:p w14:paraId="0DB52F82"/>
    <w:p w14:paraId="37F7962C"/>
    <w:p w14:paraId="79177786"/>
    <w:p w14:paraId="1CEE1318"/>
    <w:p w14:paraId="02168F93">
      <w:r>
        <w:t>关键约束：</w:t>
      </w:r>
    </w:p>
    <w:p w14:paraId="2DB7214D"/>
    <w:p w14:paraId="5A104F9A">
      <w:r>
        <w:t>• 不包含"文件类型"、"文件路径"等多媒体专属字段</w:t>
      </w:r>
    </w:p>
    <w:p w14:paraId="032F27E9"/>
    <w:p w14:paraId="50EE93B6">
      <w:r>
        <w:t>• "摘要"字段必须清晰描述多媒体内容，使LLM无需查看原文件即可理解</w:t>
      </w:r>
    </w:p>
    <w:p w14:paraId="38AAA176"/>
    <w:p w14:paraId="155B9A76">
      <w:r>
        <w:t>• "记忆类型"统一为"多媒体"，区分于其他记忆类型</w:t>
      </w:r>
    </w:p>
    <w:p w14:paraId="4B3C2694"/>
    <w:p w14:paraId="49E0E4E0"/>
    <w:p w14:paraId="1342D270"/>
    <w:p w14:paraId="27ACBAC5"/>
    <w:p w14:paraId="0E2AEF1E">
      <w:pPr>
        <w:pStyle w:val="5"/>
      </w:pPr>
      <w:r>
        <w:t>8.3 多媒体处理规则</w:t>
      </w:r>
    </w:p>
    <w:p w14:paraId="24E1B790"/>
    <w:p w14:paraId="6297B930"/>
    <w:p w14:paraId="763EF3F4"/>
    <w:p w14:paraId="7B78044F"/>
    <w:p w14:paraId="1A2F5D14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1. </w:t>
      </w:r>
      <w:r>
        <w:t>用户发送的图片、音频、视频和普通记忆一样处理</w:t>
      </w:r>
    </w:p>
    <w:p w14:paraId="267652FA"/>
    <w:p w14:paraId="198C6D37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2. </w:t>
      </w:r>
      <w:r>
        <w:t>DMN运行时，LLM存入操作自动生成文字摘要描述多媒体内容，摘要需简洁准确</w:t>
      </w:r>
    </w:p>
    <w:p w14:paraId="28528DA1"/>
    <w:p w14:paraId="4D25B319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3. </w:t>
      </w:r>
      <w:r>
        <w:t>NNG在文件确认存入记忆库时必须生成。</w:t>
      </w:r>
    </w:p>
    <w:p w14:paraId="2653049C"/>
    <w:p w14:paraId="054BB84E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4. </w:t>
      </w:r>
      <w:r>
        <w:t>LLM通过NNG索引获取多媒体内容的文字描述，如需查看原文件，和普通记忆一样提供。</w:t>
      </w:r>
    </w:p>
    <w:p w14:paraId="73BA584D"/>
    <w:p w14:paraId="60235F29"/>
    <w:p w14:paraId="6B3C15C3"/>
    <w:p w14:paraId="198C618C"/>
    <w:p w14:paraId="34384A0F"/>
    <w:p w14:paraId="0F9842F4"/>
    <w:p w14:paraId="3FF9B6F1"/>
    <w:p w14:paraId="3DAA018A"/>
    <w:p w14:paraId="59CE2A00"/>
    <w:p w14:paraId="07771C08"/>
    <w:p w14:paraId="5235DB62">
      <w:pPr>
        <w:pStyle w:val="4"/>
      </w:pPr>
      <w:r>
        <w:t>9. LLM交互指令格式规范</w:t>
      </w:r>
    </w:p>
    <w:p w14:paraId="7B9EF6E5"/>
    <w:p w14:paraId="010A4F50"/>
    <w:p w14:paraId="5EB8A0D0"/>
    <w:p w14:paraId="220B2816"/>
    <w:p w14:paraId="6C4BC345">
      <w:pPr>
        <w:pStyle w:val="5"/>
      </w:pPr>
      <w:r>
        <w:t>9.1 第一层沙盒指令格式</w:t>
      </w:r>
    </w:p>
    <w:p w14:paraId="1A0BF4BD"/>
    <w:p w14:paraId="5DE42CBA"/>
    <w:p w14:paraId="0FCE6F7C"/>
    <w:p w14:paraId="3BFBCF43"/>
    <w:p w14:paraId="05DAABA6">
      <w:r>
        <w:t>LLM在第一层沙盒中可以输出的指令：</w:t>
      </w:r>
    </w:p>
    <w:p w14:paraId="573039ED"/>
    <w:p w14:paraId="05DF7AAD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1. </w:t>
      </w:r>
      <w:r>
        <w:t>GOTO指令</w:t>
      </w:r>
    </w:p>
    <w:p w14:paraId="003E1DB1">
      <w:r>
        <w:t>格式：GOTO(节点ID)</w:t>
      </w:r>
    </w:p>
    <w:p w14:paraId="4C0F5A7A">
      <w:r>
        <w:t>示例：GOTO(1.2)</w:t>
      </w:r>
    </w:p>
    <w:p w14:paraId="1BCF9F50">
      <w:r>
        <w:t>说明：进入指定的节点</w:t>
      </w:r>
    </w:p>
    <w:p w14:paraId="2CE22B2F"/>
    <w:p w14:paraId="4F21A88C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2. </w:t>
      </w:r>
      <w:r>
        <w:t>STAY指令</w:t>
      </w:r>
    </w:p>
    <w:p w14:paraId="00C16486">
      <w:r>
        <w:t>格式：STAY</w:t>
      </w:r>
    </w:p>
    <w:p w14:paraId="70E6BCBE">
      <w:pPr>
        <w:rPr>
          <w:rFonts w:hint="eastAsia"/>
          <w:lang w:val="en-US" w:eastAsia="zh-CN"/>
        </w:rPr>
      </w:pPr>
      <w:r>
        <w:t>说明：停留在当前节点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进入下一沙盒（但需LLM再次确认，LLM回答，‘是’或‘否’）</w:t>
      </w:r>
    </w:p>
    <w:p w14:paraId="437C5EB1">
      <w:pPr>
        <w:spacing w:after="0" w:line="240" w:lineRule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额外：LLM也可发送，NNG+NNG坐标+STAY实现</w:t>
      </w:r>
    </w:p>
    <w:p w14:paraId="40DCE810">
      <w:pPr>
        <w:spacing w:after="0" w:line="240" w:lineRule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示例：NNG1.13,STAY</w:t>
      </w:r>
    </w:p>
    <w:p w14:paraId="17EBCAF4">
      <w:pPr>
        <w:spacing w:after="0" w:line="240" w:lineRule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也可以多个，NNG1.12,NNG5.2.3,NNG1.58.8,STAY</w:t>
      </w:r>
    </w:p>
    <w:p w14:paraId="3774524C">
      <w:pPr>
        <w:spacing w:after="0" w:line="240" w:lineRule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系统应带着对应NNG进入下一个沙盒，在下个沙盒输出对应的NNG。</w:t>
      </w:r>
    </w:p>
    <w:p w14:paraId="71A00535">
      <w:pPr>
        <w:spacing w:after="0" w:line="240" w:lineRule="auto"/>
        <w:rPr>
          <w:rFonts w:hint="eastAsia"/>
          <w:lang w:val="en-US" w:eastAsia="zh-CN"/>
        </w:rPr>
      </w:pPr>
    </w:p>
    <w:p w14:paraId="74C7D4CA">
      <w:pPr>
        <w:spacing w:after="0" w:line="240" w:lineRule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记忆也是同样，在第二个沙盒，以记忆+ID+STAY，也可进入下一个沙盒，一样可以多个。</w:t>
      </w:r>
    </w:p>
    <w:p w14:paraId="0C222CB3">
      <w:pPr>
        <w:spacing w:after="0" w:line="240" w:lineRule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示例：记忆1856，STAY</w:t>
      </w:r>
    </w:p>
    <w:p w14:paraId="5405F67B">
      <w:pPr>
        <w:spacing w:after="0" w:line="240" w:lineRule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记忆1888，记忆4888，记忆698,STAY</w:t>
      </w:r>
    </w:p>
    <w:p w14:paraId="70EFFED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系统应带着对应的记忆，进入下一个沙盒，在下个沙盒输出对应的记忆。</w:t>
      </w:r>
    </w:p>
    <w:p w14:paraId="46F5C033"/>
    <w:p w14:paraId="278A2B3D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3. </w:t>
      </w:r>
      <w:r>
        <w:t>BACK指令</w:t>
      </w:r>
    </w:p>
    <w:p w14:paraId="37A0379D">
      <w:r>
        <w:t>格式：BACK</w:t>
      </w:r>
    </w:p>
    <w:p w14:paraId="5F6A8728">
      <w:r>
        <w:t>说明：返回上一层节点</w:t>
      </w:r>
    </w:p>
    <w:p w14:paraId="60F6E0F6">
      <w:pPr>
        <w:rPr>
          <w:rFonts w:hint="eastAsia"/>
          <w:lang w:val="en-US" w:eastAsia="zh-CN"/>
        </w:rPr>
      </w:pPr>
    </w:p>
    <w:p w14:paraId="6D7D6F64">
      <w:pPr>
        <w:numPr>
          <w:ilvl w:val="0"/>
          <w:numId w:val="7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ROOT 指令</w:t>
      </w:r>
    </w:p>
    <w:p w14:paraId="337B0111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格式:ROOT</w:t>
      </w:r>
    </w:p>
    <w:p w14:paraId="5AD2214B">
      <w:pPr>
        <w:numPr>
          <w:ilvl w:val="0"/>
          <w:numId w:val="0"/>
        </w:numPr>
        <w:ind w:firstLine="220" w:firstLineChars="10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说明：回到根目录，系统给LLM输出ROOT.JSON的内容</w:t>
      </w:r>
    </w:p>
    <w:p w14:paraId="3B1F1BB2">
      <w:pPr>
        <w:numPr>
          <w:ilvl w:val="0"/>
          <w:numId w:val="0"/>
        </w:numPr>
        <w:ind w:firstLine="220" w:firstLineChars="100"/>
        <w:rPr>
          <w:rFonts w:hint="eastAsia"/>
          <w:lang w:val="en-US" w:eastAsia="zh-CN"/>
        </w:rPr>
      </w:pPr>
    </w:p>
    <w:p w14:paraId="64EA79FF">
      <w:pPr>
        <w:numPr>
          <w:ilvl w:val="0"/>
          <w:numId w:val="7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NNG定位指令</w:t>
      </w:r>
    </w:p>
    <w:p w14:paraId="3AB27506">
      <w:pPr>
        <w:spacing w:after="0" w:line="240" w:lineRule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格式：NNG+NNG坐标</w:t>
      </w:r>
    </w:p>
    <w:p w14:paraId="61389BE9">
      <w:pPr>
        <w:spacing w:after="0" w:line="240" w:lineRule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示例：NNG1.1.3</w:t>
      </w:r>
    </w:p>
    <w:p w14:paraId="16C259FD">
      <w:pPr>
        <w:numPr>
          <w:ilvl w:val="0"/>
          <w:numId w:val="0"/>
        </w:numPr>
        <w:spacing w:after="0" w:line="240" w:lineRule="auto"/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说明：直接进入对应的NNG，如果多个就返回多个，直接调取相关NNG全部扔给沙盒内的LLM。</w:t>
      </w:r>
    </w:p>
    <w:p w14:paraId="0F0CA440">
      <w:pPr>
        <w:spacing w:after="0" w:line="240" w:lineRule="auto"/>
        <w:rPr>
          <w:rFonts w:hint="eastAsia"/>
          <w:lang w:val="en-US" w:eastAsia="zh-CN"/>
        </w:rPr>
      </w:pPr>
    </w:p>
    <w:p w14:paraId="5F5B8F6C">
      <w:pPr>
        <w:spacing w:after="0" w:line="240" w:lineRule="auto"/>
        <w:rPr>
          <w:rFonts w:hint="eastAsia"/>
          <w:lang w:val="en-US" w:eastAsia="zh-CN"/>
        </w:rPr>
      </w:pPr>
    </w:p>
    <w:p w14:paraId="0618F749">
      <w:pPr>
        <w:numPr>
          <w:ilvl w:val="0"/>
          <w:numId w:val="7"/>
        </w:numPr>
        <w:spacing w:after="0" w:line="240" w:lineRule="auto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记忆定位指令</w:t>
      </w:r>
    </w:p>
    <w:p w14:paraId="470AD908">
      <w:pPr>
        <w:numPr>
          <w:ilvl w:val="0"/>
          <w:numId w:val="0"/>
        </w:numPr>
        <w:spacing w:after="0" w:line="240" w:lineRule="auto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格式：记忆+记忆数字ID</w:t>
      </w:r>
    </w:p>
    <w:p w14:paraId="163EF166">
      <w:pPr>
        <w:numPr>
          <w:ilvl w:val="0"/>
          <w:numId w:val="0"/>
        </w:numPr>
        <w:spacing w:after="0" w:line="240" w:lineRule="auto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示例：记忆1988</w:t>
      </w:r>
    </w:p>
    <w:p w14:paraId="56A8AF6F">
      <w:pPr>
        <w:numPr>
          <w:ilvl w:val="0"/>
          <w:numId w:val="0"/>
        </w:numPr>
        <w:spacing w:after="0" w:line="240" w:lineRule="auto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说明：直接返回对应记忆文件，如果多个就返回多个，如记忆119,记忆152,记忆1788，则返回记忆之后数字ID的记忆文件</w:t>
      </w:r>
    </w:p>
    <w:p w14:paraId="1C6E14CC">
      <w:pPr>
        <w:numPr>
          <w:ilvl w:val="0"/>
          <w:numId w:val="0"/>
        </w:numPr>
        <w:spacing w:after="0" w:line="240" w:lineRule="auto"/>
        <w:ind w:leftChars="0"/>
        <w:rPr>
          <w:rFonts w:hint="eastAsia"/>
          <w:lang w:val="en-US" w:eastAsia="zh-CN"/>
        </w:rPr>
      </w:pPr>
    </w:p>
    <w:p w14:paraId="21C81044">
      <w:pPr>
        <w:numPr>
          <w:ilvl w:val="0"/>
          <w:numId w:val="0"/>
        </w:numPr>
        <w:spacing w:after="0" w:line="240" w:lineRule="auto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7：删除NNG指令（仅DMN使用）</w:t>
      </w:r>
    </w:p>
    <w:p w14:paraId="69862B20">
      <w:pPr>
        <w:numPr>
          <w:ilvl w:val="0"/>
          <w:numId w:val="0"/>
        </w:numPr>
        <w:spacing w:after="0" w:line="240" w:lineRule="auto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格式：删除NNG+NNG坐标</w:t>
      </w:r>
    </w:p>
    <w:p w14:paraId="4BFF8324">
      <w:pPr>
        <w:numPr>
          <w:ilvl w:val="0"/>
          <w:numId w:val="0"/>
        </w:numPr>
        <w:spacing w:after="0" w:line="240" w:lineRule="auto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示例：删除1.1.2</w:t>
      </w:r>
    </w:p>
    <w:p w14:paraId="3101286A">
      <w:pPr>
        <w:numPr>
          <w:ilvl w:val="0"/>
          <w:numId w:val="0"/>
        </w:numPr>
        <w:spacing w:after="0" w:line="240" w:lineRule="auto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说明，直接删除</w:t>
      </w:r>
    </w:p>
    <w:p w14:paraId="784BAD3D">
      <w:pPr>
        <w:numPr>
          <w:ilvl w:val="0"/>
          <w:numId w:val="0"/>
        </w:numPr>
        <w:spacing w:after="0" w:line="240" w:lineRule="auto"/>
        <w:ind w:leftChars="0"/>
        <w:rPr>
          <w:rFonts w:hint="eastAsia"/>
          <w:lang w:val="en-US" w:eastAsia="zh-CN"/>
        </w:rPr>
      </w:pPr>
    </w:p>
    <w:p w14:paraId="0E8C6BBE">
      <w:pPr>
        <w:numPr>
          <w:ilvl w:val="0"/>
          <w:numId w:val="0"/>
        </w:numPr>
        <w:spacing w:after="0" w:line="240" w:lineRule="auto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8：修改NNG指令（仅DMN使用）</w:t>
      </w:r>
    </w:p>
    <w:p w14:paraId="5B8D6213">
      <w:pPr>
        <w:numPr>
          <w:ilvl w:val="0"/>
          <w:numId w:val="0"/>
        </w:numPr>
        <w:spacing w:after="0" w:line="240" w:lineRule="auto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格式：修改NNG+NNG坐标+具体内容</w:t>
      </w:r>
    </w:p>
    <w:p w14:paraId="73922A9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示例：修改1.12</w:t>
      </w:r>
    </w:p>
    <w:p w14:paraId="4E7C6475">
      <w:r>
        <w:rPr>
          <w:b/>
          <w:color w:val="646464"/>
        </w:rPr>
        <w:t>// json</w:t>
      </w:r>
      <w:r>
        <w:rPr>
          <w:b/>
          <w:color w:val="646464"/>
        </w:rPr>
        <w:br w:type="textWrapping"/>
      </w:r>
      <w:r>
        <w:rPr>
          <w:rStyle w:val="165"/>
        </w:rPr>
        <w:br w:type="textWrapping"/>
      </w:r>
      <w:r>
        <w:t>{</w:t>
      </w:r>
    </w:p>
    <w:p w14:paraId="278F19F1"/>
    <w:p w14:paraId="1C773EE2">
      <w:r>
        <w:t xml:space="preserve">"定位": </w:t>
      </w:r>
      <w:r>
        <w:rPr>
          <w:rFonts w:hint="eastAsia"/>
          <w:lang w:val="en-US" w:eastAsia="zh-CN"/>
        </w:rPr>
        <w:t>示例节点名</w:t>
      </w:r>
      <w:r>
        <w:t>1.</w:t>
      </w:r>
      <w:r>
        <w:rPr>
          <w:rFonts w:hint="eastAsia"/>
          <w:lang w:val="en-US" w:eastAsia="zh-CN"/>
        </w:rPr>
        <w:t>1.</w:t>
      </w:r>
      <w:r>
        <w:t>2</w:t>
      </w:r>
    </w:p>
    <w:p w14:paraId="40EC7185">
      <w:r>
        <w:t xml:space="preserve">  "置信度": </w:t>
      </w:r>
      <w:r>
        <w:rPr>
          <w:rFonts w:hint="eastAsia"/>
          <w:lang w:val="en-US" w:eastAsia="zh-CN"/>
        </w:rPr>
        <w:t>示例置信度80</w:t>
      </w:r>
      <w:r>
        <w:t>,</w:t>
      </w:r>
    </w:p>
    <w:p w14:paraId="7DB0E2E1">
      <w:r>
        <w:t xml:space="preserve">  "时间": "</w:t>
      </w:r>
      <w:r>
        <w:rPr>
          <w:rFonts w:hint="eastAsia"/>
          <w:lang w:val="en-US" w:eastAsia="zh-CN"/>
        </w:rPr>
        <w:t>示例</w:t>
      </w:r>
      <w:r>
        <w:t>时间戳，格式：</w:t>
      </w:r>
      <w:r>
        <w:rPr>
          <w:rFonts w:hint="eastAsia"/>
          <w:lang w:val="en-US" w:eastAsia="zh-CN"/>
        </w:rPr>
        <w:t>2026</w:t>
      </w:r>
      <w:r>
        <w:t>-</w:t>
      </w:r>
      <w:r>
        <w:rPr>
          <w:rFonts w:hint="eastAsia"/>
          <w:lang w:val="en-US" w:eastAsia="zh-CN"/>
        </w:rPr>
        <w:t>01</w:t>
      </w:r>
      <w:r>
        <w:t>-</w:t>
      </w:r>
      <w:r>
        <w:rPr>
          <w:rFonts w:hint="eastAsia"/>
          <w:lang w:val="en-US" w:eastAsia="zh-CN"/>
        </w:rPr>
        <w:t>26</w:t>
      </w:r>
      <w:r>
        <w:t xml:space="preserve"> </w:t>
      </w:r>
      <w:r>
        <w:rPr>
          <w:rFonts w:hint="eastAsia"/>
          <w:lang w:val="en-US" w:eastAsia="zh-CN"/>
        </w:rPr>
        <w:t>12</w:t>
      </w:r>
      <w:r>
        <w:t>:</w:t>
      </w:r>
      <w:r>
        <w:rPr>
          <w:rFonts w:hint="eastAsia"/>
          <w:lang w:val="en-US" w:eastAsia="zh-CN"/>
        </w:rPr>
        <w:t>17</w:t>
      </w:r>
      <w:r>
        <w:t>:</w:t>
      </w:r>
      <w:r>
        <w:rPr>
          <w:rFonts w:hint="eastAsia"/>
          <w:lang w:val="en-US" w:eastAsia="zh-CN"/>
        </w:rPr>
        <w:t>03</w:t>
      </w:r>
      <w:r>
        <w:t>",</w:t>
      </w:r>
    </w:p>
    <w:p w14:paraId="749E9362">
      <w:r>
        <w:t xml:space="preserve">  "内容": "简要说明节点代表的概念或知识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为何储存在这里</w:t>
      </w:r>
      <w:r>
        <w:t>",</w:t>
      </w:r>
    </w:p>
    <w:p w14:paraId="426E95D3">
      <w:r>
        <w:t xml:space="preserve">    "关联的记忆文件摘要": [</w:t>
      </w:r>
    </w:p>
    <w:p w14:paraId="56BD41E9">
      <w:r>
        <w:t xml:space="preserve"> {</w:t>
      </w:r>
    </w:p>
    <w:p w14:paraId="3E747C81">
      <w:r>
        <w:t xml:space="preserve">      "记忆ID": "自然数标识符，由系统计数器保证唯一性",</w:t>
      </w:r>
    </w:p>
    <w:p w14:paraId="3892D5BA">
      <w:r>
        <w:t xml:space="preserve">      "摘要": "记忆内容简要描述",</w:t>
      </w:r>
    </w:p>
    <w:p w14:paraId="47D4A3AA">
      <w:r>
        <w:t xml:space="preserve">      "记忆类型": "元认知</w:t>
      </w:r>
      <w:r>
        <w:rPr>
          <w:rFonts w:hint="eastAsia"/>
          <w:lang w:val="en-US" w:eastAsia="zh-CN"/>
        </w:rPr>
        <w:t>记忆</w:t>
      </w:r>
      <w:r>
        <w:t>/高阶整合</w:t>
      </w:r>
      <w:r>
        <w:rPr>
          <w:rFonts w:hint="eastAsia"/>
          <w:lang w:val="en-US" w:eastAsia="zh-CN"/>
        </w:rPr>
        <w:t>记忆</w:t>
      </w:r>
      <w:r>
        <w:t>/分类</w:t>
      </w:r>
      <w:r>
        <w:rPr>
          <w:rFonts w:hint="eastAsia"/>
          <w:lang w:val="en-US" w:eastAsia="zh-CN"/>
        </w:rPr>
        <w:t>记忆</w:t>
      </w:r>
      <w:r>
        <w:t>",</w:t>
      </w:r>
    </w:p>
    <w:p w14:paraId="3795C2B1">
      <w:pPr>
        <w:rPr>
          <w:rFonts w:hint="default" w:eastAsia="宋体"/>
          <w:lang w:val="en-US" w:eastAsia="zh-CN"/>
        </w:rPr>
      </w:pPr>
      <w:r>
        <w:t xml:space="preserve">      "价值层级": "高/中/低"</w:t>
      </w:r>
      <w:r>
        <w:rPr>
          <w:rFonts w:hint="default"/>
          <w:lang w:val="en-US"/>
        </w:rPr>
        <w:t>,</w:t>
      </w:r>
    </w:p>
    <w:p w14:paraId="6DE6CC5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      "文件路径": "记忆类别（</w:t>
      </w:r>
      <w:r>
        <w:t>"元认知</w:t>
      </w:r>
      <w:r>
        <w:rPr>
          <w:rFonts w:hint="eastAsia"/>
          <w:lang w:val="en-US" w:eastAsia="zh-CN"/>
        </w:rPr>
        <w:t>记忆</w:t>
      </w:r>
      <w:r>
        <w:t>/高阶整合</w:t>
      </w:r>
      <w:r>
        <w:rPr>
          <w:rFonts w:hint="eastAsia"/>
          <w:lang w:val="en-US" w:eastAsia="zh-CN"/>
        </w:rPr>
        <w:t>记忆</w:t>
      </w:r>
      <w:r>
        <w:t>/分类</w:t>
      </w:r>
      <w:r>
        <w:rPr>
          <w:rFonts w:hint="eastAsia"/>
          <w:lang w:val="en-US" w:eastAsia="zh-CN"/>
        </w:rPr>
        <w:t>记忆</w:t>
      </w:r>
      <w:r>
        <w:t>"</w:t>
      </w:r>
      <w:r>
        <w:rPr>
          <w:rFonts w:hint="eastAsia"/>
          <w:lang w:eastAsia="zh-CN"/>
        </w:rPr>
        <w:t>）</w:t>
      </w:r>
      <w:r>
        <w:rPr>
          <w:rFonts w:hint="eastAsia"/>
          <w:lang w:val="en-US" w:eastAsia="zh-CN"/>
        </w:rPr>
        <w:t>/记忆价值（</w:t>
      </w:r>
      <w:r>
        <w:t>高/中/低</w:t>
      </w:r>
      <w:r>
        <w:rPr>
          <w:rFonts w:hint="eastAsia"/>
          <w:lang w:eastAsia="zh-CN"/>
        </w:rPr>
        <w:t>）</w:t>
      </w:r>
      <w:r>
        <w:rPr>
          <w:rFonts w:hint="eastAsia"/>
          <w:lang w:val="en-US" w:eastAsia="zh-CN"/>
        </w:rPr>
        <w:t>/</w:t>
      </w:r>
      <w:r>
        <w:rPr>
          <w:rFonts w:hint="default"/>
          <w:lang w:val="en-US" w:eastAsia="zh-CN"/>
        </w:rPr>
        <w:t>xxxx(</w:t>
      </w:r>
      <w:r>
        <w:rPr>
          <w:rFonts w:hint="eastAsia"/>
          <w:lang w:val="en-US" w:eastAsia="zh-CN"/>
        </w:rPr>
        <w:t>年份）/xx（月份）/xx（日期）/记忆ID.txt（后缀不同的文件按照对应格式填写）"</w:t>
      </w:r>
    </w:p>
    <w:p w14:paraId="281810C6">
      <w:r>
        <w:t xml:space="preserve">    }</w:t>
      </w:r>
    </w:p>
    <w:p w14:paraId="0299197D"/>
    <w:p w14:paraId="0F5C2CE3">
      <w:r>
        <w:t xml:space="preserve">  ]</w:t>
      </w:r>
    </w:p>
    <w:p w14:paraId="5BDCE1AD">
      <w:r>
        <w:t>"</w:t>
      </w:r>
      <w:r>
        <w:rPr>
          <w:rFonts w:hint="eastAsia"/>
          <w:lang w:val="en-US" w:eastAsia="zh-CN"/>
        </w:rPr>
        <w:t>上级</w:t>
      </w:r>
      <w:r>
        <w:t>关联</w:t>
      </w:r>
      <w:r>
        <w:rPr>
          <w:rFonts w:hint="eastAsia"/>
          <w:lang w:val="en-US" w:eastAsia="zh-CN"/>
        </w:rPr>
        <w:t>NNG</w:t>
      </w:r>
      <w:r>
        <w:t>": "</w:t>
      </w:r>
      <w:r>
        <w:rPr>
          <w:rFonts w:hint="eastAsia"/>
          <w:lang w:val="en-US" w:eastAsia="zh-CN"/>
        </w:rPr>
        <w:t>上级NNG的名称，NNG内容摘要，记忆ID，</w:t>
      </w:r>
      <w:r>
        <w:t>关联程度，数值0-100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根据关联性阈值来判断</w:t>
      </w:r>
      <w:r>
        <w:t>",</w:t>
      </w:r>
    </w:p>
    <w:p w14:paraId="6ADA5254">
      <w:pPr>
        <w:rPr>
          <w:rFonts w:hint="default" w:eastAsia="宋体"/>
          <w:lang w:val="en-US" w:eastAsia="zh-CN"/>
        </w:rPr>
      </w:pPr>
      <w:r>
        <w:t>"</w:t>
      </w:r>
      <w:r>
        <w:rPr>
          <w:rFonts w:hint="eastAsia"/>
          <w:lang w:val="en-US" w:eastAsia="zh-CN"/>
        </w:rPr>
        <w:t>下级</w:t>
      </w:r>
      <w:r>
        <w:t>关联</w:t>
      </w:r>
      <w:r>
        <w:rPr>
          <w:rFonts w:hint="eastAsia"/>
          <w:lang w:val="en-US" w:eastAsia="zh-CN"/>
        </w:rPr>
        <w:t>NNG</w:t>
      </w:r>
      <w:r>
        <w:t>": "</w:t>
      </w:r>
      <w:r>
        <w:rPr>
          <w:rFonts w:hint="eastAsia"/>
          <w:lang w:val="en-US" w:eastAsia="zh-CN"/>
        </w:rPr>
        <w:t>下级NNG的名称，NNG内容摘要，记忆ID，</w:t>
      </w:r>
      <w:r>
        <w:t>关联程度，数值0-100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根据关联性阈值来判断，注：下级NNG更新时需要同步更新，可以有多个，下级节点依次排列一样的格式</w:t>
      </w:r>
      <w:r>
        <w:t>",</w:t>
      </w:r>
    </w:p>
    <w:p w14:paraId="5EFE1783"/>
    <w:p w14:paraId="1881CBB7">
      <w:r>
        <w:t>}</w:t>
      </w:r>
    </w:p>
    <w:p w14:paraId="216ED75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说明：直接替换对应文件。</w:t>
      </w:r>
    </w:p>
    <w:p w14:paraId="060E8AFE">
      <w:pPr>
        <w:rPr>
          <w:rFonts w:hint="eastAsia"/>
          <w:lang w:val="en-US" w:eastAsia="zh-CN"/>
        </w:rPr>
      </w:pPr>
    </w:p>
    <w:p w14:paraId="3A88107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9：新增NNG指令（仅DMN使用）</w:t>
      </w:r>
    </w:p>
    <w:p w14:paraId="0800E54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格式：新增NNG+NNG位置+NNG内容+新增记忆+</w:t>
      </w:r>
      <w:r>
        <w:rPr>
          <w:rFonts w:hint="default" w:eastAsia="宋体"/>
          <w:lang w:val="en-US" w:eastAsia="zh-CN"/>
        </w:rPr>
        <w:t>分类记忆</w:t>
      </w:r>
      <w:r>
        <w:rPr>
          <w:rFonts w:hint="eastAsia"/>
          <w:lang w:val="en-US" w:eastAsia="zh-CN"/>
        </w:rPr>
        <w:t>/元认知记忆/高阶整合记忆</w:t>
      </w:r>
    </w:p>
    <w:p w14:paraId="7383CB8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+对应的记忆ID</w:t>
      </w:r>
    </w:p>
    <w:p w14:paraId="01F1A30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示例：新增NNG3.2.1</w:t>
      </w:r>
    </w:p>
    <w:p w14:paraId="5FB32613">
      <w:r>
        <w:rPr>
          <w:b/>
          <w:color w:val="646464"/>
        </w:rPr>
        <w:t>// json</w:t>
      </w:r>
      <w:r>
        <w:rPr>
          <w:b/>
          <w:color w:val="646464"/>
        </w:rPr>
        <w:br w:type="textWrapping"/>
      </w:r>
      <w:r>
        <w:rPr>
          <w:rStyle w:val="165"/>
        </w:rPr>
        <w:br w:type="textWrapping"/>
      </w:r>
      <w:r>
        <w:t>{</w:t>
      </w:r>
    </w:p>
    <w:p w14:paraId="537AF24E"/>
    <w:p w14:paraId="3E1AD01E">
      <w:r>
        <w:t xml:space="preserve">"定位": </w:t>
      </w:r>
      <w:r>
        <w:rPr>
          <w:rFonts w:hint="eastAsia"/>
          <w:lang w:val="en-US" w:eastAsia="zh-CN"/>
        </w:rPr>
        <w:t>示例节点名</w:t>
      </w:r>
      <w:r>
        <w:t>1.2</w:t>
      </w:r>
    </w:p>
    <w:p w14:paraId="1F2EAFCE">
      <w:r>
        <w:t xml:space="preserve">  "置信度": </w:t>
      </w:r>
      <w:r>
        <w:rPr>
          <w:rFonts w:hint="eastAsia"/>
          <w:lang w:val="en-US" w:eastAsia="zh-CN"/>
        </w:rPr>
        <w:t>示例置信度80</w:t>
      </w:r>
      <w:r>
        <w:t>,</w:t>
      </w:r>
    </w:p>
    <w:p w14:paraId="25A94C7E">
      <w:r>
        <w:t xml:space="preserve">  "时间": "</w:t>
      </w:r>
      <w:r>
        <w:rPr>
          <w:rFonts w:hint="eastAsia"/>
          <w:lang w:val="en-US" w:eastAsia="zh-CN"/>
        </w:rPr>
        <w:t>示例</w:t>
      </w:r>
      <w:r>
        <w:t>时间戳，格式：</w:t>
      </w:r>
      <w:r>
        <w:rPr>
          <w:rFonts w:hint="eastAsia"/>
          <w:lang w:val="en-US" w:eastAsia="zh-CN"/>
        </w:rPr>
        <w:t>2026</w:t>
      </w:r>
      <w:r>
        <w:t>-</w:t>
      </w:r>
      <w:r>
        <w:rPr>
          <w:rFonts w:hint="eastAsia"/>
          <w:lang w:val="en-US" w:eastAsia="zh-CN"/>
        </w:rPr>
        <w:t>01</w:t>
      </w:r>
      <w:r>
        <w:t>-</w:t>
      </w:r>
      <w:r>
        <w:rPr>
          <w:rFonts w:hint="eastAsia"/>
          <w:lang w:val="en-US" w:eastAsia="zh-CN"/>
        </w:rPr>
        <w:t>26</w:t>
      </w:r>
      <w:r>
        <w:t xml:space="preserve"> </w:t>
      </w:r>
      <w:r>
        <w:rPr>
          <w:rFonts w:hint="eastAsia"/>
          <w:lang w:val="en-US" w:eastAsia="zh-CN"/>
        </w:rPr>
        <w:t>12</w:t>
      </w:r>
      <w:r>
        <w:t>:</w:t>
      </w:r>
      <w:r>
        <w:rPr>
          <w:rFonts w:hint="eastAsia"/>
          <w:lang w:val="en-US" w:eastAsia="zh-CN"/>
        </w:rPr>
        <w:t>17</w:t>
      </w:r>
      <w:r>
        <w:t>:</w:t>
      </w:r>
      <w:r>
        <w:rPr>
          <w:rFonts w:hint="eastAsia"/>
          <w:lang w:val="en-US" w:eastAsia="zh-CN"/>
        </w:rPr>
        <w:t>03</w:t>
      </w:r>
      <w:r>
        <w:t>",</w:t>
      </w:r>
    </w:p>
    <w:p w14:paraId="66CB0EB6">
      <w:r>
        <w:t xml:space="preserve">  "内容": "简要说明节点代表的概念或知识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为何储存在这里</w:t>
      </w:r>
      <w:r>
        <w:t>",</w:t>
      </w:r>
    </w:p>
    <w:p w14:paraId="0B4624BE">
      <w:r>
        <w:t xml:space="preserve">    "关联的记忆文件摘要": [</w:t>
      </w:r>
    </w:p>
    <w:p w14:paraId="32C45175">
      <w:r>
        <w:t xml:space="preserve">    {</w:t>
      </w:r>
    </w:p>
    <w:p w14:paraId="495AD16F">
      <w:r>
        <w:t xml:space="preserve">      "记忆ID": "自然数标识符，由系统计数器保证唯一性",</w:t>
      </w:r>
    </w:p>
    <w:p w14:paraId="4D69BC56">
      <w:r>
        <w:t xml:space="preserve">      "摘要": "记忆内容简要描述",</w:t>
      </w:r>
    </w:p>
    <w:p w14:paraId="45DB1121">
      <w:r>
        <w:t xml:space="preserve">      "记忆类型": "元认知</w:t>
      </w:r>
      <w:r>
        <w:rPr>
          <w:rFonts w:hint="eastAsia"/>
          <w:lang w:val="en-US" w:eastAsia="zh-CN"/>
        </w:rPr>
        <w:t>记忆</w:t>
      </w:r>
      <w:r>
        <w:t>/高阶整合</w:t>
      </w:r>
      <w:r>
        <w:rPr>
          <w:rFonts w:hint="eastAsia"/>
          <w:lang w:val="en-US" w:eastAsia="zh-CN"/>
        </w:rPr>
        <w:t>记忆</w:t>
      </w:r>
      <w:r>
        <w:t>/分类</w:t>
      </w:r>
      <w:r>
        <w:rPr>
          <w:rFonts w:hint="eastAsia"/>
          <w:lang w:val="en-US" w:eastAsia="zh-CN"/>
        </w:rPr>
        <w:t>记忆</w:t>
      </w:r>
      <w:r>
        <w:t>",</w:t>
      </w:r>
    </w:p>
    <w:p w14:paraId="39AD288B">
      <w:pPr>
        <w:rPr>
          <w:rFonts w:hint="default" w:eastAsia="宋体"/>
          <w:lang w:val="en-US" w:eastAsia="zh-CN"/>
        </w:rPr>
      </w:pPr>
      <w:r>
        <w:t xml:space="preserve">      "价值层级": "高/中/低"</w:t>
      </w:r>
      <w:r>
        <w:rPr>
          <w:rFonts w:hint="default"/>
          <w:lang w:val="en-US"/>
        </w:rPr>
        <w:t>,</w:t>
      </w:r>
    </w:p>
    <w:p w14:paraId="0E4F2F0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      "文件路径": "记忆类别（</w:t>
      </w:r>
      <w:r>
        <w:t>"元认知</w:t>
      </w:r>
      <w:r>
        <w:rPr>
          <w:rFonts w:hint="eastAsia"/>
          <w:lang w:val="en-US" w:eastAsia="zh-CN"/>
        </w:rPr>
        <w:t>记忆</w:t>
      </w:r>
      <w:r>
        <w:t>/高阶整合</w:t>
      </w:r>
      <w:r>
        <w:rPr>
          <w:rFonts w:hint="eastAsia"/>
          <w:lang w:val="en-US" w:eastAsia="zh-CN"/>
        </w:rPr>
        <w:t>记忆</w:t>
      </w:r>
      <w:r>
        <w:t>/分类</w:t>
      </w:r>
      <w:r>
        <w:rPr>
          <w:rFonts w:hint="eastAsia"/>
          <w:lang w:val="en-US" w:eastAsia="zh-CN"/>
        </w:rPr>
        <w:t>记忆</w:t>
      </w:r>
      <w:r>
        <w:t>"</w:t>
      </w:r>
      <w:r>
        <w:rPr>
          <w:rFonts w:hint="eastAsia"/>
          <w:lang w:eastAsia="zh-CN"/>
        </w:rPr>
        <w:t>）</w:t>
      </w:r>
      <w:r>
        <w:rPr>
          <w:rFonts w:hint="eastAsia"/>
          <w:lang w:val="en-US" w:eastAsia="zh-CN"/>
        </w:rPr>
        <w:t>/记忆价值（</w:t>
      </w:r>
      <w:r>
        <w:t>高/中/低</w:t>
      </w:r>
      <w:r>
        <w:rPr>
          <w:rFonts w:hint="eastAsia"/>
          <w:lang w:eastAsia="zh-CN"/>
        </w:rPr>
        <w:t>）</w:t>
      </w:r>
      <w:r>
        <w:rPr>
          <w:rFonts w:hint="eastAsia"/>
          <w:lang w:val="en-US" w:eastAsia="zh-CN"/>
        </w:rPr>
        <w:t>/</w:t>
      </w:r>
      <w:r>
        <w:rPr>
          <w:rFonts w:hint="default"/>
          <w:lang w:val="en-US" w:eastAsia="zh-CN"/>
        </w:rPr>
        <w:t>xxxx(</w:t>
      </w:r>
      <w:r>
        <w:rPr>
          <w:rFonts w:hint="eastAsia"/>
          <w:lang w:val="en-US" w:eastAsia="zh-CN"/>
        </w:rPr>
        <w:t>年份）/xx（月份）/xx（日期）/记忆ID.txt（后缀不同的文件按照对应格式填写）"</w:t>
      </w:r>
    </w:p>
    <w:p w14:paraId="1AA43CBE">
      <w:r>
        <w:t xml:space="preserve">    }</w:t>
      </w:r>
    </w:p>
    <w:p w14:paraId="286C02F8">
      <w:r>
        <w:t xml:space="preserve">  ]</w:t>
      </w:r>
    </w:p>
    <w:p w14:paraId="0F74495E">
      <w:r>
        <w:t>"</w:t>
      </w:r>
      <w:r>
        <w:rPr>
          <w:rFonts w:hint="eastAsia"/>
          <w:lang w:val="en-US" w:eastAsia="zh-CN"/>
        </w:rPr>
        <w:t>上级</w:t>
      </w:r>
      <w:r>
        <w:t>关联</w:t>
      </w:r>
      <w:r>
        <w:rPr>
          <w:rFonts w:hint="eastAsia"/>
          <w:lang w:val="en-US" w:eastAsia="zh-CN"/>
        </w:rPr>
        <w:t>NNG</w:t>
      </w:r>
      <w:r>
        <w:t>": "</w:t>
      </w:r>
      <w:r>
        <w:rPr>
          <w:rFonts w:hint="eastAsia"/>
          <w:lang w:val="en-US" w:eastAsia="zh-CN"/>
        </w:rPr>
        <w:t>上级NNG的名称，NNG内容摘要，记忆ID，</w:t>
      </w:r>
      <w:r>
        <w:t>关联程度，数值0-100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根据关联性阈值来判断</w:t>
      </w:r>
      <w:r>
        <w:t>",</w:t>
      </w:r>
    </w:p>
    <w:p w14:paraId="0D97A418">
      <w:pPr>
        <w:rPr>
          <w:rFonts w:hint="default" w:eastAsia="宋体"/>
          <w:lang w:val="en-US" w:eastAsia="zh-CN"/>
        </w:rPr>
      </w:pPr>
      <w:r>
        <w:t>"</w:t>
      </w:r>
      <w:r>
        <w:rPr>
          <w:rFonts w:hint="eastAsia"/>
          <w:lang w:val="en-US" w:eastAsia="zh-CN"/>
        </w:rPr>
        <w:t>下级</w:t>
      </w:r>
      <w:r>
        <w:t>关联</w:t>
      </w:r>
      <w:r>
        <w:rPr>
          <w:rFonts w:hint="eastAsia"/>
          <w:lang w:val="en-US" w:eastAsia="zh-CN"/>
        </w:rPr>
        <w:t>NNG</w:t>
      </w:r>
      <w:r>
        <w:t>": "</w:t>
      </w:r>
      <w:r>
        <w:rPr>
          <w:rFonts w:hint="eastAsia"/>
          <w:lang w:val="en-US" w:eastAsia="zh-CN"/>
        </w:rPr>
        <w:t>下级NNG的名称，NNG内容摘要，记忆ID，</w:t>
      </w:r>
      <w:r>
        <w:t>关联程度，数值0-100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根据关联性阈值来判断，注：下级NNG更新时需要同步更新，可以有多个，下级节点依次排列一样的格式</w:t>
      </w:r>
      <w:r>
        <w:t>",</w:t>
      </w:r>
    </w:p>
    <w:p w14:paraId="4A4F7FF2"/>
    <w:p w14:paraId="1223B62D">
      <w:r>
        <w:t>}</w:t>
      </w:r>
    </w:p>
    <w:p w14:paraId="1487A619"/>
    <w:p w14:paraId="689D47B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新增记忆，</w:t>
      </w:r>
      <w:r>
        <w:rPr>
          <w:rFonts w:hint="default" w:eastAsia="宋体"/>
          <w:lang w:val="en-US" w:eastAsia="zh-CN"/>
        </w:rPr>
        <w:t>分类记忆</w:t>
      </w:r>
      <w:r>
        <w:rPr>
          <w:rFonts w:hint="eastAsia"/>
          <w:lang w:val="en-US" w:eastAsia="zh-CN"/>
        </w:rPr>
        <w:t>/元认知记忆/高阶整合记忆，</w:t>
      </w:r>
    </w:p>
    <w:p w14:paraId="10DDF15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xxx（代指数字）</w:t>
      </w:r>
    </w:p>
    <w:p w14:paraId="60B348E0">
      <w:pPr>
        <w:rPr>
          <w:rFonts w:hint="eastAsia"/>
          <w:lang w:val="en-US" w:eastAsia="zh-CN"/>
        </w:rPr>
      </w:pPr>
      <w:r>
        <w:rPr>
          <w:rFonts w:hint="default" w:eastAsia="宋体"/>
          <w:lang w:val="en-US" w:eastAsia="zh-CN"/>
        </w:rPr>
        <w:t>【记忆层级】：分类记忆</w:t>
      </w:r>
      <w:r>
        <w:rPr>
          <w:rFonts w:hint="eastAsia"/>
          <w:lang w:val="en-US" w:eastAsia="zh-CN"/>
        </w:rPr>
        <w:t>/元认知记忆/高阶整合记忆</w:t>
      </w:r>
    </w:p>
    <w:p w14:paraId="767B35F4">
      <w:pPr>
        <w:rPr>
          <w:rFonts w:hint="eastAsia"/>
          <w:lang w:val="en-US" w:eastAsia="zh-CN"/>
        </w:rPr>
      </w:pPr>
      <w:r>
        <w:rPr>
          <w:rFonts w:hint="default" w:eastAsia="宋体"/>
          <w:lang w:val="en-US" w:eastAsia="zh-CN"/>
        </w:rPr>
        <w:t>【记忆</w:t>
      </w:r>
      <w:r>
        <w:rPr>
          <w:rFonts w:hint="eastAsia"/>
          <w:lang w:val="en-US" w:eastAsia="zh-CN"/>
        </w:rPr>
        <w:t>ID</w:t>
      </w:r>
      <w:r>
        <w:rPr>
          <w:rFonts w:hint="default" w:eastAsia="宋体"/>
          <w:lang w:val="en-US" w:eastAsia="zh-CN"/>
        </w:rPr>
        <w:t>】</w:t>
      </w:r>
      <w:r>
        <w:rPr>
          <w:rFonts w:hint="eastAsia"/>
          <w:lang w:val="en-US" w:eastAsia="zh-CN"/>
        </w:rPr>
        <w:t>xxx（代指数字）</w:t>
      </w:r>
    </w:p>
    <w:p w14:paraId="7C5843D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【记忆时间】分类记忆是工作记忆诞生的第一时间，高阶整合则按照生成时间，但要保留原有工作记忆诞生的时间</w:t>
      </w:r>
    </w:p>
    <w:p w14:paraId="5425AABC">
      <w:pPr>
        <w:rPr>
          <w:rFonts w:hint="default" w:eastAsia="宋体"/>
          <w:lang w:val="en-US" w:eastAsia="zh-CN"/>
        </w:rPr>
      </w:pPr>
      <w:r>
        <w:rPr>
          <w:rFonts w:hint="default" w:eastAsia="宋体"/>
          <w:lang w:val="en-US" w:eastAsia="zh-CN"/>
        </w:rPr>
        <w:t>【置信度】：</w:t>
      </w:r>
      <w:r>
        <w:rPr>
          <w:rFonts w:hint="eastAsia"/>
          <w:lang w:val="en-US" w:eastAsia="zh-CN"/>
        </w:rPr>
        <w:t>xxx（代指数字1-100）</w:t>
      </w:r>
    </w:p>
    <w:p w14:paraId="542FB05F">
      <w:pPr>
        <w:rPr>
          <w:rFonts w:hint="default" w:eastAsia="宋体"/>
          <w:lang w:val="en-US" w:eastAsia="zh-CN"/>
        </w:rPr>
      </w:pPr>
      <w:r>
        <w:rPr>
          <w:rFonts w:hint="default" w:eastAsia="宋体"/>
          <w:lang w:val="en-US" w:eastAsia="zh-CN"/>
        </w:rPr>
        <w:t>【核心内容】：</w:t>
      </w:r>
    </w:p>
    <w:p w14:paraId="7A120E64">
      <w:pPr>
        <w:rPr>
          <w:rFonts w:hint="eastAsia"/>
          <w:lang w:val="en-US" w:eastAsia="zh-CN"/>
        </w:rPr>
      </w:pPr>
      <w:r>
        <w:rPr>
          <w:rFonts w:hint="default" w:eastAsia="宋体"/>
          <w:lang w:val="en-US" w:eastAsia="zh-CN"/>
        </w:rPr>
        <w:t>用户输入：</w:t>
      </w:r>
      <w:r>
        <w:rPr>
          <w:rFonts w:hint="eastAsia"/>
          <w:lang w:val="en-US" w:eastAsia="zh-CN"/>
        </w:rPr>
        <w:t>内容</w:t>
      </w:r>
    </w:p>
    <w:p w14:paraId="1613A114">
      <w:pPr>
        <w:rPr>
          <w:rFonts w:hint="eastAsia"/>
          <w:lang w:val="en-US" w:eastAsia="zh-CN"/>
        </w:rPr>
      </w:pPr>
      <w:r>
        <w:rPr>
          <w:rFonts w:hint="default" w:eastAsia="宋体"/>
          <w:lang w:val="en-US" w:eastAsia="zh-CN"/>
        </w:rPr>
        <w:t>AI响应：</w:t>
      </w:r>
      <w:r>
        <w:rPr>
          <w:rFonts w:hint="eastAsia"/>
          <w:lang w:val="en-US" w:eastAsia="zh-CN"/>
        </w:rPr>
        <w:t>内容</w:t>
      </w:r>
    </w:p>
    <w:p w14:paraId="58E291B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注：可以多个对话可以单个对话，高阶整合和元认知可以增加额外说明也可不纠结于对话格式。</w:t>
      </w:r>
    </w:p>
    <w:p w14:paraId="5BB83A2C">
      <w:pPr>
        <w:rPr>
          <w:rFonts w:hint="default"/>
          <w:lang w:val="en-US" w:eastAsia="zh-CN"/>
        </w:rPr>
      </w:pPr>
    </w:p>
    <w:p w14:paraId="472EA31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说明：NNG和对应的记忆文件需要同时生成，系统需要区分NNG和记忆的内容分别存入对应的位置，并保证可根据NNG第一时间调取记忆，实现跨文件链接。</w:t>
      </w:r>
    </w:p>
    <w:p w14:paraId="07653CE4">
      <w:pPr>
        <w:numPr>
          <w:ilvl w:val="0"/>
          <w:numId w:val="0"/>
        </w:numPr>
        <w:spacing w:after="0" w:line="240" w:lineRule="auto"/>
        <w:ind w:leftChars="0"/>
        <w:rPr>
          <w:rFonts w:hint="default"/>
          <w:lang w:val="en-US" w:eastAsia="zh-CN"/>
        </w:rPr>
      </w:pPr>
    </w:p>
    <w:p w14:paraId="6C039B1D">
      <w:pPr>
        <w:spacing w:after="0" w:line="240" w:lineRule="auto"/>
        <w:rPr>
          <w:rFonts w:hint="default"/>
          <w:lang w:val="en-US" w:eastAsia="zh-CN"/>
        </w:rPr>
      </w:pPr>
    </w:p>
    <w:p w14:paraId="23C2F704">
      <w:r>
        <w:t>系统要求：</w:t>
      </w:r>
    </w:p>
    <w:p w14:paraId="175B611D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LLM必须严格按照上述格式输出</w:t>
      </w:r>
    </w:p>
    <w:p w14:paraId="10C7ED99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每次只输出一个指令</w:t>
      </w:r>
    </w:p>
    <w:p w14:paraId="6DCBF88C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不要包含其他解释性文字</w:t>
      </w:r>
    </w:p>
    <w:p w14:paraId="43ACEC10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如果LLM输出格式不符合规范，系统将采用默认行为（STAY）</w:t>
      </w:r>
    </w:p>
    <w:p w14:paraId="7F7710C6"/>
    <w:p w14:paraId="73E07805"/>
    <w:p w14:paraId="1582BA66"/>
    <w:p w14:paraId="1C1AEB3B"/>
    <w:p w14:paraId="746438C9">
      <w:pPr>
        <w:pStyle w:val="5"/>
      </w:pPr>
      <w:r>
        <w:t>9.2 第一层沙盒数据提供格式</w:t>
      </w:r>
    </w:p>
    <w:p w14:paraId="57A8F431"/>
    <w:p w14:paraId="3055E9A8"/>
    <w:p w14:paraId="06D9A5E4"/>
    <w:p w14:paraId="430D900D"/>
    <w:p w14:paraId="6500BFEC">
      <w:r>
        <w:t>每次导航决策时，系统向LLM提供：</w:t>
      </w:r>
    </w:p>
    <w:p w14:paraId="1275136B"/>
    <w:p w14:paraId="100302E9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1. </w:t>
      </w:r>
      <w:r>
        <w:t>用户原始输入</w:t>
      </w:r>
    </w:p>
    <w:p w14:paraId="46FBD818"/>
    <w:p w14:paraId="26691E35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2. </w:t>
      </w:r>
      <w:r>
        <w:t>当前导航路径（如：root → 1 → 1.2）</w:t>
      </w:r>
    </w:p>
    <w:p w14:paraId="63E9D4BE"/>
    <w:p w14:paraId="47B8F5E6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3. </w:t>
      </w:r>
      <w:r>
        <w:t>当前节点完整信息：</w:t>
      </w:r>
    </w:p>
    <w:p w14:paraId="5DFA03D7">
      <w:r>
        <w:rPr>
          <w:b/>
          <w:color w:val="646464"/>
        </w:rPr>
        <w:t>// json</w:t>
      </w:r>
      <w:r>
        <w:rPr>
          <w:b/>
          <w:color w:val="646464"/>
        </w:rPr>
        <w:br w:type="textWrapping"/>
      </w:r>
      <w:r>
        <w:rPr>
          <w:rStyle w:val="165"/>
        </w:rPr>
        <w:br w:type="textWrapping"/>
      </w:r>
      <w:r>
        <w:t>{</w:t>
      </w:r>
    </w:p>
    <w:p w14:paraId="25375082"/>
    <w:p w14:paraId="7D4871CB">
      <w:pPr>
        <w:rPr>
          <w:rFonts w:hint="default" w:eastAsia="宋体"/>
          <w:lang w:val="en-US" w:eastAsia="zh-CN"/>
        </w:rPr>
      </w:pPr>
      <w:r>
        <w:t xml:space="preserve">"定位": </w:t>
      </w:r>
      <w:r>
        <w:rPr>
          <w:rFonts w:hint="eastAsia"/>
          <w:lang w:val="en-US" w:eastAsia="zh-CN"/>
        </w:rPr>
        <w:t>示例节点名3.2.1</w:t>
      </w:r>
    </w:p>
    <w:p w14:paraId="38665399">
      <w:r>
        <w:t xml:space="preserve">  "置信度": </w:t>
      </w:r>
      <w:r>
        <w:rPr>
          <w:rFonts w:hint="eastAsia"/>
          <w:lang w:val="en-US" w:eastAsia="zh-CN"/>
        </w:rPr>
        <w:t>示例置信度80</w:t>
      </w:r>
      <w:r>
        <w:t>,</w:t>
      </w:r>
    </w:p>
    <w:p w14:paraId="427C2310">
      <w:r>
        <w:t xml:space="preserve">  "时间": "</w:t>
      </w:r>
      <w:r>
        <w:rPr>
          <w:rFonts w:hint="eastAsia"/>
          <w:lang w:val="en-US" w:eastAsia="zh-CN"/>
        </w:rPr>
        <w:t>示例</w:t>
      </w:r>
      <w:r>
        <w:t>时间戳，格式：</w:t>
      </w:r>
      <w:r>
        <w:rPr>
          <w:rFonts w:hint="eastAsia"/>
          <w:lang w:val="en-US" w:eastAsia="zh-CN"/>
        </w:rPr>
        <w:t>2026</w:t>
      </w:r>
      <w:r>
        <w:t>-</w:t>
      </w:r>
      <w:r>
        <w:rPr>
          <w:rFonts w:hint="eastAsia"/>
          <w:lang w:val="en-US" w:eastAsia="zh-CN"/>
        </w:rPr>
        <w:t>01</w:t>
      </w:r>
      <w:r>
        <w:t>-</w:t>
      </w:r>
      <w:r>
        <w:rPr>
          <w:rFonts w:hint="eastAsia"/>
          <w:lang w:val="en-US" w:eastAsia="zh-CN"/>
        </w:rPr>
        <w:t>26</w:t>
      </w:r>
      <w:r>
        <w:t xml:space="preserve"> </w:t>
      </w:r>
      <w:r>
        <w:rPr>
          <w:rFonts w:hint="eastAsia"/>
          <w:lang w:val="en-US" w:eastAsia="zh-CN"/>
        </w:rPr>
        <w:t>12</w:t>
      </w:r>
      <w:r>
        <w:t>:</w:t>
      </w:r>
      <w:r>
        <w:rPr>
          <w:rFonts w:hint="eastAsia"/>
          <w:lang w:val="en-US" w:eastAsia="zh-CN"/>
        </w:rPr>
        <w:t>17</w:t>
      </w:r>
      <w:r>
        <w:t>:</w:t>
      </w:r>
      <w:r>
        <w:rPr>
          <w:rFonts w:hint="eastAsia"/>
          <w:lang w:val="en-US" w:eastAsia="zh-CN"/>
        </w:rPr>
        <w:t>03</w:t>
      </w:r>
      <w:r>
        <w:t>",</w:t>
      </w:r>
    </w:p>
    <w:p w14:paraId="688C42AE">
      <w:r>
        <w:t xml:space="preserve">  "内容": "简要说明节点代表的概念或知识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为何储存在这里</w:t>
      </w:r>
      <w:r>
        <w:t>",</w:t>
      </w:r>
    </w:p>
    <w:p w14:paraId="471D9224">
      <w:r>
        <w:t xml:space="preserve">    "关联的记忆文件摘要": [</w:t>
      </w:r>
    </w:p>
    <w:p w14:paraId="2E50E155">
      <w:r>
        <w:t xml:space="preserve">    {</w:t>
      </w:r>
    </w:p>
    <w:p w14:paraId="7604437B">
      <w:r>
        <w:t xml:space="preserve">      "记忆ID": "自然数标识符，由系统计数器保证唯一性",</w:t>
      </w:r>
    </w:p>
    <w:p w14:paraId="25B2D452">
      <w:r>
        <w:t xml:space="preserve">      "摘要": "记忆内容简要描述",</w:t>
      </w:r>
    </w:p>
    <w:p w14:paraId="53698319">
      <w:r>
        <w:t xml:space="preserve">      "记忆类型": "元认知</w:t>
      </w:r>
      <w:r>
        <w:rPr>
          <w:rFonts w:hint="eastAsia"/>
          <w:lang w:val="en-US" w:eastAsia="zh-CN"/>
        </w:rPr>
        <w:t>记忆</w:t>
      </w:r>
      <w:r>
        <w:t>/高阶整合</w:t>
      </w:r>
      <w:r>
        <w:rPr>
          <w:rFonts w:hint="eastAsia"/>
          <w:lang w:val="en-US" w:eastAsia="zh-CN"/>
        </w:rPr>
        <w:t>记忆</w:t>
      </w:r>
      <w:r>
        <w:t>/分类</w:t>
      </w:r>
      <w:r>
        <w:rPr>
          <w:rFonts w:hint="eastAsia"/>
          <w:lang w:val="en-US" w:eastAsia="zh-CN"/>
        </w:rPr>
        <w:t>记忆</w:t>
      </w:r>
      <w:r>
        <w:t>",</w:t>
      </w:r>
    </w:p>
    <w:p w14:paraId="287E07FA">
      <w:pPr>
        <w:rPr>
          <w:rFonts w:hint="default" w:eastAsia="宋体"/>
          <w:lang w:val="en-US" w:eastAsia="zh-CN"/>
        </w:rPr>
      </w:pPr>
      <w:r>
        <w:t xml:space="preserve">      "价值层级": "高/中/低"</w:t>
      </w:r>
      <w:r>
        <w:rPr>
          <w:rFonts w:hint="default"/>
          <w:lang w:val="en-US"/>
        </w:rPr>
        <w:t>,</w:t>
      </w:r>
    </w:p>
    <w:p w14:paraId="3B42E5A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      "文件路径": "记忆类别（</w:t>
      </w:r>
      <w:r>
        <w:t>"元认知</w:t>
      </w:r>
      <w:r>
        <w:rPr>
          <w:rFonts w:hint="eastAsia"/>
          <w:lang w:val="en-US" w:eastAsia="zh-CN"/>
        </w:rPr>
        <w:t>记忆</w:t>
      </w:r>
      <w:r>
        <w:t>/高阶整合</w:t>
      </w:r>
      <w:r>
        <w:rPr>
          <w:rFonts w:hint="eastAsia"/>
          <w:lang w:val="en-US" w:eastAsia="zh-CN"/>
        </w:rPr>
        <w:t>记忆</w:t>
      </w:r>
      <w:r>
        <w:t>/分类</w:t>
      </w:r>
      <w:r>
        <w:rPr>
          <w:rFonts w:hint="eastAsia"/>
          <w:lang w:val="en-US" w:eastAsia="zh-CN"/>
        </w:rPr>
        <w:t>记忆</w:t>
      </w:r>
      <w:r>
        <w:t>"</w:t>
      </w:r>
      <w:r>
        <w:rPr>
          <w:rFonts w:hint="eastAsia"/>
          <w:lang w:eastAsia="zh-CN"/>
        </w:rPr>
        <w:t>）</w:t>
      </w:r>
      <w:r>
        <w:rPr>
          <w:rFonts w:hint="eastAsia"/>
          <w:lang w:val="en-US" w:eastAsia="zh-CN"/>
        </w:rPr>
        <w:t>/记忆价值（</w:t>
      </w:r>
      <w:r>
        <w:t>高/中/低</w:t>
      </w:r>
      <w:r>
        <w:rPr>
          <w:rFonts w:hint="eastAsia"/>
          <w:lang w:eastAsia="zh-CN"/>
        </w:rPr>
        <w:t>）</w:t>
      </w:r>
      <w:r>
        <w:rPr>
          <w:rFonts w:hint="eastAsia"/>
          <w:lang w:val="en-US" w:eastAsia="zh-CN"/>
        </w:rPr>
        <w:t>/</w:t>
      </w:r>
      <w:r>
        <w:rPr>
          <w:rFonts w:hint="default"/>
          <w:lang w:val="en-US" w:eastAsia="zh-CN"/>
        </w:rPr>
        <w:t>xxxx(</w:t>
      </w:r>
      <w:r>
        <w:rPr>
          <w:rFonts w:hint="eastAsia"/>
          <w:lang w:val="en-US" w:eastAsia="zh-CN"/>
        </w:rPr>
        <w:t>年份）/xx（月份）/xx（日期）/记忆ID.txt（后缀不同的文件按照对应格式填写）"</w:t>
      </w:r>
    </w:p>
    <w:p w14:paraId="17CD5861">
      <w:r>
        <w:t xml:space="preserve">    }</w:t>
      </w:r>
    </w:p>
    <w:p w14:paraId="61C2EA5B"/>
    <w:p w14:paraId="0C0CF05F">
      <w:r>
        <w:t xml:space="preserve">  ]</w:t>
      </w:r>
    </w:p>
    <w:p w14:paraId="2E1375E9">
      <w:r>
        <w:t>"</w:t>
      </w:r>
      <w:r>
        <w:rPr>
          <w:rFonts w:hint="eastAsia"/>
          <w:lang w:val="en-US" w:eastAsia="zh-CN"/>
        </w:rPr>
        <w:t>上级</w:t>
      </w:r>
      <w:r>
        <w:t>关联</w:t>
      </w:r>
      <w:r>
        <w:rPr>
          <w:rFonts w:hint="eastAsia"/>
          <w:lang w:val="en-US" w:eastAsia="zh-CN"/>
        </w:rPr>
        <w:t>NNG</w:t>
      </w:r>
      <w:r>
        <w:t>": "</w:t>
      </w:r>
      <w:r>
        <w:rPr>
          <w:rFonts w:hint="eastAsia"/>
          <w:lang w:val="en-US" w:eastAsia="zh-CN"/>
        </w:rPr>
        <w:t>上级NNG的名称，NNG内容摘要，记忆ID，</w:t>
      </w:r>
      <w:r>
        <w:t>关联程度，数值0-100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根据关联性阈值来判断</w:t>
      </w:r>
      <w:r>
        <w:t>",</w:t>
      </w:r>
    </w:p>
    <w:p w14:paraId="01928036">
      <w:pPr>
        <w:rPr>
          <w:rFonts w:hint="default" w:eastAsia="宋体"/>
          <w:lang w:val="en-US" w:eastAsia="zh-CN"/>
        </w:rPr>
      </w:pPr>
      <w:r>
        <w:t>"</w:t>
      </w:r>
      <w:r>
        <w:rPr>
          <w:rFonts w:hint="eastAsia"/>
          <w:lang w:val="en-US" w:eastAsia="zh-CN"/>
        </w:rPr>
        <w:t>下级</w:t>
      </w:r>
      <w:r>
        <w:t>关联</w:t>
      </w:r>
      <w:r>
        <w:rPr>
          <w:rFonts w:hint="eastAsia"/>
          <w:lang w:val="en-US" w:eastAsia="zh-CN"/>
        </w:rPr>
        <w:t>NNG</w:t>
      </w:r>
      <w:r>
        <w:t>": "</w:t>
      </w:r>
      <w:r>
        <w:rPr>
          <w:rFonts w:hint="eastAsia"/>
          <w:lang w:val="en-US" w:eastAsia="zh-CN"/>
        </w:rPr>
        <w:t>下级NNG的名称，NNG内容摘要，记忆ID，</w:t>
      </w:r>
      <w:r>
        <w:t>关联程度，数值0-100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根据关联性阈值来判断，注：下级NNG更新时需要同步更新，可以有多个，下级节点依次排列一样的格式</w:t>
      </w:r>
      <w:r>
        <w:t>",</w:t>
      </w:r>
    </w:p>
    <w:p w14:paraId="27D32088"/>
    <w:p w14:paraId="06C78E49">
      <w:r>
        <w:t>}</w:t>
      </w:r>
    </w:p>
    <w:p w14:paraId="03E40184">
      <w:pPr>
        <w:pStyle w:val="4"/>
        <w:bidi w:val="0"/>
        <w:spacing w:before="0" w:line="240" w:lineRule="auto"/>
      </w:pPr>
    </w:p>
    <w:p w14:paraId="6CDB9766"/>
    <w:p w14:paraId="4A67DE16">
      <w:pPr>
        <w:numPr>
          <w:ilvl w:val="0"/>
          <w:numId w:val="8"/>
        </w:numPr>
        <w:ind w:left="0" w:hanging="142"/>
        <w:rPr>
          <w:rFonts w:hint="eastAsia"/>
          <w:lang w:val="en-US" w:eastAsia="zh-CN"/>
        </w:rPr>
      </w:pPr>
      <w:r>
        <w:t>已选中的节点（如果是多节点导航）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返回对应的NNG内容。</w:t>
      </w:r>
    </w:p>
    <w:p w14:paraId="4E674239">
      <w:pPr>
        <w:numPr>
          <w:ilvl w:val="0"/>
          <w:numId w:val="8"/>
        </w:numPr>
        <w:ind w:left="0" w:hanging="14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LLM选择指令GOTO继续导航或者STAY停止进入下一个沙盒。</w:t>
      </w:r>
    </w:p>
    <w:p w14:paraId="7978D39E">
      <w:pPr>
        <w:numPr>
          <w:ilvl w:val="0"/>
          <w:numId w:val="8"/>
        </w:numPr>
        <w:ind w:left="0" w:hanging="142"/>
      </w:pPr>
      <w:r>
        <w:rPr>
          <w:rFonts w:hint="eastAsia"/>
          <w:lang w:val="en-US" w:eastAsia="zh-CN"/>
        </w:rPr>
        <w:t>确认STAY后，进入下一个沙盒，为下个沙盒提供对应的NNG内容。</w:t>
      </w:r>
    </w:p>
    <w:p w14:paraId="41AEA7AC"/>
    <w:p w14:paraId="084F495F"/>
    <w:p w14:paraId="0DD96623"/>
    <w:p w14:paraId="30D7B75B"/>
    <w:p w14:paraId="1FADC043"/>
    <w:p w14:paraId="1A4DA5F3"/>
    <w:p w14:paraId="6DCDBA66">
      <w:r>
        <w:t>生成时间：2026-02-08 00:15</w:t>
      </w:r>
    </w:p>
    <w:p w14:paraId="10946D47"/>
    <w:p w14:paraId="6B7D77E5">
      <w:r>
        <w:t>文档性质：人工意识设计方案技术文档</w:t>
      </w:r>
    </w:p>
    <w:sectPr>
      <w:pgSz w:w="11906" w:h="16838"/>
      <w:pgMar w:top="1440" w:right="1797" w:bottom="1440" w:left="179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EB5F3E3"/>
    <w:multiLevelType w:val="singleLevel"/>
    <w:tmpl w:val="BEB5F3E3"/>
    <w:lvl w:ilvl="0" w:tentative="0">
      <w:start w:val="4"/>
      <w:numFmt w:val="decimal"/>
      <w:suff w:val="space"/>
      <w:lvlText w:val="%1."/>
      <w:lvlJc w:val="left"/>
    </w:lvl>
  </w:abstractNum>
  <w:abstractNum w:abstractNumId="1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2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3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4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5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6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7">
    <w:nsid w:val="2E7AB7C3"/>
    <w:multiLevelType w:val="singleLevel"/>
    <w:tmpl w:val="2E7AB7C3"/>
    <w:lvl w:ilvl="0" w:tentative="0">
      <w:start w:val="4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2"/>
  </w:num>
  <w:num w:numId="2">
    <w:abstractNumId w:val="5"/>
  </w:num>
  <w:num w:numId="3">
    <w:abstractNumId w:val="6"/>
  </w:num>
  <w:num w:numId="4">
    <w:abstractNumId w:val="3"/>
  </w:num>
  <w:num w:numId="5">
    <w:abstractNumId w:val="1"/>
  </w:num>
  <w:num w:numId="6">
    <w:abstractNumId w:val="4"/>
  </w:num>
  <w:num w:numId="7">
    <w:abstractNumId w:val="7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5193664"/>
    <w:rsid w:val="264252BD"/>
    <w:rsid w:val="329D576F"/>
    <w:rsid w:val="41A65E47"/>
    <w:rsid w:val="555173DC"/>
    <w:rsid w:val="56D80A26"/>
    <w:rsid w:val="73F357FA"/>
    <w:rsid w:val="782660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uiPriority="99" w:semiHidden="0" w:name="List 2"/>
    <w:lsdException w:qFormat="1"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qFormat="1" w:unhideWhenUsed="0" w:uiPriority="63" w:semiHidden="0" w:name="Medium Shading 1"/>
    <w:lsdException w:unhideWhenUsed="0" w:uiPriority="64" w:semiHidden="0" w:name="Medium Shading 2"/>
    <w:lsdException w:qFormat="1"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qFormat="1" w:unhideWhenUsed="0" w:uiPriority="65" w:semiHidden="0" w:name="Medium List 1 Accent 2"/>
    <w:lsdException w:unhideWhenUsed="0" w:uiPriority="66" w:semiHidden="0" w:name="Medium List 2 Accent 2"/>
    <w:lsdException w:qFormat="1"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qFormat="1" w:unhideWhenUsed="0" w:uiPriority="63" w:semiHidden="0" w:name="Medium Shading 1 Accent 3"/>
    <w:lsdException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qFormat="1"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276" w:lineRule="auto"/>
    </w:pPr>
    <w:rPr>
      <w:rFonts w:ascii="宋体" w:hAnsi="宋体" w:eastAsia="宋体" w:cstheme="minorBidi"/>
      <w:color w:val="000000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4">
    <w:name w:val="Blockquote"/>
    <w:basedOn w:val="1"/>
    <w:uiPriority w:val="0"/>
    <w:rPr>
      <w:rFonts w:ascii="楷体" w:hAnsi="楷体" w:eastAsia="楷体"/>
      <w:color w:val="444444"/>
      <w:sz w:val="22"/>
    </w:rPr>
  </w:style>
  <w:style w:type="character" w:customStyle="1" w:styleId="165">
    <w:name w:val="CodeChar"/>
    <w:basedOn w:val="132"/>
    <w:uiPriority w:val="0"/>
    <w:rPr>
      <w:rFonts w:ascii="Courier New" w:hAnsi="Courier New" w:eastAsia="Courier New"/>
      <w:color w:val="000000"/>
      <w:sz w:val="20"/>
    </w:rPr>
  </w:style>
  <w:style w:type="paragraph" w:customStyle="1" w:styleId="166">
    <w:name w:val="ListBullet"/>
    <w:uiPriority w:val="0"/>
    <w:pPr>
      <w:spacing w:after="200" w:line="276" w:lineRule="auto"/>
    </w:pPr>
    <w:rPr>
      <w:rFonts w:ascii="宋体" w:hAnsi="宋体" w:eastAsia="宋体" w:cstheme="minorBidi"/>
      <w:color w:val="000000"/>
      <w:sz w:val="22"/>
      <w:szCs w:val="22"/>
      <w:lang w:val="en-US" w:eastAsia="en-US" w:bidi="ar-SA"/>
    </w:rPr>
  </w:style>
  <w:style w:type="paragraph" w:customStyle="1" w:styleId="167">
    <w:name w:val="ListNumber"/>
    <w:uiPriority w:val="0"/>
    <w:pPr>
      <w:spacing w:after="200" w:line="276" w:lineRule="auto"/>
    </w:pPr>
    <w:rPr>
      <w:rFonts w:ascii="宋体" w:hAnsi="宋体" w:eastAsia="宋体" w:cstheme="minorBidi"/>
      <w:color w:val="000000"/>
      <w:sz w:val="22"/>
      <w:szCs w:val="22"/>
      <w:lang w:val="en-US" w:eastAsia="en-US" w:bidi="ar-SA"/>
    </w:rPr>
  </w:style>
  <w:style w:type="paragraph" w:customStyle="1" w:styleId="168">
    <w:name w:val="Table"/>
    <w:basedOn w:val="1"/>
    <w:uiPriority w:val="0"/>
    <w:pPr>
      <w:jc w:val="center"/>
    </w:pPr>
    <w:rPr>
      <w:rFonts w:ascii="宋体" w:hAnsi="宋体" w:eastAsia="宋体"/>
      <w:sz w:val="20"/>
    </w:rPr>
  </w:style>
  <w:style w:type="paragraph" w:customStyle="1" w:styleId="169">
    <w:name w:val="HorizontalRule"/>
    <w:basedOn w:val="1"/>
    <w:uiPriority w:val="0"/>
    <w:pPr>
      <w:spacing w:after="240"/>
    </w:pPr>
    <w:rPr>
      <w:color w:val="CCCCCC"/>
    </w:rPr>
  </w:style>
  <w:style w:type="paragraph" w:customStyle="1" w:styleId="170">
    <w:name w:val="Footnote"/>
    <w:basedOn w:val="1"/>
    <w:qFormat/>
    <w:uiPriority w:val="0"/>
    <w:rPr>
      <w:rFonts w:ascii="宋体" w:hAnsi="宋体" w:eastAsia="宋体"/>
      <w:color w:val="666666"/>
      <w:sz w:val="20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36</Pages>
  <Words>7528</Words>
  <Characters>9155</Characters>
  <Lines>0</Lines>
  <Paragraphs>0</Paragraphs>
  <TotalTime>17</TotalTime>
  <ScaleCrop>false</ScaleCrop>
  <LinksUpToDate>false</LinksUpToDate>
  <CharactersWithSpaces>10067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MarkdownToDocx Converter</dc:creator>
  <dc:description>Converted from Markdown to DOCX</dc:description>
  <cp:lastModifiedBy>canaa</cp:lastModifiedBy>
  <dcterms:modified xsi:type="dcterms:W3CDTF">2026-02-11T04:14:50Z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eyJoZGlkIjoiODk2NzBkYmNmMmI0Mjc5NWMyNmYwZGNiNjUzMzA1MTYifQ==</vt:lpwstr>
  </property>
  <property fmtid="{D5CDD505-2E9C-101B-9397-08002B2CF9AE}" pid="3" name="KSOProductBuildVer">
    <vt:lpwstr>2052-12.1.0.25225</vt:lpwstr>
  </property>
  <property fmtid="{D5CDD505-2E9C-101B-9397-08002B2CF9AE}" pid="4" name="ICV">
    <vt:lpwstr>5D73228EEA9E4DB99D84C16CD253DBFB_12</vt:lpwstr>
  </property>
</Properties>
</file>