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iado3jxi40z" w:id="0"/>
      <w:bookmarkEnd w:id="0"/>
      <w:r w:rsidDel="00000000" w:rsidR="00000000" w:rsidRPr="00000000">
        <w:rPr>
          <w:rtl w:val="0"/>
        </w:rPr>
        <w:t xml:space="preserve">CGP Megamenu Shortcode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Last updated: July 15, 2021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Directory location: /wp-content/themes/phlox/includes/cgp-mega-menu/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Include via: /wp-content/themes/phlox/functions.php 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bglqgs9erpvi" w:id="1"/>
      <w:bookmarkEnd w:id="1"/>
      <w:r w:rsidDel="00000000" w:rsidR="00000000" w:rsidRPr="00000000">
        <w:rPr>
          <w:rtl w:val="0"/>
        </w:rPr>
        <w:t xml:space="preserve">1 - Description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shortcode that displays a simple accessible megamenu using the native WordPress menu system (no plugin required)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shortcode is implemented as part of the WordPress theme. It is included via the phlox theme’s functions.php file (/wp-content/themes/phlox/functions.php)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layouts/features can be modified by adding css classes to the WordPress menu (see table below)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megamenu is based on the Accessible Mega Menu developed by Adobe: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https://adobe-accessibility.github.io/Accessible-Mega-Menu/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equcu29osdhp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15o2tzdfha4k" w:id="3"/>
      <w:bookmarkEnd w:id="3"/>
      <w:r w:rsidDel="00000000" w:rsidR="00000000" w:rsidRPr="00000000">
        <w:rPr>
          <w:rtl w:val="0"/>
        </w:rPr>
        <w:t xml:space="preserve">2 - Shortcode Usage</w:t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r2cz73xwwel7" w:id="4"/>
      <w:bookmarkEnd w:id="4"/>
      <w:r w:rsidDel="00000000" w:rsidR="00000000" w:rsidRPr="00000000">
        <w:rPr>
          <w:rtl w:val="0"/>
        </w:rPr>
        <w:t xml:space="preserve">[cgp-mega-menu]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Displays a native WordPress menu as an accessible megamenu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760"/>
        <w:gridCol w:w="2805"/>
        <w:gridCol w:w="2490"/>
        <w:tblGridChange w:id="0">
          <w:tblGrid>
            <w:gridCol w:w="1935"/>
            <w:gridCol w:w="2760"/>
            <w:gridCol w:w="280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the wordPress menu to display.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include a 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mobile-menu-text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text to display to screen readers when the mobile menu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[cgp-mega-menu menu-name="Custom Mega Menu 1 - En" mobile-menu-text="Menu"]</w:t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rPr>
          <w:sz w:val="20"/>
          <w:szCs w:val="20"/>
        </w:rPr>
      </w:pPr>
      <w:bookmarkStart w:colFirst="0" w:colLast="0" w:name="_s1ugbbqgrf07" w:id="5"/>
      <w:bookmarkEnd w:id="5"/>
      <w:r w:rsidDel="00000000" w:rsidR="00000000" w:rsidRPr="00000000">
        <w:rPr>
          <w:rtl w:val="0"/>
        </w:rPr>
        <w:t xml:space="preserve">3 - Menu Layout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2400"/>
        <w:gridCol w:w="4740"/>
        <w:tblGridChange w:id="0">
          <w:tblGrid>
            <w:gridCol w:w="2850"/>
            <w:gridCol w:w="2400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 Classes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cgp-menu-cols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1st level nav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child navigation items in columns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cgp-menu-row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1st level nav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child navigation items in a row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cgp-mega-menu-heading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2nd level nav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cgp-mega-menu-item-spacer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level nav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spacing above menu item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 Settings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 item description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level nav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a tooltip to a menu item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rPr/>
      </w:pPr>
      <w:bookmarkStart w:colFirst="0" w:colLast="0" w:name="_6sbpq1wdc1ox" w:id="6"/>
      <w:bookmarkEnd w:id="6"/>
      <w:r w:rsidDel="00000000" w:rsidR="00000000" w:rsidRPr="00000000">
        <w:rPr>
          <w:rtl w:val="0"/>
        </w:rPr>
        <w:t xml:space="preserve">4 - Screenshots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ageBreakBefore w:val="0"/>
        <w:rPr/>
      </w:pPr>
      <w:bookmarkStart w:colFirst="0" w:colLast="0" w:name="_wradrc4uky" w:id="7"/>
      <w:bookmarkEnd w:id="7"/>
      <w:r w:rsidDel="00000000" w:rsidR="00000000" w:rsidRPr="00000000">
        <w:rPr>
          <w:rtl w:val="0"/>
        </w:rPr>
        <w:t xml:space="preserve">A) WordPress Menu Settings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24475" cy="48482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ageBreakBefore w:val="0"/>
        <w:rPr/>
      </w:pPr>
      <w:bookmarkStart w:colFirst="0" w:colLast="0" w:name="_6b4zvezd2560" w:id="8"/>
      <w:bookmarkEnd w:id="8"/>
      <w:r w:rsidDel="00000000" w:rsidR="00000000" w:rsidRPr="00000000">
        <w:rPr>
          <w:rtl w:val="0"/>
        </w:rPr>
        <w:t xml:space="preserve">B) CSS Classes - </w:t>
      </w:r>
      <w:r w:rsidDel="00000000" w:rsidR="00000000" w:rsidRPr="00000000">
        <w:rPr>
          <w:rtl w:val="0"/>
        </w:rPr>
        <w:t xml:space="preserve">Row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5943600" cy="1219200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ageBreakBefore w:val="0"/>
        <w:rPr/>
      </w:pPr>
      <w:bookmarkStart w:colFirst="0" w:colLast="0" w:name="_vu2a4hqmqjst" w:id="9"/>
      <w:bookmarkEnd w:id="9"/>
      <w:r w:rsidDel="00000000" w:rsidR="00000000" w:rsidRPr="00000000">
        <w:rPr>
          <w:rtl w:val="0"/>
        </w:rPr>
        <w:t xml:space="preserve">C) CSS Classes - Column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adobe-accessibility.github.io/Accessible-Mega-Menu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