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8395" w14:textId="77777777" w:rsidR="009B473B" w:rsidRPr="00064F4A" w:rsidRDefault="009B473B" w:rsidP="00EC0933">
      <w:pPr>
        <w:jc w:val="center"/>
        <w:rPr>
          <w:rFonts w:asciiTheme="minorHAnsi" w:hAnsiTheme="minorHAnsi" w:cstheme="minorHAnsi"/>
          <w:b/>
          <w:bCs/>
          <w:sz w:val="22"/>
          <w:szCs w:val="22"/>
          <w:u w:val="single"/>
        </w:rPr>
      </w:pPr>
      <w:r w:rsidRPr="00064F4A">
        <w:rPr>
          <w:rFonts w:asciiTheme="minorHAnsi" w:hAnsiTheme="minorHAnsi" w:cstheme="minorHAnsi"/>
          <w:b/>
          <w:bCs/>
          <w:sz w:val="22"/>
          <w:szCs w:val="22"/>
          <w:u w:val="single"/>
        </w:rPr>
        <w:t>ESTUDIOS Y DOCUMENTOS PREVIOS</w:t>
      </w:r>
    </w:p>
    <w:p w14:paraId="0467C4D2" w14:textId="1DA7F97A" w:rsidR="009B473B" w:rsidRPr="00064F4A" w:rsidRDefault="00CD3FEA" w:rsidP="00EC0933">
      <w:pPr>
        <w:jc w:val="center"/>
        <w:rPr>
          <w:rFonts w:asciiTheme="minorHAnsi" w:hAnsiTheme="minorHAnsi" w:cstheme="minorHAnsi"/>
          <w:b/>
          <w:bCs/>
          <w:sz w:val="22"/>
          <w:szCs w:val="22"/>
          <w:u w:val="single"/>
        </w:rPr>
      </w:pPr>
      <w:r w:rsidRPr="00064F4A">
        <w:rPr>
          <w:rFonts w:asciiTheme="minorHAnsi" w:hAnsiTheme="minorHAnsi" w:cstheme="minorHAnsi"/>
          <w:b/>
          <w:bCs/>
          <w:sz w:val="22"/>
          <w:szCs w:val="22"/>
          <w:u w:val="single"/>
        </w:rPr>
        <w:t xml:space="preserve">MC </w:t>
      </w:r>
      <w:r w:rsidR="00142F4B">
        <w:rPr>
          <w:rFonts w:asciiTheme="minorHAnsi" w:hAnsiTheme="minorHAnsi" w:cstheme="minorHAnsi"/>
          <w:b/>
          <w:bCs/>
          <w:sz w:val="22"/>
          <w:szCs w:val="22"/>
          <w:u w:val="single"/>
        </w:rPr>
        <w:t>XXX</w:t>
      </w:r>
      <w:r w:rsidR="005A4018" w:rsidRPr="00064F4A">
        <w:rPr>
          <w:rFonts w:asciiTheme="minorHAnsi" w:hAnsiTheme="minorHAnsi" w:cstheme="minorHAnsi"/>
          <w:b/>
          <w:bCs/>
          <w:sz w:val="22"/>
          <w:szCs w:val="22"/>
          <w:u w:val="single"/>
        </w:rPr>
        <w:t xml:space="preserve"> </w:t>
      </w:r>
      <w:r w:rsidR="00AF74B4" w:rsidRPr="00064F4A">
        <w:rPr>
          <w:rFonts w:asciiTheme="minorHAnsi" w:hAnsiTheme="minorHAnsi" w:cstheme="minorHAnsi"/>
          <w:b/>
          <w:bCs/>
          <w:sz w:val="22"/>
          <w:szCs w:val="22"/>
          <w:u w:val="single"/>
        </w:rPr>
        <w:t>20</w:t>
      </w:r>
      <w:r w:rsidR="00142F4B">
        <w:rPr>
          <w:rFonts w:asciiTheme="minorHAnsi" w:hAnsiTheme="minorHAnsi" w:cstheme="minorHAnsi"/>
          <w:b/>
          <w:bCs/>
          <w:sz w:val="22"/>
          <w:szCs w:val="22"/>
          <w:u w:val="single"/>
        </w:rPr>
        <w:t>XX</w:t>
      </w:r>
    </w:p>
    <w:p w14:paraId="7DE633B5" w14:textId="77777777" w:rsidR="00954C32" w:rsidRPr="00064F4A" w:rsidRDefault="00954C32" w:rsidP="00EC0933">
      <w:pPr>
        <w:jc w:val="center"/>
        <w:rPr>
          <w:rFonts w:asciiTheme="minorHAnsi" w:hAnsiTheme="minorHAnsi" w:cstheme="minorHAnsi"/>
          <w:b/>
          <w:bCs/>
          <w:sz w:val="22"/>
          <w:szCs w:val="22"/>
          <w:u w:val="single"/>
        </w:rPr>
      </w:pPr>
    </w:p>
    <w:p w14:paraId="6DD6E8DC" w14:textId="7A216865"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El presente estudio se elabora, en cumplimiento de los Principios que rigen la Contratación Estatal en especial, en virtud de lo señalado en el Artículo 2.2.1.2.1.5.1 del Decreto Único Reglamentario No. 1082 de 2015; el cual se desarrolló en los siguientes términos:</w:t>
      </w:r>
    </w:p>
    <w:p w14:paraId="68B02406" w14:textId="77777777" w:rsidR="009B473B" w:rsidRPr="00064F4A" w:rsidRDefault="009B473B" w:rsidP="00EC0933">
      <w:pPr>
        <w:rPr>
          <w:rFonts w:asciiTheme="minorHAnsi" w:hAnsiTheme="minorHAnsi" w:cstheme="minorHAnsi"/>
          <w:sz w:val="22"/>
          <w:szCs w:val="22"/>
        </w:rPr>
      </w:pP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64"/>
        <w:gridCol w:w="1446"/>
        <w:gridCol w:w="5896"/>
      </w:tblGrid>
      <w:tr w:rsidR="009B473B" w:rsidRPr="00064F4A" w14:paraId="16496901" w14:textId="77777777" w:rsidTr="006E5DEA">
        <w:trPr>
          <w:trHeight w:val="287"/>
        </w:trPr>
        <w:tc>
          <w:tcPr>
            <w:tcW w:w="10206" w:type="dxa"/>
            <w:gridSpan w:val="3"/>
            <w:shd w:val="clear" w:color="auto" w:fill="auto"/>
          </w:tcPr>
          <w:p w14:paraId="4862EDCB" w14:textId="77777777" w:rsidR="009B473B" w:rsidRPr="00064F4A" w:rsidRDefault="009B473B" w:rsidP="00EC0933">
            <w:pPr>
              <w:numPr>
                <w:ilvl w:val="0"/>
                <w:numId w:val="18"/>
              </w:numPr>
              <w:tabs>
                <w:tab w:val="left" w:pos="318"/>
              </w:tabs>
              <w:overflowPunct w:val="0"/>
              <w:autoSpaceDE w:val="0"/>
              <w:autoSpaceDN w:val="0"/>
              <w:adjustRightInd w:val="0"/>
              <w:ind w:left="0" w:firstLine="0"/>
              <w:textAlignment w:val="baseline"/>
              <w:rPr>
                <w:rFonts w:asciiTheme="minorHAnsi" w:hAnsiTheme="minorHAnsi" w:cstheme="minorHAnsi"/>
                <w:b/>
                <w:sz w:val="22"/>
                <w:szCs w:val="22"/>
              </w:rPr>
            </w:pPr>
            <w:r w:rsidRPr="00064F4A">
              <w:rPr>
                <w:rFonts w:asciiTheme="minorHAnsi" w:hAnsiTheme="minorHAnsi" w:cstheme="minorHAnsi"/>
                <w:b/>
                <w:sz w:val="22"/>
                <w:szCs w:val="22"/>
              </w:rPr>
              <w:t>DATO</w:t>
            </w:r>
            <w:r w:rsidRPr="00064F4A">
              <w:rPr>
                <w:rFonts w:asciiTheme="minorHAnsi" w:hAnsiTheme="minorHAnsi" w:cstheme="minorHAnsi"/>
                <w:b/>
                <w:sz w:val="22"/>
                <w:szCs w:val="22"/>
                <w:shd w:val="clear" w:color="auto" w:fill="E2EFD9" w:themeFill="accent6" w:themeFillTint="33"/>
              </w:rPr>
              <w:t>S</w:t>
            </w:r>
            <w:r w:rsidRPr="00064F4A">
              <w:rPr>
                <w:rFonts w:asciiTheme="minorHAnsi" w:hAnsiTheme="minorHAnsi" w:cstheme="minorHAnsi"/>
                <w:b/>
                <w:sz w:val="22"/>
                <w:szCs w:val="22"/>
              </w:rPr>
              <w:t xml:space="preserve"> GENERALES:</w:t>
            </w:r>
          </w:p>
        </w:tc>
      </w:tr>
      <w:tr w:rsidR="009B473B" w:rsidRPr="00064F4A" w14:paraId="5F92D0B6" w14:textId="77777777" w:rsidTr="006E5DEA">
        <w:trPr>
          <w:trHeight w:val="508"/>
        </w:trPr>
        <w:tc>
          <w:tcPr>
            <w:tcW w:w="2864" w:type="dxa"/>
            <w:shd w:val="clear" w:color="auto" w:fill="auto"/>
            <w:vAlign w:val="center"/>
          </w:tcPr>
          <w:p w14:paraId="194E0031"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Fecha de emisión del estudio:</w:t>
            </w:r>
          </w:p>
        </w:tc>
        <w:tc>
          <w:tcPr>
            <w:tcW w:w="7342" w:type="dxa"/>
            <w:gridSpan w:val="2"/>
            <w:shd w:val="clear" w:color="auto" w:fill="auto"/>
            <w:vAlign w:val="center"/>
          </w:tcPr>
          <w:p w14:paraId="606A0D73" w14:textId="3E0DDB75" w:rsidR="00B911BC" w:rsidRPr="00064F4A" w:rsidRDefault="00142F4B" w:rsidP="00EC0933">
            <w:pPr>
              <w:jc w:val="both"/>
              <w:rPr>
                <w:rFonts w:asciiTheme="minorHAnsi" w:hAnsiTheme="minorHAnsi" w:cstheme="minorHAnsi"/>
                <w:b/>
                <w:sz w:val="22"/>
                <w:szCs w:val="22"/>
              </w:rPr>
            </w:pPr>
            <w:r>
              <w:rPr>
                <w:rFonts w:asciiTheme="minorHAnsi" w:hAnsiTheme="minorHAnsi" w:cstheme="minorHAnsi"/>
                <w:b/>
                <w:sz w:val="22"/>
                <w:szCs w:val="22"/>
              </w:rPr>
              <w:t>XXXX</w:t>
            </w:r>
            <w:r w:rsidR="00B1770B" w:rsidRPr="00064F4A">
              <w:rPr>
                <w:rFonts w:asciiTheme="minorHAnsi" w:hAnsiTheme="minorHAnsi" w:cstheme="minorHAnsi"/>
                <w:b/>
                <w:sz w:val="22"/>
                <w:szCs w:val="22"/>
              </w:rPr>
              <w:t xml:space="preserve"> (</w:t>
            </w:r>
            <w:r>
              <w:rPr>
                <w:rFonts w:asciiTheme="minorHAnsi" w:hAnsiTheme="minorHAnsi" w:cstheme="minorHAnsi"/>
                <w:b/>
                <w:sz w:val="22"/>
                <w:szCs w:val="22"/>
              </w:rPr>
              <w:t>XX</w:t>
            </w:r>
            <w:r w:rsidR="00B1770B" w:rsidRPr="00064F4A">
              <w:rPr>
                <w:rFonts w:asciiTheme="minorHAnsi" w:hAnsiTheme="minorHAnsi" w:cstheme="minorHAnsi"/>
                <w:b/>
                <w:sz w:val="22"/>
                <w:szCs w:val="22"/>
              </w:rPr>
              <w:t xml:space="preserve">) de </w:t>
            </w:r>
            <w:r>
              <w:rPr>
                <w:rFonts w:asciiTheme="minorHAnsi" w:hAnsiTheme="minorHAnsi" w:cstheme="minorHAnsi"/>
                <w:b/>
                <w:sz w:val="22"/>
                <w:szCs w:val="22"/>
              </w:rPr>
              <w:t>XX</w:t>
            </w:r>
            <w:r w:rsidR="00B1770B" w:rsidRPr="00064F4A">
              <w:rPr>
                <w:rFonts w:asciiTheme="minorHAnsi" w:hAnsiTheme="minorHAnsi" w:cstheme="minorHAnsi"/>
                <w:b/>
                <w:sz w:val="22"/>
                <w:szCs w:val="22"/>
              </w:rPr>
              <w:t xml:space="preserve"> de </w:t>
            </w:r>
            <w:r w:rsidR="009B473B" w:rsidRPr="00064F4A">
              <w:rPr>
                <w:rFonts w:asciiTheme="minorHAnsi" w:hAnsiTheme="minorHAnsi" w:cstheme="minorHAnsi"/>
                <w:b/>
                <w:sz w:val="22"/>
                <w:szCs w:val="22"/>
              </w:rPr>
              <w:t>20</w:t>
            </w:r>
            <w:r>
              <w:rPr>
                <w:rFonts w:asciiTheme="minorHAnsi" w:hAnsiTheme="minorHAnsi" w:cstheme="minorHAnsi"/>
                <w:b/>
                <w:sz w:val="22"/>
                <w:szCs w:val="22"/>
              </w:rPr>
              <w:t>XXX</w:t>
            </w:r>
          </w:p>
        </w:tc>
      </w:tr>
      <w:tr w:rsidR="009B473B" w:rsidRPr="00064F4A" w14:paraId="76097A5C" w14:textId="77777777" w:rsidTr="006E5DEA">
        <w:trPr>
          <w:trHeight w:val="592"/>
        </w:trPr>
        <w:tc>
          <w:tcPr>
            <w:tcW w:w="2864" w:type="dxa"/>
            <w:shd w:val="clear" w:color="auto" w:fill="auto"/>
            <w:vAlign w:val="center"/>
          </w:tcPr>
          <w:p w14:paraId="1E5DD174"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Entidad que elabora el estudio:</w:t>
            </w:r>
          </w:p>
        </w:tc>
        <w:tc>
          <w:tcPr>
            <w:tcW w:w="7342" w:type="dxa"/>
            <w:gridSpan w:val="2"/>
            <w:shd w:val="clear" w:color="auto" w:fill="auto"/>
            <w:vAlign w:val="center"/>
          </w:tcPr>
          <w:p w14:paraId="103901DF" w14:textId="450CD068"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p>
        </w:tc>
      </w:tr>
      <w:tr w:rsidR="009B473B" w:rsidRPr="00064F4A" w14:paraId="0C177869" w14:textId="77777777" w:rsidTr="006E5DEA">
        <w:trPr>
          <w:trHeight w:val="994"/>
        </w:trPr>
        <w:tc>
          <w:tcPr>
            <w:tcW w:w="2864" w:type="dxa"/>
            <w:shd w:val="clear" w:color="auto" w:fill="auto"/>
            <w:vAlign w:val="center"/>
          </w:tcPr>
          <w:p w14:paraId="64A81E05"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Procedimiento de contratación según su modalidad:</w:t>
            </w:r>
          </w:p>
        </w:tc>
        <w:tc>
          <w:tcPr>
            <w:tcW w:w="7342" w:type="dxa"/>
            <w:gridSpan w:val="2"/>
            <w:shd w:val="clear" w:color="auto" w:fill="auto"/>
          </w:tcPr>
          <w:p w14:paraId="209496BC" w14:textId="77777777" w:rsidR="009B473B" w:rsidRPr="00064F4A" w:rsidRDefault="009B473B" w:rsidP="00EC0933">
            <w:pPr>
              <w:numPr>
                <w:ilvl w:val="0"/>
                <w:numId w:val="16"/>
              </w:numPr>
              <w:overflowPunct w:val="0"/>
              <w:autoSpaceDE w:val="0"/>
              <w:autoSpaceDN w:val="0"/>
              <w:adjustRightInd w:val="0"/>
              <w:jc w:val="both"/>
              <w:textAlignment w:val="baseline"/>
              <w:rPr>
                <w:rFonts w:asciiTheme="minorHAnsi" w:hAnsiTheme="minorHAnsi" w:cstheme="minorHAnsi"/>
                <w:sz w:val="22"/>
                <w:szCs w:val="22"/>
              </w:rPr>
            </w:pPr>
            <w:r w:rsidRPr="00064F4A">
              <w:rPr>
                <w:rFonts w:asciiTheme="minorHAnsi" w:hAnsiTheme="minorHAnsi" w:cstheme="minorHAnsi"/>
                <w:sz w:val="22"/>
                <w:szCs w:val="22"/>
              </w:rPr>
              <w:t>Modalidad Selección:  Mínima Cuantía</w:t>
            </w:r>
          </w:p>
          <w:p w14:paraId="7F6779DE" w14:textId="77777777" w:rsidR="009B473B" w:rsidRPr="00064F4A" w:rsidRDefault="009B473B" w:rsidP="00EC0933">
            <w:pPr>
              <w:jc w:val="both"/>
              <w:rPr>
                <w:rFonts w:asciiTheme="minorHAnsi" w:hAnsiTheme="minorHAnsi" w:cstheme="minorHAnsi"/>
                <w:sz w:val="22"/>
                <w:szCs w:val="22"/>
              </w:rPr>
            </w:pPr>
          </w:p>
          <w:p w14:paraId="3FBB361B" w14:textId="77777777" w:rsidR="009B473B" w:rsidRPr="00064F4A" w:rsidRDefault="009B473B" w:rsidP="00EC0933">
            <w:pPr>
              <w:pStyle w:val="Textoindependiente3"/>
              <w:spacing w:after="0"/>
              <w:jc w:val="both"/>
              <w:rPr>
                <w:rFonts w:asciiTheme="minorHAnsi" w:hAnsiTheme="minorHAnsi" w:cstheme="minorHAnsi"/>
                <w:i/>
                <w:sz w:val="22"/>
                <w:szCs w:val="22"/>
              </w:rPr>
            </w:pPr>
            <w:r w:rsidRPr="00064F4A">
              <w:rPr>
                <w:rFonts w:asciiTheme="minorHAnsi" w:hAnsiTheme="minorHAnsi" w:cstheme="minorHAnsi"/>
                <w:sz w:val="22"/>
                <w:szCs w:val="22"/>
              </w:rPr>
              <w:t xml:space="preserve">Es aplicable a la presente contratación, lo dispuesto por la Ley 80 de 1993, modificada por la Ley 1150 de 2007, Ley 1474 de 2011 y el </w:t>
            </w:r>
            <w:r w:rsidRPr="00064F4A">
              <w:rPr>
                <w:rFonts w:asciiTheme="minorHAnsi" w:hAnsiTheme="minorHAnsi" w:cstheme="minorHAnsi"/>
                <w:sz w:val="22"/>
                <w:szCs w:val="22"/>
                <w:lang w:val="es-ES"/>
              </w:rPr>
              <w:t xml:space="preserve">Decreto </w:t>
            </w:r>
            <w:r w:rsidRPr="00064F4A">
              <w:rPr>
                <w:rFonts w:asciiTheme="minorHAnsi" w:hAnsiTheme="minorHAnsi" w:cstheme="minorHAnsi"/>
                <w:sz w:val="22"/>
                <w:szCs w:val="22"/>
              </w:rPr>
              <w:t xml:space="preserve">Único Reglamentario </w:t>
            </w:r>
            <w:r w:rsidRPr="00064F4A">
              <w:rPr>
                <w:rFonts w:asciiTheme="minorHAnsi" w:hAnsiTheme="minorHAnsi" w:cstheme="minorHAnsi"/>
                <w:sz w:val="22"/>
                <w:szCs w:val="22"/>
                <w:lang w:val="es-ES"/>
              </w:rPr>
              <w:t>No. 1082 de 2015</w:t>
            </w:r>
            <w:r w:rsidRPr="00064F4A">
              <w:rPr>
                <w:rFonts w:asciiTheme="minorHAnsi" w:hAnsiTheme="minorHAnsi" w:cstheme="minorHAnsi"/>
                <w:sz w:val="22"/>
                <w:szCs w:val="22"/>
              </w:rPr>
              <w:t>.</w:t>
            </w:r>
          </w:p>
        </w:tc>
      </w:tr>
      <w:tr w:rsidR="009B473B" w:rsidRPr="00064F4A" w14:paraId="4C977F80" w14:textId="77777777" w:rsidTr="006E5DEA">
        <w:trPr>
          <w:trHeight w:val="624"/>
        </w:trPr>
        <w:tc>
          <w:tcPr>
            <w:tcW w:w="2864" w:type="dxa"/>
            <w:shd w:val="clear" w:color="auto" w:fill="auto"/>
            <w:vAlign w:val="center"/>
          </w:tcPr>
          <w:p w14:paraId="7B731C5F"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Objeto de la Contratación:</w:t>
            </w:r>
          </w:p>
        </w:tc>
        <w:tc>
          <w:tcPr>
            <w:tcW w:w="7342" w:type="dxa"/>
            <w:gridSpan w:val="2"/>
            <w:shd w:val="clear" w:color="auto" w:fill="auto"/>
            <w:vAlign w:val="center"/>
          </w:tcPr>
          <w:p w14:paraId="0A146C9D" w14:textId="761CB75A" w:rsidR="009B473B" w:rsidRPr="00064F4A" w:rsidRDefault="00142F4B" w:rsidP="00EC0933">
            <w:pPr>
              <w:jc w:val="both"/>
              <w:rPr>
                <w:rFonts w:asciiTheme="minorHAnsi" w:hAnsiTheme="minorHAnsi" w:cstheme="minorHAnsi"/>
                <w:b/>
                <w:sz w:val="22"/>
                <w:szCs w:val="22"/>
              </w:rPr>
            </w:pPr>
            <w:r>
              <w:rPr>
                <w:rFonts w:asciiTheme="minorHAnsi" w:hAnsiTheme="minorHAnsi" w:cstheme="minorHAnsi"/>
                <w:b/>
                <w:bCs/>
                <w:sz w:val="22"/>
                <w:szCs w:val="22"/>
              </w:rPr>
              <w:t>XXXXXXXXXXXXXXXXXXX</w:t>
            </w:r>
          </w:p>
        </w:tc>
      </w:tr>
      <w:tr w:rsidR="009B473B" w:rsidRPr="00064F4A" w14:paraId="3E95E86C" w14:textId="77777777" w:rsidTr="006E5DEA">
        <w:trPr>
          <w:trHeight w:val="3025"/>
        </w:trPr>
        <w:tc>
          <w:tcPr>
            <w:tcW w:w="2864" w:type="dxa"/>
            <w:shd w:val="clear" w:color="auto" w:fill="auto"/>
            <w:vAlign w:val="center"/>
          </w:tcPr>
          <w:p w14:paraId="6B0341BE"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Proyecto(s) de inversión y/o rubro(s) de funcionamiento:</w:t>
            </w:r>
          </w:p>
        </w:tc>
        <w:tc>
          <w:tcPr>
            <w:tcW w:w="7342" w:type="dxa"/>
            <w:gridSpan w:val="2"/>
            <w:shd w:val="clear" w:color="auto" w:fill="auto"/>
            <w:vAlign w:val="center"/>
          </w:tcPr>
          <w:p w14:paraId="07777C92" w14:textId="1A662B99" w:rsidR="009B473B" w:rsidRPr="00064F4A" w:rsidRDefault="008A54E5" w:rsidP="00EC0933">
            <w:pPr>
              <w:autoSpaceDE w:val="0"/>
              <w:autoSpaceDN w:val="0"/>
              <w:adjustRightInd w:val="0"/>
              <w:jc w:val="both"/>
              <w:rPr>
                <w:rFonts w:asciiTheme="minorHAnsi" w:hAnsiTheme="minorHAnsi" w:cstheme="minorHAnsi"/>
                <w:iCs/>
                <w:sz w:val="22"/>
                <w:szCs w:val="22"/>
              </w:rPr>
            </w:pPr>
            <w:r w:rsidRPr="00064F4A">
              <w:rPr>
                <w:rFonts w:asciiTheme="minorHAnsi" w:eastAsia="Times New Roman" w:hAnsiTheme="minorHAnsi" w:cstheme="minorHAnsi"/>
                <w:iCs/>
                <w:color w:val="000000" w:themeColor="text1"/>
                <w:sz w:val="22"/>
                <w:szCs w:val="22"/>
                <w:lang w:val="es-ES" w:eastAsia="es-CO"/>
              </w:rPr>
              <w:t xml:space="preserve">Con cargo al </w:t>
            </w:r>
            <w:bookmarkStart w:id="0" w:name="_Hlk13563321"/>
            <w:r w:rsidRPr="00064F4A">
              <w:rPr>
                <w:rFonts w:asciiTheme="minorHAnsi" w:eastAsia="Times New Roman" w:hAnsiTheme="minorHAnsi" w:cstheme="minorHAnsi"/>
                <w:b/>
                <w:iCs/>
                <w:color w:val="000000" w:themeColor="text1"/>
                <w:sz w:val="22"/>
                <w:szCs w:val="22"/>
                <w:lang w:val="es-ES" w:eastAsia="es-CO"/>
              </w:rPr>
              <w:t>CERTIFICADO DE DISPONIBILIDAD PRESUPUESTAL</w:t>
            </w:r>
            <w:bookmarkEnd w:id="0"/>
            <w:r w:rsidRPr="00064F4A">
              <w:rPr>
                <w:rFonts w:asciiTheme="minorHAnsi" w:eastAsia="Times New Roman" w:hAnsiTheme="minorHAnsi" w:cstheme="minorHAnsi"/>
                <w:b/>
                <w:iCs/>
                <w:color w:val="000000" w:themeColor="text1"/>
                <w:sz w:val="22"/>
                <w:szCs w:val="22"/>
                <w:lang w:val="es-ES" w:eastAsia="es-CO"/>
              </w:rPr>
              <w:t xml:space="preserve"> </w:t>
            </w:r>
            <w:r w:rsidRPr="00064F4A">
              <w:rPr>
                <w:rFonts w:asciiTheme="minorHAnsi" w:eastAsia="Times New Roman" w:hAnsiTheme="minorHAnsi" w:cstheme="minorHAnsi"/>
                <w:bCs/>
                <w:iCs/>
                <w:color w:val="000000" w:themeColor="text1"/>
                <w:sz w:val="22"/>
                <w:szCs w:val="22"/>
                <w:lang w:val="es-ES" w:eastAsia="es-CO"/>
              </w:rPr>
              <w:t>numero</w:t>
            </w:r>
            <w:r w:rsidRPr="00064F4A">
              <w:rPr>
                <w:rFonts w:asciiTheme="minorHAnsi" w:eastAsia="Times New Roman" w:hAnsiTheme="minorHAnsi" w:cstheme="minorHAnsi"/>
                <w:b/>
                <w:iCs/>
                <w:color w:val="000000" w:themeColor="text1"/>
                <w:sz w:val="22"/>
                <w:szCs w:val="22"/>
                <w:lang w:val="es-ES" w:eastAsia="es-CO"/>
              </w:rPr>
              <w:t xml:space="preserve"> </w:t>
            </w:r>
            <w:r w:rsidR="009B473B" w:rsidRPr="00064F4A">
              <w:rPr>
                <w:rFonts w:asciiTheme="minorHAnsi" w:hAnsiTheme="minorHAnsi" w:cstheme="minorHAnsi"/>
                <w:b/>
                <w:iCs/>
                <w:sz w:val="22"/>
                <w:szCs w:val="22"/>
              </w:rPr>
              <w:t>202</w:t>
            </w:r>
            <w:r w:rsidR="001F1A3E" w:rsidRPr="00064F4A">
              <w:rPr>
                <w:rFonts w:asciiTheme="minorHAnsi" w:hAnsiTheme="minorHAnsi" w:cstheme="minorHAnsi"/>
                <w:b/>
                <w:iCs/>
                <w:sz w:val="22"/>
                <w:szCs w:val="22"/>
              </w:rPr>
              <w:t>5</w:t>
            </w:r>
            <w:r w:rsidR="009B473B" w:rsidRPr="00064F4A">
              <w:rPr>
                <w:rFonts w:asciiTheme="minorHAnsi" w:hAnsiTheme="minorHAnsi" w:cstheme="minorHAnsi"/>
                <w:b/>
                <w:iCs/>
                <w:sz w:val="22"/>
                <w:szCs w:val="22"/>
              </w:rPr>
              <w:t>0000</w:t>
            </w:r>
            <w:r w:rsidR="00BA34A1" w:rsidRPr="00064F4A">
              <w:rPr>
                <w:rFonts w:asciiTheme="minorHAnsi" w:hAnsiTheme="minorHAnsi" w:cstheme="minorHAnsi"/>
                <w:b/>
                <w:iCs/>
                <w:sz w:val="22"/>
                <w:szCs w:val="22"/>
              </w:rPr>
              <w:t>83</w:t>
            </w:r>
            <w:r w:rsidR="009B473B" w:rsidRPr="00064F4A">
              <w:rPr>
                <w:rFonts w:asciiTheme="minorHAnsi" w:hAnsiTheme="minorHAnsi" w:cstheme="minorHAnsi"/>
                <w:iCs/>
                <w:sz w:val="22"/>
                <w:szCs w:val="22"/>
              </w:rPr>
              <w:t xml:space="preserve"> </w:t>
            </w:r>
            <w:r w:rsidR="00BD52BC" w:rsidRPr="00064F4A">
              <w:rPr>
                <w:rFonts w:asciiTheme="minorHAnsi" w:hAnsiTheme="minorHAnsi" w:cstheme="minorHAnsi"/>
                <w:iCs/>
                <w:sz w:val="22"/>
                <w:szCs w:val="22"/>
              </w:rPr>
              <w:t xml:space="preserve">de </w:t>
            </w:r>
            <w:r w:rsidR="009B473B" w:rsidRPr="00064F4A">
              <w:rPr>
                <w:rFonts w:asciiTheme="minorHAnsi" w:hAnsiTheme="minorHAnsi" w:cstheme="minorHAnsi"/>
                <w:iCs/>
                <w:sz w:val="22"/>
                <w:szCs w:val="22"/>
              </w:rPr>
              <w:t xml:space="preserve">fecha </w:t>
            </w:r>
            <w:bookmarkStart w:id="1" w:name="_Hlk193218995"/>
            <w:r w:rsidR="00BA34A1" w:rsidRPr="00064F4A">
              <w:rPr>
                <w:rFonts w:asciiTheme="minorHAnsi" w:hAnsiTheme="minorHAnsi" w:cstheme="minorHAnsi"/>
                <w:iCs/>
                <w:sz w:val="22"/>
                <w:szCs w:val="22"/>
              </w:rPr>
              <w:t>tres</w:t>
            </w:r>
            <w:r w:rsidR="001F1A3E" w:rsidRPr="00064F4A">
              <w:rPr>
                <w:rFonts w:asciiTheme="minorHAnsi" w:hAnsiTheme="minorHAnsi" w:cstheme="minorHAnsi"/>
                <w:iCs/>
                <w:sz w:val="22"/>
                <w:szCs w:val="22"/>
              </w:rPr>
              <w:t xml:space="preserve"> </w:t>
            </w:r>
            <w:r w:rsidR="009B473B" w:rsidRPr="00064F4A">
              <w:rPr>
                <w:rFonts w:asciiTheme="minorHAnsi" w:hAnsiTheme="minorHAnsi" w:cstheme="minorHAnsi"/>
                <w:iCs/>
                <w:sz w:val="22"/>
                <w:szCs w:val="22"/>
              </w:rPr>
              <w:t>(</w:t>
            </w:r>
            <w:r w:rsidR="00BA34A1" w:rsidRPr="00064F4A">
              <w:rPr>
                <w:rFonts w:asciiTheme="minorHAnsi" w:hAnsiTheme="minorHAnsi" w:cstheme="minorHAnsi"/>
                <w:iCs/>
                <w:sz w:val="22"/>
                <w:szCs w:val="22"/>
              </w:rPr>
              <w:t>3</w:t>
            </w:r>
            <w:r w:rsidR="009B473B" w:rsidRPr="00064F4A">
              <w:rPr>
                <w:rFonts w:asciiTheme="minorHAnsi" w:hAnsiTheme="minorHAnsi" w:cstheme="minorHAnsi"/>
                <w:iCs/>
                <w:sz w:val="22"/>
                <w:szCs w:val="22"/>
              </w:rPr>
              <w:t xml:space="preserve">) de </w:t>
            </w:r>
            <w:r w:rsidR="00BA34A1" w:rsidRPr="00064F4A">
              <w:rPr>
                <w:rFonts w:asciiTheme="minorHAnsi" w:hAnsiTheme="minorHAnsi" w:cstheme="minorHAnsi"/>
                <w:iCs/>
                <w:sz w:val="22"/>
                <w:szCs w:val="22"/>
              </w:rPr>
              <w:t>junio</w:t>
            </w:r>
            <w:r w:rsidR="00A7707E" w:rsidRPr="00064F4A">
              <w:rPr>
                <w:rFonts w:asciiTheme="minorHAnsi" w:hAnsiTheme="minorHAnsi" w:cstheme="minorHAnsi"/>
                <w:iCs/>
                <w:sz w:val="22"/>
                <w:szCs w:val="22"/>
              </w:rPr>
              <w:t xml:space="preserve"> </w:t>
            </w:r>
            <w:r w:rsidR="009B473B" w:rsidRPr="00064F4A">
              <w:rPr>
                <w:rFonts w:asciiTheme="minorHAnsi" w:hAnsiTheme="minorHAnsi" w:cstheme="minorHAnsi"/>
                <w:iCs/>
                <w:sz w:val="22"/>
                <w:szCs w:val="22"/>
              </w:rPr>
              <w:t>de 202</w:t>
            </w:r>
            <w:r w:rsidR="00B911BC" w:rsidRPr="00064F4A">
              <w:rPr>
                <w:rFonts w:asciiTheme="minorHAnsi" w:hAnsiTheme="minorHAnsi" w:cstheme="minorHAnsi"/>
                <w:iCs/>
                <w:sz w:val="22"/>
                <w:szCs w:val="22"/>
              </w:rPr>
              <w:t>5</w:t>
            </w:r>
            <w:bookmarkEnd w:id="1"/>
            <w:r w:rsidR="009B473B" w:rsidRPr="00064F4A">
              <w:rPr>
                <w:rFonts w:asciiTheme="minorHAnsi" w:hAnsiTheme="minorHAnsi" w:cstheme="minorHAnsi"/>
                <w:iCs/>
                <w:sz w:val="22"/>
                <w:szCs w:val="22"/>
              </w:rPr>
              <w:t>:</w:t>
            </w:r>
          </w:p>
          <w:p w14:paraId="0DF298E0" w14:textId="77777777" w:rsidR="009B473B" w:rsidRPr="00064F4A" w:rsidRDefault="009B473B" w:rsidP="00EC0933">
            <w:pPr>
              <w:jc w:val="both"/>
              <w:rPr>
                <w:rFonts w:asciiTheme="minorHAnsi" w:hAnsiTheme="minorHAnsi" w:cstheme="minorHAnsi"/>
                <w:iCs/>
                <w:sz w:val="22"/>
                <w:szCs w:val="22"/>
              </w:rPr>
            </w:pPr>
          </w:p>
          <w:tbl>
            <w:tblPr>
              <w:tblW w:w="6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2"/>
              <w:gridCol w:w="3423"/>
              <w:gridCol w:w="1418"/>
            </w:tblGrid>
            <w:tr w:rsidR="000D4878" w:rsidRPr="00064F4A" w14:paraId="39D4D6C0" w14:textId="77777777" w:rsidTr="006E5DEA">
              <w:trPr>
                <w:trHeight w:val="84"/>
                <w:jc w:val="center"/>
              </w:trPr>
              <w:tc>
                <w:tcPr>
                  <w:tcW w:w="1682" w:type="dxa"/>
                  <w:shd w:val="clear" w:color="auto" w:fill="auto"/>
                </w:tcPr>
                <w:p w14:paraId="2EDF86D1" w14:textId="77777777" w:rsidR="000D4878" w:rsidRPr="00064F4A" w:rsidRDefault="000D4878" w:rsidP="00EC0933">
                  <w:pPr>
                    <w:pStyle w:val="NormalWeb"/>
                    <w:spacing w:before="0" w:beforeAutospacing="0" w:after="0" w:afterAutospacing="0"/>
                    <w:contextualSpacing/>
                    <w:jc w:val="center"/>
                    <w:rPr>
                      <w:rFonts w:asciiTheme="minorHAnsi" w:eastAsia="Arial" w:hAnsiTheme="minorHAnsi" w:cstheme="minorHAnsi"/>
                      <w:sz w:val="22"/>
                      <w:szCs w:val="22"/>
                    </w:rPr>
                  </w:pPr>
                  <w:r w:rsidRPr="00064F4A">
                    <w:rPr>
                      <w:rFonts w:asciiTheme="minorHAnsi" w:eastAsia="Arial" w:hAnsiTheme="minorHAnsi" w:cstheme="minorHAnsi"/>
                      <w:sz w:val="22"/>
                      <w:szCs w:val="22"/>
                    </w:rPr>
                    <w:t>RUBRO</w:t>
                  </w:r>
                </w:p>
              </w:tc>
              <w:tc>
                <w:tcPr>
                  <w:tcW w:w="3423" w:type="dxa"/>
                  <w:shd w:val="clear" w:color="auto" w:fill="auto"/>
                </w:tcPr>
                <w:p w14:paraId="5043D7AB" w14:textId="77777777" w:rsidR="000D4878" w:rsidRPr="00064F4A" w:rsidRDefault="000D4878" w:rsidP="00EC0933">
                  <w:pPr>
                    <w:pStyle w:val="NormalWeb"/>
                    <w:spacing w:before="0" w:beforeAutospacing="0" w:after="0" w:afterAutospacing="0"/>
                    <w:contextualSpacing/>
                    <w:jc w:val="center"/>
                    <w:rPr>
                      <w:rFonts w:asciiTheme="minorHAnsi" w:eastAsia="Arial" w:hAnsiTheme="minorHAnsi" w:cstheme="minorHAnsi"/>
                      <w:sz w:val="22"/>
                      <w:szCs w:val="22"/>
                    </w:rPr>
                  </w:pPr>
                  <w:r w:rsidRPr="00064F4A">
                    <w:rPr>
                      <w:rFonts w:asciiTheme="minorHAnsi" w:eastAsia="Arial" w:hAnsiTheme="minorHAnsi" w:cstheme="minorHAnsi"/>
                      <w:sz w:val="22"/>
                      <w:szCs w:val="22"/>
                    </w:rPr>
                    <w:t>NOMBRE</w:t>
                  </w:r>
                </w:p>
              </w:tc>
              <w:tc>
                <w:tcPr>
                  <w:tcW w:w="1418" w:type="dxa"/>
                  <w:shd w:val="clear" w:color="auto" w:fill="auto"/>
                </w:tcPr>
                <w:p w14:paraId="3068A6D4" w14:textId="77777777" w:rsidR="000D4878" w:rsidRPr="00064F4A" w:rsidRDefault="000D4878" w:rsidP="00EC0933">
                  <w:pPr>
                    <w:pStyle w:val="NormalWeb"/>
                    <w:spacing w:before="0" w:beforeAutospacing="0" w:after="0" w:afterAutospacing="0"/>
                    <w:contextualSpacing/>
                    <w:jc w:val="center"/>
                    <w:rPr>
                      <w:rFonts w:asciiTheme="minorHAnsi" w:eastAsia="Arial" w:hAnsiTheme="minorHAnsi" w:cstheme="minorHAnsi"/>
                      <w:sz w:val="22"/>
                      <w:szCs w:val="22"/>
                    </w:rPr>
                  </w:pPr>
                  <w:r w:rsidRPr="00064F4A">
                    <w:rPr>
                      <w:rFonts w:asciiTheme="minorHAnsi" w:eastAsia="Arial" w:hAnsiTheme="minorHAnsi" w:cstheme="minorHAnsi"/>
                      <w:sz w:val="22"/>
                      <w:szCs w:val="22"/>
                    </w:rPr>
                    <w:t>VALOR</w:t>
                  </w:r>
                </w:p>
              </w:tc>
            </w:tr>
            <w:tr w:rsidR="000D4878" w:rsidRPr="00064F4A" w14:paraId="0EEDAC25" w14:textId="77777777" w:rsidTr="000D4878">
              <w:trPr>
                <w:trHeight w:val="249"/>
                <w:jc w:val="center"/>
              </w:trPr>
              <w:tc>
                <w:tcPr>
                  <w:tcW w:w="1682" w:type="dxa"/>
                  <w:shd w:val="clear" w:color="auto" w:fill="auto"/>
                  <w:vAlign w:val="center"/>
                </w:tcPr>
                <w:p w14:paraId="353F6562" w14:textId="0964591B" w:rsidR="000D4878" w:rsidRPr="00064F4A" w:rsidRDefault="000D4878" w:rsidP="00EC0933">
                  <w:pPr>
                    <w:pStyle w:val="NormalWeb"/>
                    <w:spacing w:before="0" w:beforeAutospacing="0" w:after="0" w:afterAutospacing="0"/>
                    <w:contextualSpacing/>
                    <w:jc w:val="both"/>
                    <w:rPr>
                      <w:rFonts w:asciiTheme="minorHAnsi" w:eastAsia="Arial" w:hAnsiTheme="minorHAnsi" w:cstheme="minorHAnsi"/>
                      <w:bCs/>
                      <w:sz w:val="22"/>
                      <w:szCs w:val="22"/>
                    </w:rPr>
                  </w:pPr>
                  <w:bookmarkStart w:id="2" w:name="_Hlk199004731"/>
                  <w:r w:rsidRPr="00064F4A">
                    <w:rPr>
                      <w:rFonts w:asciiTheme="minorHAnsi" w:hAnsiTheme="minorHAnsi" w:cstheme="minorHAnsi"/>
                      <w:b/>
                      <w:bCs/>
                      <w:sz w:val="22"/>
                      <w:szCs w:val="22"/>
                      <w:shd w:val="clear" w:color="auto" w:fill="FFFFFF"/>
                    </w:rPr>
                    <w:t>2.1.2.02.0</w:t>
                  </w:r>
                  <w:r w:rsidR="00BA34A1" w:rsidRPr="00064F4A">
                    <w:rPr>
                      <w:rFonts w:asciiTheme="minorHAnsi" w:hAnsiTheme="minorHAnsi" w:cstheme="minorHAnsi"/>
                      <w:b/>
                      <w:bCs/>
                      <w:sz w:val="22"/>
                      <w:szCs w:val="22"/>
                      <w:shd w:val="clear" w:color="auto" w:fill="FFFFFF"/>
                    </w:rPr>
                    <w:t>2</w:t>
                  </w:r>
                  <w:bookmarkEnd w:id="2"/>
                  <w:r w:rsidR="00142F4B">
                    <w:rPr>
                      <w:rFonts w:asciiTheme="minorHAnsi" w:hAnsiTheme="minorHAnsi" w:cstheme="minorHAnsi"/>
                      <w:b/>
                      <w:bCs/>
                      <w:sz w:val="22"/>
                      <w:szCs w:val="22"/>
                      <w:shd w:val="clear" w:color="auto" w:fill="FFFFFF"/>
                    </w:rPr>
                    <w:t>…</w:t>
                  </w:r>
                </w:p>
              </w:tc>
              <w:tc>
                <w:tcPr>
                  <w:tcW w:w="3423" w:type="dxa"/>
                  <w:shd w:val="clear" w:color="auto" w:fill="auto"/>
                  <w:vAlign w:val="center"/>
                </w:tcPr>
                <w:p w14:paraId="5C212E13" w14:textId="55887A15" w:rsidR="000D4878" w:rsidRPr="00064F4A" w:rsidRDefault="00142F4B" w:rsidP="00EC0933">
                  <w:pPr>
                    <w:pStyle w:val="NormalWeb"/>
                    <w:spacing w:before="0" w:beforeAutospacing="0" w:after="0" w:afterAutospacing="0"/>
                    <w:contextualSpacing/>
                    <w:jc w:val="center"/>
                    <w:rPr>
                      <w:rFonts w:asciiTheme="minorHAnsi" w:eastAsia="Arial" w:hAnsiTheme="minorHAnsi" w:cstheme="minorHAnsi"/>
                      <w:bCs/>
                      <w:sz w:val="22"/>
                      <w:szCs w:val="22"/>
                    </w:rPr>
                  </w:pPr>
                  <w:r>
                    <w:rPr>
                      <w:rFonts w:asciiTheme="minorHAnsi" w:eastAsia="Times New Roman" w:hAnsiTheme="minorHAnsi" w:cstheme="minorHAnsi"/>
                      <w:b/>
                      <w:sz w:val="22"/>
                      <w:szCs w:val="22"/>
                    </w:rPr>
                    <w:t>XXXXXXX</w:t>
                  </w:r>
                </w:p>
              </w:tc>
              <w:tc>
                <w:tcPr>
                  <w:tcW w:w="1418" w:type="dxa"/>
                  <w:shd w:val="clear" w:color="auto" w:fill="auto"/>
                  <w:vAlign w:val="center"/>
                </w:tcPr>
                <w:p w14:paraId="6F6EF659" w14:textId="363E1F9A" w:rsidR="000D4878" w:rsidRPr="00064F4A" w:rsidRDefault="000D4878" w:rsidP="00EC0933">
                  <w:pPr>
                    <w:pStyle w:val="NormalWeb"/>
                    <w:spacing w:before="0" w:beforeAutospacing="0" w:after="0" w:afterAutospacing="0"/>
                    <w:contextualSpacing/>
                    <w:jc w:val="center"/>
                    <w:rPr>
                      <w:rFonts w:asciiTheme="minorHAnsi" w:eastAsia="Arial" w:hAnsiTheme="minorHAnsi" w:cstheme="minorHAnsi"/>
                      <w:b/>
                      <w:bCs/>
                      <w:sz w:val="22"/>
                      <w:szCs w:val="22"/>
                    </w:rPr>
                  </w:pPr>
                  <w:r w:rsidRPr="00064F4A">
                    <w:rPr>
                      <w:rFonts w:asciiTheme="minorHAnsi" w:eastAsia="Arial" w:hAnsiTheme="minorHAnsi" w:cstheme="minorHAnsi"/>
                      <w:b/>
                      <w:bCs/>
                      <w:sz w:val="22"/>
                      <w:szCs w:val="22"/>
                    </w:rPr>
                    <w:t xml:space="preserve">$ </w:t>
                  </w:r>
                  <w:r w:rsidR="00142F4B">
                    <w:rPr>
                      <w:rFonts w:asciiTheme="minorHAnsi" w:eastAsia="Arial" w:hAnsiTheme="minorHAnsi" w:cstheme="minorHAnsi"/>
                      <w:b/>
                      <w:sz w:val="22"/>
                      <w:szCs w:val="22"/>
                    </w:rPr>
                    <w:t>XXXXX</w:t>
                  </w:r>
                </w:p>
              </w:tc>
            </w:tr>
          </w:tbl>
          <w:p w14:paraId="1CF2E2BF" w14:textId="77777777" w:rsidR="000D4878" w:rsidRPr="00064F4A" w:rsidRDefault="000D4878" w:rsidP="00EC0933">
            <w:pPr>
              <w:jc w:val="both"/>
              <w:rPr>
                <w:rFonts w:asciiTheme="minorHAnsi" w:hAnsiTheme="minorHAnsi" w:cstheme="minorHAnsi"/>
                <w:sz w:val="22"/>
                <w:szCs w:val="22"/>
              </w:rPr>
            </w:pPr>
          </w:p>
          <w:p w14:paraId="0BAB1D76" w14:textId="6EDC9E6F" w:rsidR="009B473B" w:rsidRPr="00064F4A" w:rsidRDefault="009B473B" w:rsidP="00EC0933">
            <w:pPr>
              <w:jc w:val="both"/>
              <w:rPr>
                <w:rFonts w:asciiTheme="minorHAnsi" w:hAnsiTheme="minorHAnsi" w:cstheme="minorHAnsi"/>
                <w:iCs/>
                <w:color w:val="FF0000"/>
                <w:sz w:val="22"/>
                <w:szCs w:val="22"/>
              </w:rPr>
            </w:pPr>
            <w:r w:rsidRPr="00064F4A">
              <w:rPr>
                <w:rFonts w:asciiTheme="minorHAnsi" w:hAnsiTheme="minorHAnsi" w:cstheme="minorHAnsi"/>
                <w:sz w:val="22"/>
                <w:szCs w:val="22"/>
              </w:rPr>
              <w:t xml:space="preserve">Del Presupuesto General de Ingresos y Egresos del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Cundinamarca, para la Vigencia Fiscal del año Dos Mil </w:t>
            </w:r>
            <w:proofErr w:type="spellStart"/>
            <w:r w:rsidR="00337B90" w:rsidRPr="00064F4A">
              <w:rPr>
                <w:rFonts w:asciiTheme="minorHAnsi" w:hAnsiTheme="minorHAnsi" w:cstheme="minorHAnsi"/>
                <w:sz w:val="22"/>
                <w:szCs w:val="22"/>
              </w:rPr>
              <w:t>Vein</w:t>
            </w:r>
            <w:r w:rsidR="00B911BC" w:rsidRPr="00064F4A">
              <w:rPr>
                <w:rFonts w:asciiTheme="minorHAnsi" w:hAnsiTheme="minorHAnsi" w:cstheme="minorHAnsi"/>
                <w:sz w:val="22"/>
                <w:szCs w:val="22"/>
              </w:rPr>
              <w:t>ti</w:t>
            </w:r>
            <w:r w:rsidR="00142F4B">
              <w:rPr>
                <w:rFonts w:asciiTheme="minorHAnsi" w:hAnsiTheme="minorHAnsi" w:cstheme="minorHAnsi"/>
                <w:sz w:val="22"/>
                <w:szCs w:val="22"/>
              </w:rPr>
              <w:t>XXX</w:t>
            </w:r>
            <w:proofErr w:type="spellEnd"/>
            <w:r w:rsidRPr="00064F4A">
              <w:rPr>
                <w:rFonts w:asciiTheme="minorHAnsi" w:hAnsiTheme="minorHAnsi" w:cstheme="minorHAnsi"/>
                <w:sz w:val="22"/>
                <w:szCs w:val="22"/>
              </w:rPr>
              <w:t xml:space="preserve"> (20</w:t>
            </w:r>
            <w:r w:rsidR="00142F4B">
              <w:rPr>
                <w:rFonts w:asciiTheme="minorHAnsi" w:hAnsiTheme="minorHAnsi" w:cstheme="minorHAnsi"/>
                <w:sz w:val="22"/>
                <w:szCs w:val="22"/>
              </w:rPr>
              <w:t>XX</w:t>
            </w:r>
            <w:r w:rsidRPr="00064F4A">
              <w:rPr>
                <w:rFonts w:asciiTheme="minorHAnsi" w:hAnsiTheme="minorHAnsi" w:cstheme="minorHAnsi"/>
                <w:sz w:val="22"/>
                <w:szCs w:val="22"/>
              </w:rPr>
              <w:t>) y expedido por el Área Administrativa y Financiera de la Corporación.</w:t>
            </w:r>
          </w:p>
        </w:tc>
      </w:tr>
      <w:tr w:rsidR="009B473B" w:rsidRPr="00064F4A" w14:paraId="47DF5C69" w14:textId="77777777" w:rsidTr="004958C6">
        <w:trPr>
          <w:trHeight w:val="287"/>
        </w:trPr>
        <w:tc>
          <w:tcPr>
            <w:tcW w:w="2864" w:type="dxa"/>
            <w:shd w:val="clear" w:color="auto" w:fill="auto"/>
            <w:vAlign w:val="center"/>
          </w:tcPr>
          <w:p w14:paraId="180245B0"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Presupuesto oficial:</w:t>
            </w:r>
          </w:p>
        </w:tc>
        <w:tc>
          <w:tcPr>
            <w:tcW w:w="7342" w:type="dxa"/>
            <w:gridSpan w:val="2"/>
            <w:shd w:val="clear" w:color="auto" w:fill="auto"/>
            <w:vAlign w:val="center"/>
          </w:tcPr>
          <w:p w14:paraId="2A382B3C" w14:textId="44F9FA46" w:rsidR="009B473B" w:rsidRPr="00064F4A" w:rsidRDefault="00142F4B" w:rsidP="00EC0933">
            <w:pPr>
              <w:jc w:val="both"/>
              <w:rPr>
                <w:rFonts w:asciiTheme="minorHAnsi" w:hAnsiTheme="minorHAnsi" w:cstheme="minorHAnsi"/>
                <w:color w:val="FF0000"/>
                <w:sz w:val="22"/>
                <w:szCs w:val="22"/>
              </w:rPr>
            </w:pPr>
            <w:bookmarkStart w:id="3" w:name="OLE_LINK60"/>
            <w:bookmarkStart w:id="4" w:name="_Hlk193218934"/>
            <w:r>
              <w:rPr>
                <w:rFonts w:asciiTheme="minorHAnsi" w:hAnsiTheme="minorHAnsi" w:cstheme="minorHAnsi"/>
                <w:b/>
                <w:sz w:val="22"/>
                <w:szCs w:val="22"/>
              </w:rPr>
              <w:t xml:space="preserve">XXXXXXXXXXX </w:t>
            </w:r>
            <w:r w:rsidR="00105CCD" w:rsidRPr="00064F4A">
              <w:rPr>
                <w:rFonts w:asciiTheme="minorHAnsi" w:hAnsiTheme="minorHAnsi" w:cstheme="minorHAnsi"/>
                <w:b/>
                <w:sz w:val="22"/>
                <w:szCs w:val="22"/>
              </w:rPr>
              <w:t>PESOS</w:t>
            </w:r>
            <w:r w:rsidR="00105CCD" w:rsidRPr="00064F4A">
              <w:rPr>
                <w:rFonts w:asciiTheme="minorHAnsi" w:hAnsiTheme="minorHAnsi" w:cstheme="minorHAnsi"/>
                <w:sz w:val="22"/>
                <w:szCs w:val="22"/>
              </w:rPr>
              <w:t xml:space="preserve"> </w:t>
            </w:r>
            <w:r w:rsidR="009B473B" w:rsidRPr="00064F4A">
              <w:rPr>
                <w:rFonts w:asciiTheme="minorHAnsi" w:hAnsiTheme="minorHAnsi" w:cstheme="minorHAnsi"/>
                <w:b/>
                <w:sz w:val="22"/>
                <w:szCs w:val="22"/>
              </w:rPr>
              <w:t>($</w:t>
            </w:r>
            <w:r>
              <w:rPr>
                <w:rFonts w:asciiTheme="minorHAnsi" w:eastAsia="Arial" w:hAnsiTheme="minorHAnsi" w:cstheme="minorHAnsi"/>
                <w:b/>
                <w:sz w:val="22"/>
                <w:szCs w:val="22"/>
              </w:rPr>
              <w:t>XXXXXXXXXXX</w:t>
            </w:r>
            <w:r w:rsidR="009B473B" w:rsidRPr="00064F4A">
              <w:rPr>
                <w:rFonts w:asciiTheme="minorHAnsi" w:hAnsiTheme="minorHAnsi" w:cstheme="minorHAnsi"/>
                <w:b/>
                <w:sz w:val="22"/>
                <w:szCs w:val="22"/>
              </w:rPr>
              <w:t>)</w:t>
            </w:r>
            <w:r w:rsidR="009B473B" w:rsidRPr="00064F4A">
              <w:rPr>
                <w:rFonts w:asciiTheme="minorHAnsi" w:hAnsiTheme="minorHAnsi" w:cstheme="minorHAnsi"/>
                <w:sz w:val="22"/>
                <w:szCs w:val="22"/>
              </w:rPr>
              <w:t xml:space="preserve"> </w:t>
            </w:r>
            <w:r w:rsidR="00105CCD" w:rsidRPr="00064F4A">
              <w:rPr>
                <w:rFonts w:asciiTheme="minorHAnsi" w:hAnsiTheme="minorHAnsi" w:cstheme="minorHAnsi"/>
                <w:b/>
                <w:bCs/>
                <w:sz w:val="22"/>
                <w:szCs w:val="22"/>
              </w:rPr>
              <w:t>MONEDA CORRIENTE</w:t>
            </w:r>
            <w:bookmarkEnd w:id="3"/>
            <w:r w:rsidR="00105CCD" w:rsidRPr="00064F4A">
              <w:rPr>
                <w:rFonts w:asciiTheme="minorHAnsi" w:hAnsiTheme="minorHAnsi" w:cstheme="minorHAnsi"/>
                <w:b/>
                <w:bCs/>
                <w:sz w:val="22"/>
                <w:szCs w:val="22"/>
              </w:rPr>
              <w:t>.</w:t>
            </w:r>
            <w:bookmarkEnd w:id="4"/>
          </w:p>
        </w:tc>
      </w:tr>
      <w:tr w:rsidR="009B473B" w:rsidRPr="00064F4A" w14:paraId="3C3D3DD1" w14:textId="77777777" w:rsidTr="004958C6">
        <w:trPr>
          <w:trHeight w:val="260"/>
        </w:trPr>
        <w:tc>
          <w:tcPr>
            <w:tcW w:w="2864" w:type="dxa"/>
            <w:shd w:val="clear" w:color="auto" w:fill="auto"/>
            <w:vAlign w:val="center"/>
          </w:tcPr>
          <w:p w14:paraId="5EE90A26"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Inclusión   en el Plan de Compras y/o Contratación.</w:t>
            </w:r>
          </w:p>
        </w:tc>
        <w:tc>
          <w:tcPr>
            <w:tcW w:w="7342" w:type="dxa"/>
            <w:gridSpan w:val="2"/>
            <w:shd w:val="clear" w:color="auto" w:fill="auto"/>
            <w:vAlign w:val="center"/>
          </w:tcPr>
          <w:p w14:paraId="2D374420" w14:textId="046A0C58" w:rsidR="009B473B" w:rsidRPr="00064F4A" w:rsidRDefault="00142F4B" w:rsidP="00EC0933">
            <w:pPr>
              <w:jc w:val="both"/>
              <w:rPr>
                <w:rFonts w:asciiTheme="minorHAnsi" w:hAnsiTheme="minorHAnsi" w:cstheme="minorHAnsi"/>
                <w:sz w:val="22"/>
                <w:szCs w:val="22"/>
              </w:rPr>
            </w:pPr>
            <w:r>
              <w:rPr>
                <w:rFonts w:asciiTheme="minorHAnsi" w:hAnsiTheme="minorHAnsi" w:cstheme="minorHAnsi"/>
                <w:sz w:val="22"/>
                <w:szCs w:val="22"/>
              </w:rPr>
              <w:t>XXXXXX</w:t>
            </w:r>
            <w:r w:rsidR="00703F40" w:rsidRPr="00064F4A">
              <w:rPr>
                <w:rFonts w:asciiTheme="minorHAnsi" w:hAnsiTheme="minorHAnsi" w:cstheme="minorHAnsi"/>
                <w:sz w:val="22"/>
                <w:szCs w:val="22"/>
              </w:rPr>
              <w:t xml:space="preserve"> </w:t>
            </w:r>
            <w:r w:rsidR="009B473B" w:rsidRPr="00064F4A">
              <w:rPr>
                <w:rFonts w:asciiTheme="minorHAnsi" w:hAnsiTheme="minorHAnsi" w:cstheme="minorHAnsi"/>
                <w:sz w:val="22"/>
                <w:szCs w:val="22"/>
              </w:rPr>
              <w:t>de 20</w:t>
            </w:r>
            <w:r>
              <w:rPr>
                <w:rFonts w:asciiTheme="minorHAnsi" w:hAnsiTheme="minorHAnsi" w:cstheme="minorHAnsi"/>
                <w:sz w:val="22"/>
                <w:szCs w:val="22"/>
              </w:rPr>
              <w:t>XX</w:t>
            </w:r>
          </w:p>
        </w:tc>
      </w:tr>
      <w:tr w:rsidR="009B473B" w:rsidRPr="00064F4A" w14:paraId="543521B9" w14:textId="77777777" w:rsidTr="004958C6">
        <w:trPr>
          <w:trHeight w:val="530"/>
        </w:trPr>
        <w:tc>
          <w:tcPr>
            <w:tcW w:w="2864" w:type="dxa"/>
            <w:shd w:val="clear" w:color="auto" w:fill="auto"/>
            <w:vAlign w:val="center"/>
          </w:tcPr>
          <w:p w14:paraId="14794BA0" w14:textId="77777777" w:rsidR="009B473B" w:rsidRPr="00064F4A" w:rsidRDefault="009B473B" w:rsidP="00EC0933">
            <w:pPr>
              <w:rPr>
                <w:rFonts w:asciiTheme="minorHAnsi" w:hAnsiTheme="minorHAnsi" w:cstheme="minorHAnsi"/>
                <w:sz w:val="22"/>
                <w:szCs w:val="22"/>
              </w:rPr>
            </w:pPr>
            <w:r w:rsidRPr="00064F4A">
              <w:rPr>
                <w:rFonts w:asciiTheme="minorHAnsi" w:hAnsiTheme="minorHAnsi" w:cstheme="minorHAnsi"/>
                <w:sz w:val="22"/>
                <w:szCs w:val="22"/>
              </w:rPr>
              <w:t>La verificación y evaluación se adelantará por:</w:t>
            </w:r>
          </w:p>
        </w:tc>
        <w:tc>
          <w:tcPr>
            <w:tcW w:w="7342" w:type="dxa"/>
            <w:gridSpan w:val="2"/>
            <w:shd w:val="clear" w:color="auto" w:fill="auto"/>
            <w:vAlign w:val="center"/>
          </w:tcPr>
          <w:p w14:paraId="0C5704A8" w14:textId="6905B655" w:rsidR="009B473B" w:rsidRPr="00064F4A" w:rsidRDefault="00142F4B" w:rsidP="00EC0933">
            <w:pPr>
              <w:jc w:val="both"/>
              <w:rPr>
                <w:rFonts w:asciiTheme="minorHAnsi" w:hAnsiTheme="minorHAnsi" w:cstheme="minorHAnsi"/>
                <w:sz w:val="22"/>
                <w:szCs w:val="22"/>
              </w:rPr>
            </w:pPr>
            <w:r>
              <w:rPr>
                <w:rFonts w:asciiTheme="minorHAnsi" w:hAnsiTheme="minorHAnsi" w:cstheme="minorHAnsi"/>
                <w:sz w:val="22"/>
                <w:szCs w:val="22"/>
              </w:rPr>
              <w:t>XXXXXXXXXXXXXXXXX</w:t>
            </w:r>
            <w:r w:rsidR="00CD3FEA" w:rsidRPr="00064F4A">
              <w:rPr>
                <w:rFonts w:asciiTheme="minorHAnsi" w:hAnsiTheme="minorHAnsi" w:cstheme="minorHAnsi"/>
                <w:sz w:val="22"/>
                <w:szCs w:val="22"/>
              </w:rPr>
              <w:t xml:space="preserve"> </w:t>
            </w:r>
            <w:r w:rsidR="009B473B" w:rsidRPr="00064F4A">
              <w:rPr>
                <w:rFonts w:asciiTheme="minorHAnsi" w:hAnsiTheme="minorHAnsi" w:cstheme="minorHAnsi"/>
                <w:sz w:val="22"/>
                <w:szCs w:val="22"/>
              </w:rPr>
              <w:t>(</w:t>
            </w:r>
            <w:r w:rsidR="00337B90" w:rsidRPr="00064F4A">
              <w:rPr>
                <w:rFonts w:asciiTheme="minorHAnsi" w:hAnsiTheme="minorHAnsi" w:cstheme="minorHAnsi"/>
                <w:sz w:val="22"/>
                <w:szCs w:val="22"/>
              </w:rPr>
              <w:t>Verificación</w:t>
            </w:r>
            <w:r w:rsidR="009B473B" w:rsidRPr="00064F4A">
              <w:rPr>
                <w:rFonts w:asciiTheme="minorHAnsi" w:hAnsiTheme="minorHAnsi" w:cstheme="minorHAnsi"/>
                <w:sz w:val="22"/>
                <w:szCs w:val="22"/>
              </w:rPr>
              <w:t xml:space="preserve"> Jurídico)</w:t>
            </w:r>
          </w:p>
          <w:p w14:paraId="015A581C" w14:textId="39E59B4A" w:rsidR="009B473B" w:rsidRPr="00064F4A" w:rsidRDefault="009B473B" w:rsidP="00EC0933">
            <w:pPr>
              <w:jc w:val="both"/>
              <w:rPr>
                <w:rFonts w:asciiTheme="minorHAnsi" w:hAnsiTheme="minorHAnsi" w:cstheme="minorHAnsi"/>
                <w:sz w:val="22"/>
                <w:szCs w:val="22"/>
              </w:rPr>
            </w:pPr>
          </w:p>
          <w:p w14:paraId="4C6B875F" w14:textId="4C193B10" w:rsidR="00EB7A0E" w:rsidRPr="00064F4A" w:rsidRDefault="00142F4B" w:rsidP="00487646">
            <w:pPr>
              <w:rPr>
                <w:rFonts w:asciiTheme="minorHAnsi" w:hAnsiTheme="minorHAnsi" w:cstheme="minorHAnsi"/>
                <w:bCs/>
                <w:iCs/>
                <w:color w:val="222222"/>
                <w:sz w:val="22"/>
                <w:szCs w:val="22"/>
                <w:bdr w:val="none" w:sz="0" w:space="0" w:color="auto" w:frame="1"/>
                <w:shd w:val="clear" w:color="auto" w:fill="FFFFFF"/>
              </w:rPr>
            </w:pPr>
            <w:bookmarkStart w:id="5" w:name="OLE_LINK43"/>
            <w:bookmarkStart w:id="6" w:name="OLE_LINK44"/>
            <w:bookmarkStart w:id="7" w:name="OLE_LINK45"/>
            <w:r>
              <w:rPr>
                <w:rFonts w:asciiTheme="minorHAnsi" w:hAnsiTheme="minorHAnsi" w:cstheme="minorHAnsi"/>
                <w:sz w:val="22"/>
                <w:szCs w:val="22"/>
              </w:rPr>
              <w:t>XXXXXXXXXXXXXXXXXX</w:t>
            </w:r>
            <w:r w:rsidR="00487646" w:rsidRPr="00064F4A">
              <w:rPr>
                <w:rFonts w:asciiTheme="minorHAnsi" w:hAnsiTheme="minorHAnsi" w:cstheme="minorHAnsi"/>
                <w:bCs/>
                <w:iCs/>
                <w:color w:val="222222"/>
                <w:sz w:val="22"/>
                <w:szCs w:val="22"/>
                <w:bdr w:val="none" w:sz="0" w:space="0" w:color="auto" w:frame="1"/>
                <w:shd w:val="clear" w:color="auto" w:fill="FFFFFF"/>
              </w:rPr>
              <w:t xml:space="preserve"> </w:t>
            </w:r>
            <w:r w:rsidR="009B473B" w:rsidRPr="00064F4A">
              <w:rPr>
                <w:rFonts w:asciiTheme="minorHAnsi" w:hAnsiTheme="minorHAnsi" w:cstheme="minorHAnsi"/>
                <w:sz w:val="22"/>
                <w:szCs w:val="22"/>
              </w:rPr>
              <w:t>(Evaluador Técnico y Económico)</w:t>
            </w:r>
            <w:bookmarkEnd w:id="5"/>
            <w:bookmarkEnd w:id="6"/>
            <w:bookmarkEnd w:id="7"/>
          </w:p>
        </w:tc>
      </w:tr>
      <w:tr w:rsidR="009B473B" w:rsidRPr="00064F4A" w14:paraId="78B13FFD" w14:textId="77777777" w:rsidTr="006E5DEA">
        <w:tc>
          <w:tcPr>
            <w:tcW w:w="10206" w:type="dxa"/>
            <w:gridSpan w:val="3"/>
            <w:tcBorders>
              <w:bottom w:val="single" w:sz="4" w:space="0" w:color="auto"/>
            </w:tcBorders>
            <w:shd w:val="clear" w:color="auto" w:fill="auto"/>
          </w:tcPr>
          <w:p w14:paraId="155BAAB9" w14:textId="77777777" w:rsidR="009B473B" w:rsidRPr="00064F4A" w:rsidRDefault="009B473B" w:rsidP="00EC0933">
            <w:pPr>
              <w:pStyle w:val="NormalWeb"/>
              <w:spacing w:before="0" w:beforeAutospacing="0" w:after="0" w:afterAutospacing="0"/>
              <w:jc w:val="both"/>
              <w:rPr>
                <w:rFonts w:asciiTheme="minorHAnsi" w:hAnsiTheme="minorHAnsi" w:cstheme="minorHAnsi"/>
                <w:b/>
                <w:sz w:val="22"/>
                <w:szCs w:val="22"/>
              </w:rPr>
            </w:pPr>
            <w:r w:rsidRPr="00064F4A">
              <w:rPr>
                <w:rFonts w:asciiTheme="minorHAnsi" w:hAnsiTheme="minorHAnsi" w:cstheme="minorHAnsi"/>
                <w:b/>
                <w:sz w:val="22"/>
                <w:szCs w:val="22"/>
              </w:rPr>
              <w:t>2. LA DESCRIPCIÓN SUCINTA DE LA NECESIDAD QUE PRETENDE SATISFACER CON LA CONTRATACIÓN, (NUMERAL 1 ARTICULO 2.2.1.2.1.5.1 DEL DECRETO No. 1082 DE 2015)</w:t>
            </w:r>
          </w:p>
        </w:tc>
      </w:tr>
      <w:tr w:rsidR="009B473B" w:rsidRPr="00064F4A" w14:paraId="627B7291" w14:textId="77777777" w:rsidTr="006E5DEA">
        <w:tc>
          <w:tcPr>
            <w:tcW w:w="10206" w:type="dxa"/>
            <w:gridSpan w:val="3"/>
            <w:tcBorders>
              <w:bottom w:val="single" w:sz="4" w:space="0" w:color="auto"/>
            </w:tcBorders>
            <w:shd w:val="clear" w:color="auto" w:fill="auto"/>
          </w:tcPr>
          <w:p w14:paraId="2983F419" w14:textId="76FFF578" w:rsidR="009B473B" w:rsidRPr="00064F4A" w:rsidRDefault="00E63381" w:rsidP="00EC0933">
            <w:pPr>
              <w:adjustRightInd w:val="0"/>
              <w:jc w:val="both"/>
              <w:rPr>
                <w:rFonts w:asciiTheme="minorHAnsi" w:hAnsiTheme="minorHAnsi" w:cstheme="minorHAnsi"/>
                <w:b/>
                <w:sz w:val="22"/>
                <w:szCs w:val="22"/>
              </w:rPr>
            </w:pPr>
            <w:r w:rsidRPr="00064F4A">
              <w:rPr>
                <w:rFonts w:asciiTheme="minorHAnsi" w:hAnsiTheme="minorHAnsi" w:cstheme="minorHAnsi"/>
                <w:sz w:val="22"/>
                <w:szCs w:val="22"/>
              </w:rPr>
              <w:t>El</w:t>
            </w:r>
            <w:r w:rsidR="00EA122C" w:rsidRPr="00064F4A">
              <w:rPr>
                <w:rFonts w:asciiTheme="minorHAnsi" w:hAnsiTheme="minorHAnsi" w:cstheme="minorHAnsi"/>
                <w:sz w:val="22"/>
                <w:szCs w:val="22"/>
              </w:rPr>
              <w:t xml:space="preserve"> </w:t>
            </w:r>
            <w:bookmarkStart w:id="8" w:name="_Hlk503956400"/>
            <w:r w:rsidR="009B473B" w:rsidRPr="00064F4A">
              <w:rPr>
                <w:rFonts w:asciiTheme="minorHAnsi" w:hAnsiTheme="minorHAnsi" w:cstheme="minorHAnsi"/>
                <w:sz w:val="22"/>
                <w:szCs w:val="22"/>
              </w:rPr>
              <w:t>señor</w:t>
            </w:r>
            <w:bookmarkEnd w:id="8"/>
            <w:r w:rsidR="00142F4B">
              <w:rPr>
                <w:rFonts w:asciiTheme="minorHAnsi" w:hAnsiTheme="minorHAnsi" w:cstheme="minorHAnsi"/>
                <w:sz w:val="22"/>
                <w:szCs w:val="22"/>
              </w:rPr>
              <w:t xml:space="preserve"> (a) </w:t>
            </w:r>
            <w:r w:rsidR="00142F4B">
              <w:rPr>
                <w:rFonts w:asciiTheme="minorHAnsi" w:hAnsiTheme="minorHAnsi" w:cstheme="minorHAnsi"/>
                <w:b/>
                <w:sz w:val="22"/>
                <w:szCs w:val="22"/>
                <w:shd w:val="clear" w:color="auto" w:fill="FFFFFF"/>
              </w:rPr>
              <w:t>XXXXXXXXXXXX</w:t>
            </w:r>
            <w:r w:rsidRPr="00064F4A">
              <w:rPr>
                <w:rFonts w:asciiTheme="minorHAnsi" w:hAnsiTheme="minorHAnsi" w:cstheme="minorHAnsi"/>
                <w:b/>
                <w:sz w:val="22"/>
                <w:szCs w:val="22"/>
              </w:rPr>
              <w:t>,</w:t>
            </w:r>
            <w:r w:rsidRPr="00064F4A">
              <w:rPr>
                <w:rFonts w:asciiTheme="minorHAnsi" w:hAnsiTheme="minorHAnsi" w:cstheme="minorHAnsi"/>
                <w:sz w:val="22"/>
                <w:szCs w:val="22"/>
              </w:rPr>
              <w:t xml:space="preserve"> mayor de edad, identificado con la cédula de ciudadanía número </w:t>
            </w:r>
            <w:r w:rsidR="00142F4B">
              <w:rPr>
                <w:rFonts w:asciiTheme="minorHAnsi" w:hAnsiTheme="minorHAnsi" w:cstheme="minorHAnsi"/>
                <w:b/>
                <w:sz w:val="22"/>
                <w:szCs w:val="22"/>
              </w:rPr>
              <w:t>XXXXXXX</w:t>
            </w:r>
            <w:r w:rsidR="00142F4B" w:rsidRPr="00064F4A">
              <w:rPr>
                <w:rFonts w:asciiTheme="minorHAnsi" w:hAnsiTheme="minorHAnsi" w:cstheme="minorHAnsi"/>
                <w:sz w:val="22"/>
                <w:szCs w:val="22"/>
              </w:rPr>
              <w:t xml:space="preserve"> </w:t>
            </w:r>
            <w:r w:rsidRPr="00064F4A">
              <w:rPr>
                <w:rFonts w:asciiTheme="minorHAnsi" w:hAnsiTheme="minorHAnsi" w:cstheme="minorHAnsi"/>
                <w:sz w:val="22"/>
                <w:szCs w:val="22"/>
              </w:rPr>
              <w:t xml:space="preserve">de </w:t>
            </w:r>
            <w:r w:rsidR="00142F4B">
              <w:rPr>
                <w:rFonts w:asciiTheme="minorHAnsi" w:hAnsiTheme="minorHAnsi" w:cstheme="minorHAnsi"/>
                <w:sz w:val="22"/>
                <w:szCs w:val="22"/>
              </w:rPr>
              <w:t>XXXX</w:t>
            </w:r>
            <w:r w:rsidRPr="00064F4A">
              <w:rPr>
                <w:rFonts w:asciiTheme="minorHAnsi" w:hAnsiTheme="minorHAnsi" w:cstheme="minorHAnsi"/>
                <w:sz w:val="22"/>
                <w:szCs w:val="22"/>
              </w:rPr>
              <w:t xml:space="preserve">, actuando en calidad de presidente y Representante Legal del </w:t>
            </w:r>
            <w:r w:rsidRPr="00064F4A">
              <w:rPr>
                <w:rFonts w:asciiTheme="minorHAnsi" w:hAnsiTheme="minorHAnsi" w:cstheme="minorHAnsi"/>
                <w:b/>
                <w:sz w:val="22"/>
                <w:szCs w:val="22"/>
              </w:rPr>
              <w:t xml:space="preserve">CONCEJO MUNICIPAL DE CHÍA </w:t>
            </w:r>
            <w:r w:rsidRPr="00064F4A">
              <w:rPr>
                <w:rFonts w:asciiTheme="minorHAnsi" w:hAnsiTheme="minorHAnsi" w:cstheme="minorHAnsi"/>
                <w:sz w:val="22"/>
                <w:szCs w:val="22"/>
              </w:rPr>
              <w:t>con NIT</w:t>
            </w:r>
            <w:r w:rsidRPr="00064F4A">
              <w:rPr>
                <w:rFonts w:asciiTheme="minorHAnsi" w:hAnsiTheme="minorHAnsi" w:cstheme="minorHAnsi"/>
                <w:b/>
                <w:sz w:val="22"/>
                <w:szCs w:val="22"/>
              </w:rPr>
              <w:t>. 900.233.350-8</w:t>
            </w:r>
            <w:r w:rsidRPr="00064F4A">
              <w:rPr>
                <w:rFonts w:asciiTheme="minorHAnsi" w:hAnsiTheme="minorHAnsi" w:cstheme="minorHAnsi"/>
                <w:sz w:val="22"/>
                <w:szCs w:val="22"/>
              </w:rPr>
              <w:t xml:space="preserve">, nombrado mediante Acta No. </w:t>
            </w:r>
            <w:r w:rsidR="00142F4B">
              <w:rPr>
                <w:rFonts w:asciiTheme="minorHAnsi" w:hAnsiTheme="minorHAnsi" w:cstheme="minorHAnsi"/>
                <w:sz w:val="22"/>
                <w:szCs w:val="22"/>
              </w:rPr>
              <w:t>XXXX</w:t>
            </w:r>
            <w:r w:rsidRPr="00064F4A">
              <w:rPr>
                <w:rFonts w:asciiTheme="minorHAnsi" w:hAnsiTheme="minorHAnsi" w:cstheme="minorHAnsi"/>
                <w:sz w:val="22"/>
                <w:szCs w:val="22"/>
              </w:rPr>
              <w:t xml:space="preserve"> del día </w:t>
            </w:r>
            <w:r w:rsidR="00142F4B">
              <w:rPr>
                <w:rFonts w:asciiTheme="minorHAnsi" w:hAnsiTheme="minorHAnsi" w:cstheme="minorHAnsi"/>
                <w:sz w:val="22"/>
                <w:szCs w:val="22"/>
              </w:rPr>
              <w:t>XXXXXXX</w:t>
            </w:r>
            <w:r w:rsidRPr="00064F4A">
              <w:rPr>
                <w:rFonts w:asciiTheme="minorHAnsi" w:hAnsiTheme="minorHAnsi" w:cstheme="minorHAnsi"/>
                <w:sz w:val="22"/>
                <w:szCs w:val="22"/>
              </w:rPr>
              <w:t xml:space="preserve"> (</w:t>
            </w:r>
            <w:r w:rsidR="00142F4B">
              <w:rPr>
                <w:rFonts w:asciiTheme="minorHAnsi" w:hAnsiTheme="minorHAnsi" w:cstheme="minorHAnsi"/>
                <w:sz w:val="22"/>
                <w:szCs w:val="22"/>
              </w:rPr>
              <w:t>XXX</w:t>
            </w:r>
            <w:r w:rsidRPr="00064F4A">
              <w:rPr>
                <w:rFonts w:asciiTheme="minorHAnsi" w:hAnsiTheme="minorHAnsi" w:cstheme="minorHAnsi"/>
                <w:sz w:val="22"/>
                <w:szCs w:val="22"/>
              </w:rPr>
              <w:t xml:space="preserve">) de </w:t>
            </w:r>
            <w:r w:rsidR="00142F4B">
              <w:rPr>
                <w:rFonts w:asciiTheme="minorHAnsi" w:hAnsiTheme="minorHAnsi" w:cstheme="minorHAnsi"/>
                <w:sz w:val="22"/>
                <w:szCs w:val="22"/>
              </w:rPr>
              <w:t>XXXXX</w:t>
            </w:r>
            <w:r w:rsidRPr="00064F4A">
              <w:rPr>
                <w:rFonts w:asciiTheme="minorHAnsi" w:hAnsiTheme="minorHAnsi" w:cstheme="minorHAnsi"/>
                <w:sz w:val="22"/>
                <w:szCs w:val="22"/>
              </w:rPr>
              <w:t xml:space="preserve"> de 20</w:t>
            </w:r>
            <w:r w:rsidR="00142F4B">
              <w:rPr>
                <w:rFonts w:asciiTheme="minorHAnsi" w:hAnsiTheme="minorHAnsi" w:cstheme="minorHAnsi"/>
                <w:sz w:val="22"/>
                <w:szCs w:val="22"/>
              </w:rPr>
              <w:t>XXX</w:t>
            </w:r>
            <w:r w:rsidRPr="00064F4A">
              <w:rPr>
                <w:rFonts w:asciiTheme="minorHAnsi" w:eastAsia="Arial" w:hAnsiTheme="minorHAnsi" w:cstheme="minorHAnsi"/>
                <w:sz w:val="22"/>
                <w:szCs w:val="22"/>
                <w:lang w:bidi="es-ES"/>
              </w:rPr>
              <w:t>, y que se encuentra debidamente autorizado para celebrar contratos y convenios de conformidad con los numerales 18 y 19 del Artículo 41 del Acuerdo Municipal número 140 de 2018</w:t>
            </w:r>
            <w:r w:rsidR="009B473B" w:rsidRPr="00064F4A">
              <w:rPr>
                <w:rFonts w:asciiTheme="minorHAnsi" w:hAnsiTheme="minorHAnsi" w:cstheme="minorHAnsi"/>
                <w:sz w:val="22"/>
                <w:szCs w:val="22"/>
              </w:rPr>
              <w:t xml:space="preserve">, </w:t>
            </w:r>
            <w:r w:rsidR="009B473B" w:rsidRPr="00064F4A">
              <w:rPr>
                <w:rFonts w:asciiTheme="minorHAnsi" w:eastAsia="Batang" w:hAnsiTheme="minorHAnsi" w:cstheme="minorHAnsi"/>
                <w:sz w:val="22"/>
                <w:szCs w:val="22"/>
                <w:lang w:val="es-MX"/>
              </w:rPr>
              <w:t>le</w:t>
            </w:r>
            <w:r w:rsidR="009B473B" w:rsidRPr="00064F4A">
              <w:rPr>
                <w:rFonts w:asciiTheme="minorHAnsi" w:hAnsiTheme="minorHAnsi" w:cstheme="minorHAnsi"/>
                <w:spacing w:val="-1"/>
                <w:sz w:val="22"/>
                <w:szCs w:val="22"/>
              </w:rPr>
              <w:t xml:space="preserve"> corresponde dirigir la acción administrativa del Concejo Municipal, y el deber de asegurar el cumplimiento de las funciones y la prestación de los servicios a su cargo. </w:t>
            </w:r>
            <w:r w:rsidR="009B473B" w:rsidRPr="00064F4A">
              <w:rPr>
                <w:rFonts w:asciiTheme="minorHAnsi" w:hAnsiTheme="minorHAnsi" w:cstheme="minorHAnsi"/>
                <w:sz w:val="22"/>
                <w:szCs w:val="22"/>
              </w:rPr>
              <w:t xml:space="preserve">En aras de cumplir con dicho cometido se hace necesario contratar </w:t>
            </w:r>
            <w:r w:rsidR="009B473B" w:rsidRPr="00064F4A">
              <w:rPr>
                <w:rFonts w:asciiTheme="minorHAnsi" w:eastAsia="Arial Unicode MS" w:hAnsiTheme="minorHAnsi" w:cstheme="minorHAnsi"/>
                <w:b/>
                <w:sz w:val="22"/>
                <w:szCs w:val="22"/>
              </w:rPr>
              <w:t>“</w:t>
            </w:r>
            <w:r w:rsidR="00142F4B">
              <w:rPr>
                <w:rFonts w:asciiTheme="minorHAnsi" w:hAnsiTheme="minorHAnsi" w:cstheme="minorHAnsi"/>
                <w:b/>
                <w:bCs/>
                <w:sz w:val="22"/>
                <w:szCs w:val="22"/>
              </w:rPr>
              <w:t>XXXXXXXXXXXXXXXXX</w:t>
            </w:r>
            <w:r w:rsidR="002167AE" w:rsidRPr="00064F4A">
              <w:rPr>
                <w:rFonts w:asciiTheme="minorHAnsi" w:hAnsiTheme="minorHAnsi" w:cstheme="minorHAnsi"/>
                <w:b/>
                <w:sz w:val="22"/>
                <w:szCs w:val="22"/>
              </w:rPr>
              <w:t>”</w:t>
            </w:r>
          </w:p>
          <w:p w14:paraId="43207887" w14:textId="77777777" w:rsidR="00954C32" w:rsidRPr="00064F4A" w:rsidRDefault="00954C32" w:rsidP="00EC0933">
            <w:pPr>
              <w:jc w:val="both"/>
              <w:rPr>
                <w:rFonts w:asciiTheme="minorHAnsi" w:hAnsiTheme="minorHAnsi" w:cstheme="minorHAnsi"/>
                <w:sz w:val="22"/>
                <w:szCs w:val="22"/>
              </w:rPr>
            </w:pPr>
          </w:p>
          <w:p w14:paraId="1428B7B8" w14:textId="6FEDBAA0"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De conformidad con el Articulo 2.2.1.2.1.5.1, del Decreto 1082 de 2015 el contrato a celebrarse corresponde a un Contrato de Mínima Cuantía, y el mismo se suscribirá con la Persona Natural o Jurídica, que este en la capacidad de ejecutar el objeto del contrato, y que demuestre que la idoneidad y experiencia directamente relacionada con la necesidad a satisfacer por parte del CONCEJO MUNICIPAL DE </w:t>
            </w:r>
            <w:r w:rsidR="007A3053" w:rsidRPr="00064F4A">
              <w:rPr>
                <w:rFonts w:asciiTheme="minorHAnsi" w:hAnsiTheme="minorHAnsi" w:cstheme="minorHAnsi"/>
                <w:sz w:val="22"/>
                <w:szCs w:val="22"/>
              </w:rPr>
              <w:t>CHÍA</w:t>
            </w:r>
            <w:r w:rsidRPr="00064F4A">
              <w:rPr>
                <w:rFonts w:asciiTheme="minorHAnsi" w:hAnsiTheme="minorHAnsi" w:cstheme="minorHAnsi"/>
                <w:sz w:val="22"/>
                <w:szCs w:val="22"/>
              </w:rPr>
              <w:t>, por lo que la Entidad formulara la correspondiente Invitación Pública a participar a cualquier interesado.</w:t>
            </w:r>
          </w:p>
          <w:p w14:paraId="2014D4BF" w14:textId="5378B0EC" w:rsidR="00C811BD" w:rsidRPr="00064F4A" w:rsidRDefault="00C811BD" w:rsidP="00EC0933">
            <w:pPr>
              <w:jc w:val="both"/>
              <w:rPr>
                <w:rFonts w:asciiTheme="minorHAnsi" w:hAnsiTheme="minorHAnsi" w:cstheme="minorHAnsi"/>
                <w:sz w:val="22"/>
                <w:szCs w:val="22"/>
              </w:rPr>
            </w:pPr>
          </w:p>
          <w:p w14:paraId="4ED943CE" w14:textId="7030AEF3" w:rsidR="00BA34A1" w:rsidRPr="00064F4A" w:rsidRDefault="00142F4B" w:rsidP="00BA34A1">
            <w:pPr>
              <w:jc w:val="both"/>
              <w:rPr>
                <w:rFonts w:asciiTheme="minorHAnsi" w:hAnsiTheme="minorHAnsi" w:cstheme="minorHAnsi"/>
                <w:sz w:val="22"/>
                <w:szCs w:val="22"/>
              </w:rPr>
            </w:pPr>
            <w:r>
              <w:rPr>
                <w:rFonts w:asciiTheme="minorHAnsi" w:hAnsiTheme="minorHAnsi" w:cstheme="minorHAnsi"/>
                <w:sz w:val="22"/>
                <w:szCs w:val="22"/>
              </w:rPr>
              <w:t>…..</w:t>
            </w:r>
          </w:p>
          <w:p w14:paraId="000B18F8" w14:textId="77777777" w:rsidR="00BA34A1" w:rsidRPr="00064F4A" w:rsidRDefault="00BA34A1" w:rsidP="00BA34A1">
            <w:pPr>
              <w:jc w:val="both"/>
              <w:rPr>
                <w:rFonts w:asciiTheme="minorHAnsi" w:hAnsiTheme="minorHAnsi" w:cstheme="minorHAnsi"/>
                <w:sz w:val="22"/>
                <w:szCs w:val="22"/>
              </w:rPr>
            </w:pPr>
          </w:p>
          <w:p w14:paraId="44C9A17C" w14:textId="77777777" w:rsidR="00BA34A1" w:rsidRPr="00064F4A" w:rsidRDefault="00BA34A1" w:rsidP="00BA34A1">
            <w:pPr>
              <w:jc w:val="both"/>
              <w:rPr>
                <w:rFonts w:asciiTheme="minorHAnsi" w:hAnsiTheme="minorHAnsi" w:cstheme="minorHAnsi"/>
                <w:sz w:val="22"/>
                <w:szCs w:val="22"/>
              </w:rPr>
            </w:pPr>
            <w:r w:rsidRPr="00064F4A">
              <w:rPr>
                <w:rFonts w:asciiTheme="minorHAnsi" w:hAnsiTheme="minorHAnsi" w:cstheme="minorHAnsi"/>
                <w:sz w:val="22"/>
                <w:szCs w:val="22"/>
              </w:rPr>
              <w:t xml:space="preserve">De conformidad con el Articulo 2.2.1.2.1.5.1, del Decreto 1082 de 2015 el contrato a celebrarse corresponde a un Contrato de Mínima Cuantía, y el mismo se suscribirá con la Persona Natural o Jurídica, que este en la capacidad de ejecutar el objeto del contrato, y que demuestre que la idoneidad y experiencia directamente </w:t>
            </w:r>
            <w:r w:rsidRPr="00064F4A">
              <w:rPr>
                <w:rFonts w:asciiTheme="minorHAnsi" w:hAnsiTheme="minorHAnsi" w:cstheme="minorHAnsi"/>
                <w:sz w:val="22"/>
                <w:szCs w:val="22"/>
              </w:rPr>
              <w:lastRenderedPageBreak/>
              <w:t>relacionada con la necesidad a satisfacer por parte del CONCEJO MUNICIPAL DE CHIA, por lo que la Entidad formulara la correspondiente Invitación Pública a participar a cualquier interesado.</w:t>
            </w:r>
          </w:p>
          <w:p w14:paraId="27C4967D" w14:textId="77777777" w:rsidR="00BA34A1" w:rsidRPr="00064F4A" w:rsidRDefault="00BA34A1" w:rsidP="00BA34A1">
            <w:pPr>
              <w:adjustRightInd w:val="0"/>
              <w:jc w:val="both"/>
              <w:rPr>
                <w:rFonts w:asciiTheme="minorHAnsi" w:hAnsiTheme="minorHAnsi" w:cstheme="minorHAnsi"/>
                <w:color w:val="000000"/>
                <w:sz w:val="22"/>
                <w:szCs w:val="22"/>
              </w:rPr>
            </w:pPr>
          </w:p>
          <w:p w14:paraId="791CD745" w14:textId="0DE452F0" w:rsidR="00954C32" w:rsidRPr="00064F4A" w:rsidRDefault="00337B90"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Que de esta manera y visto lo expuesto anteriormente el </w:t>
            </w:r>
            <w:r w:rsidR="003A4A04" w:rsidRPr="00064F4A">
              <w:rPr>
                <w:rFonts w:asciiTheme="minorHAnsi" w:hAnsiTheme="minorHAnsi" w:cstheme="minorHAnsi"/>
                <w:sz w:val="22"/>
                <w:szCs w:val="22"/>
              </w:rPr>
              <w:t>Concejo Municipal de Chía</w:t>
            </w:r>
            <w:r w:rsidRPr="00064F4A">
              <w:rPr>
                <w:rFonts w:asciiTheme="minorHAnsi" w:hAnsiTheme="minorHAnsi" w:cstheme="minorHAnsi"/>
                <w:sz w:val="22"/>
                <w:szCs w:val="22"/>
              </w:rPr>
              <w:t xml:space="preserve"> requiere l</w:t>
            </w:r>
            <w:r w:rsidR="003A4A04" w:rsidRPr="00064F4A">
              <w:rPr>
                <w:rFonts w:asciiTheme="minorHAnsi" w:hAnsiTheme="minorHAnsi" w:cstheme="minorHAnsi"/>
                <w:sz w:val="22"/>
                <w:szCs w:val="22"/>
              </w:rPr>
              <w:t>l</w:t>
            </w:r>
            <w:r w:rsidRPr="00064F4A">
              <w:rPr>
                <w:rFonts w:asciiTheme="minorHAnsi" w:hAnsiTheme="minorHAnsi" w:cstheme="minorHAnsi"/>
                <w:sz w:val="22"/>
                <w:szCs w:val="22"/>
              </w:rPr>
              <w:t>evar a cabo el presente proceso de contratación, teniendo en cuenta que la necesidad se encuentra incluida en el Plan Anual de Adquisiciones para la vigencia 202</w:t>
            </w:r>
            <w:r w:rsidR="00703F40" w:rsidRPr="00064F4A">
              <w:rPr>
                <w:rFonts w:asciiTheme="minorHAnsi" w:hAnsiTheme="minorHAnsi" w:cstheme="minorHAnsi"/>
                <w:sz w:val="22"/>
                <w:szCs w:val="22"/>
              </w:rPr>
              <w:t>5</w:t>
            </w:r>
            <w:r w:rsidRPr="00064F4A">
              <w:rPr>
                <w:rFonts w:asciiTheme="minorHAnsi" w:hAnsiTheme="minorHAnsi" w:cstheme="minorHAnsi"/>
                <w:sz w:val="22"/>
                <w:szCs w:val="22"/>
              </w:rPr>
              <w:t xml:space="preserve"> y se cuenta con el presupuesto necesario para la contratación</w:t>
            </w:r>
            <w:r w:rsidR="003A4A04" w:rsidRPr="00064F4A">
              <w:rPr>
                <w:rFonts w:asciiTheme="minorHAnsi" w:hAnsiTheme="minorHAnsi" w:cstheme="minorHAnsi"/>
                <w:sz w:val="22"/>
                <w:szCs w:val="22"/>
              </w:rPr>
              <w:t>.</w:t>
            </w:r>
          </w:p>
        </w:tc>
      </w:tr>
      <w:tr w:rsidR="009B473B" w:rsidRPr="00064F4A" w14:paraId="1FB5BD7C" w14:textId="77777777" w:rsidTr="006E5DEA">
        <w:tc>
          <w:tcPr>
            <w:tcW w:w="10206" w:type="dxa"/>
            <w:gridSpan w:val="3"/>
            <w:tcBorders>
              <w:bottom w:val="single" w:sz="4" w:space="0" w:color="auto"/>
            </w:tcBorders>
            <w:shd w:val="clear" w:color="auto" w:fill="auto"/>
          </w:tcPr>
          <w:p w14:paraId="34E7124C" w14:textId="77777777" w:rsidR="009B473B" w:rsidRPr="00064F4A" w:rsidRDefault="009B473B" w:rsidP="00EC0933">
            <w:pPr>
              <w:jc w:val="both"/>
              <w:rPr>
                <w:rFonts w:asciiTheme="minorHAnsi" w:hAnsiTheme="minorHAnsi" w:cstheme="minorHAnsi"/>
                <w:b/>
                <w:sz w:val="22"/>
                <w:szCs w:val="22"/>
              </w:rPr>
            </w:pPr>
            <w:r w:rsidRPr="00064F4A">
              <w:rPr>
                <w:rFonts w:asciiTheme="minorHAnsi" w:hAnsiTheme="minorHAnsi" w:cstheme="minorHAnsi"/>
                <w:b/>
                <w:sz w:val="22"/>
                <w:szCs w:val="22"/>
              </w:rPr>
              <w:lastRenderedPageBreak/>
              <w:t>3</w:t>
            </w:r>
            <w:r w:rsidRPr="00064F4A">
              <w:rPr>
                <w:rFonts w:asciiTheme="minorHAnsi" w:hAnsiTheme="minorHAnsi" w:cstheme="minorHAnsi"/>
                <w:b/>
                <w:bCs/>
                <w:sz w:val="22"/>
                <w:szCs w:val="22"/>
              </w:rPr>
              <w:t xml:space="preserve">. LA DESCRIPCIÓN DEL OBJETO A CONTRATAR IDENTIFICADO CON EL CUARTO NIVEL DEL CLASIFICADOR DE BIENES Y SERVICIOS (NUMERAL 2 ARTICULO </w:t>
            </w:r>
            <w:r w:rsidRPr="00064F4A">
              <w:rPr>
                <w:rFonts w:asciiTheme="minorHAnsi" w:hAnsiTheme="minorHAnsi" w:cstheme="minorHAnsi"/>
                <w:b/>
                <w:sz w:val="22"/>
                <w:szCs w:val="22"/>
              </w:rPr>
              <w:t>2.2.1.2.1.5.1 DEL DECRETO No. 1082 DE 2015</w:t>
            </w:r>
            <w:r w:rsidRPr="00064F4A">
              <w:rPr>
                <w:rFonts w:asciiTheme="minorHAnsi" w:hAnsiTheme="minorHAnsi" w:cstheme="minorHAnsi"/>
                <w:b/>
                <w:bCs/>
                <w:sz w:val="22"/>
                <w:szCs w:val="22"/>
              </w:rPr>
              <w:t>)</w:t>
            </w:r>
          </w:p>
        </w:tc>
      </w:tr>
      <w:tr w:rsidR="009B473B" w:rsidRPr="00064F4A" w14:paraId="5E9228B6" w14:textId="77777777" w:rsidTr="006E5DEA">
        <w:tc>
          <w:tcPr>
            <w:tcW w:w="10206" w:type="dxa"/>
            <w:gridSpan w:val="3"/>
            <w:tcBorders>
              <w:bottom w:val="single" w:sz="4" w:space="0" w:color="auto"/>
            </w:tcBorders>
            <w:shd w:val="clear" w:color="auto" w:fill="auto"/>
          </w:tcPr>
          <w:p w14:paraId="330609B6" w14:textId="5841FE63" w:rsidR="009B473B" w:rsidRPr="00064F4A" w:rsidRDefault="009B473B" w:rsidP="00EC0933">
            <w:pPr>
              <w:jc w:val="both"/>
              <w:rPr>
                <w:rFonts w:asciiTheme="minorHAnsi" w:eastAsia="Arial Unicode MS" w:hAnsiTheme="minorHAnsi" w:cstheme="minorHAnsi"/>
                <w:b/>
                <w:sz w:val="22"/>
                <w:szCs w:val="22"/>
              </w:rPr>
            </w:pPr>
            <w:r w:rsidRPr="00064F4A">
              <w:rPr>
                <w:rFonts w:asciiTheme="minorHAnsi" w:hAnsiTheme="minorHAnsi" w:cstheme="minorHAnsi"/>
                <w:sz w:val="22"/>
                <w:szCs w:val="22"/>
              </w:rPr>
              <w:t xml:space="preserve">El contrato que se pretende </w:t>
            </w:r>
            <w:r w:rsidR="003A4A04" w:rsidRPr="00064F4A">
              <w:rPr>
                <w:rFonts w:asciiTheme="minorHAnsi" w:hAnsiTheme="minorHAnsi" w:cstheme="minorHAnsi"/>
                <w:sz w:val="22"/>
                <w:szCs w:val="22"/>
              </w:rPr>
              <w:t>celebrar</w:t>
            </w:r>
            <w:r w:rsidRPr="00064F4A">
              <w:rPr>
                <w:rFonts w:asciiTheme="minorHAnsi" w:hAnsiTheme="minorHAnsi" w:cstheme="minorHAnsi"/>
                <w:sz w:val="22"/>
                <w:szCs w:val="22"/>
              </w:rPr>
              <w:t xml:space="preserve"> tendrá por objeto: </w:t>
            </w:r>
            <w:r w:rsidR="00202D12" w:rsidRPr="00064F4A">
              <w:rPr>
                <w:rFonts w:asciiTheme="minorHAnsi" w:eastAsia="Arial Unicode MS" w:hAnsiTheme="minorHAnsi" w:cstheme="minorHAnsi"/>
                <w:b/>
                <w:sz w:val="22"/>
                <w:szCs w:val="22"/>
              </w:rPr>
              <w:t>“</w:t>
            </w:r>
            <w:r w:rsidR="00142F4B">
              <w:rPr>
                <w:rFonts w:asciiTheme="minorHAnsi" w:hAnsiTheme="minorHAnsi" w:cstheme="minorHAnsi"/>
                <w:b/>
                <w:bCs/>
                <w:sz w:val="22"/>
                <w:szCs w:val="22"/>
              </w:rPr>
              <w:t>XXXXXXXXXXXXXXX</w:t>
            </w:r>
            <w:r w:rsidR="00202D12" w:rsidRPr="00064F4A">
              <w:rPr>
                <w:rFonts w:asciiTheme="minorHAnsi" w:hAnsiTheme="minorHAnsi" w:cstheme="minorHAnsi"/>
                <w:b/>
                <w:sz w:val="22"/>
                <w:szCs w:val="22"/>
              </w:rPr>
              <w:t>”</w:t>
            </w:r>
          </w:p>
          <w:p w14:paraId="77F3FDDA" w14:textId="16B7A3A9" w:rsidR="00202D12" w:rsidRPr="00064F4A" w:rsidRDefault="00202D12" w:rsidP="00EC0933">
            <w:pPr>
              <w:jc w:val="both"/>
              <w:rPr>
                <w:rFonts w:asciiTheme="minorHAnsi" w:hAnsiTheme="minorHAnsi" w:cstheme="minorHAnsi"/>
                <w:b/>
                <w:bCs/>
                <w:sz w:val="22"/>
                <w:szCs w:val="22"/>
              </w:rPr>
            </w:pPr>
          </w:p>
          <w:tbl>
            <w:tblPr>
              <w:tblW w:w="6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72"/>
              <w:gridCol w:w="5177"/>
            </w:tblGrid>
            <w:tr w:rsidR="00337B90" w:rsidRPr="00064F4A" w14:paraId="00C171C1" w14:textId="77777777" w:rsidTr="006E5DEA">
              <w:trPr>
                <w:trHeight w:val="315"/>
                <w:jc w:val="center"/>
              </w:trPr>
              <w:tc>
                <w:tcPr>
                  <w:tcW w:w="14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2C774" w14:textId="77777777" w:rsidR="00337B90" w:rsidRPr="00064F4A" w:rsidRDefault="00337B90" w:rsidP="00EC0933">
                  <w:pPr>
                    <w:jc w:val="center"/>
                    <w:rPr>
                      <w:rFonts w:asciiTheme="minorHAnsi" w:hAnsiTheme="minorHAnsi" w:cstheme="minorHAnsi"/>
                      <w:b/>
                      <w:bCs/>
                      <w:color w:val="000000"/>
                      <w:sz w:val="22"/>
                      <w:szCs w:val="22"/>
                    </w:rPr>
                  </w:pPr>
                  <w:bookmarkStart w:id="9" w:name="_Hlk44511510"/>
                  <w:r w:rsidRPr="00064F4A">
                    <w:rPr>
                      <w:rFonts w:asciiTheme="minorHAnsi" w:hAnsiTheme="minorHAnsi" w:cstheme="minorHAnsi"/>
                      <w:b/>
                      <w:bCs/>
                      <w:color w:val="000000"/>
                      <w:sz w:val="22"/>
                      <w:szCs w:val="22"/>
                    </w:rPr>
                    <w:t>CODIGO</w:t>
                  </w:r>
                </w:p>
              </w:tc>
              <w:tc>
                <w:tcPr>
                  <w:tcW w:w="51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A6855" w14:textId="77777777" w:rsidR="00337B90" w:rsidRPr="00064F4A" w:rsidRDefault="00337B90" w:rsidP="00EC0933">
                  <w:pPr>
                    <w:jc w:val="center"/>
                    <w:rPr>
                      <w:rFonts w:asciiTheme="minorHAnsi" w:hAnsiTheme="minorHAnsi" w:cstheme="minorHAnsi"/>
                      <w:b/>
                      <w:bCs/>
                      <w:color w:val="000000"/>
                      <w:sz w:val="22"/>
                      <w:szCs w:val="22"/>
                    </w:rPr>
                  </w:pPr>
                  <w:r w:rsidRPr="00064F4A">
                    <w:rPr>
                      <w:rFonts w:asciiTheme="minorHAnsi" w:hAnsiTheme="minorHAnsi" w:cstheme="minorHAnsi"/>
                      <w:b/>
                      <w:bCs/>
                      <w:color w:val="000000"/>
                      <w:sz w:val="22"/>
                      <w:szCs w:val="22"/>
                    </w:rPr>
                    <w:t>PRODUCTO</w:t>
                  </w:r>
                </w:p>
              </w:tc>
            </w:tr>
            <w:tr w:rsidR="00031E08" w:rsidRPr="00064F4A" w14:paraId="4DB773FE" w14:textId="77777777" w:rsidTr="00F01A00">
              <w:trPr>
                <w:trHeight w:val="409"/>
                <w:jc w:val="center"/>
              </w:trPr>
              <w:tc>
                <w:tcPr>
                  <w:tcW w:w="1472" w:type="dxa"/>
                  <w:tcBorders>
                    <w:top w:val="single" w:sz="4" w:space="0" w:color="auto"/>
                    <w:left w:val="single" w:sz="4" w:space="0" w:color="auto"/>
                    <w:bottom w:val="single" w:sz="4" w:space="0" w:color="auto"/>
                    <w:right w:val="single" w:sz="4" w:space="0" w:color="auto"/>
                  </w:tcBorders>
                  <w:vAlign w:val="center"/>
                </w:tcPr>
                <w:p w14:paraId="31F60F3E" w14:textId="21E98059" w:rsidR="00031E08" w:rsidRPr="00064F4A" w:rsidRDefault="00142F4B" w:rsidP="00EC0933">
                  <w:pPr>
                    <w:jc w:val="center"/>
                    <w:rPr>
                      <w:rFonts w:asciiTheme="minorHAnsi" w:hAnsiTheme="minorHAnsi" w:cstheme="minorHAnsi"/>
                      <w:color w:val="000000"/>
                      <w:sz w:val="22"/>
                      <w:szCs w:val="22"/>
                    </w:rPr>
                  </w:pPr>
                  <w:r>
                    <w:rPr>
                      <w:rFonts w:asciiTheme="minorHAnsi" w:hAnsiTheme="minorHAnsi" w:cstheme="minorHAnsi"/>
                      <w:b/>
                      <w:bCs/>
                      <w:sz w:val="22"/>
                      <w:szCs w:val="22"/>
                    </w:rPr>
                    <w:t>XXXXXXX</w:t>
                  </w:r>
                </w:p>
              </w:tc>
              <w:tc>
                <w:tcPr>
                  <w:tcW w:w="5177" w:type="dxa"/>
                  <w:tcBorders>
                    <w:top w:val="single" w:sz="4" w:space="0" w:color="auto"/>
                    <w:left w:val="single" w:sz="4" w:space="0" w:color="auto"/>
                    <w:bottom w:val="single" w:sz="4" w:space="0" w:color="auto"/>
                    <w:right w:val="single" w:sz="4" w:space="0" w:color="auto"/>
                  </w:tcBorders>
                  <w:vAlign w:val="center"/>
                </w:tcPr>
                <w:p w14:paraId="47B389BA" w14:textId="4A375082" w:rsidR="00031E08" w:rsidRPr="00064F4A" w:rsidRDefault="00142F4B" w:rsidP="00EC0933">
                  <w:pPr>
                    <w:jc w:val="both"/>
                    <w:rPr>
                      <w:rFonts w:asciiTheme="minorHAnsi" w:hAnsiTheme="minorHAnsi" w:cstheme="minorHAnsi"/>
                      <w:color w:val="000000"/>
                      <w:sz w:val="22"/>
                      <w:szCs w:val="22"/>
                    </w:rPr>
                  </w:pPr>
                  <w:r>
                    <w:rPr>
                      <w:rFonts w:asciiTheme="minorHAnsi" w:hAnsiTheme="minorHAnsi" w:cstheme="minorHAnsi"/>
                      <w:color w:val="000000"/>
                      <w:sz w:val="22"/>
                      <w:szCs w:val="22"/>
                    </w:rPr>
                    <w:t>XXXXXXXXXXXX</w:t>
                  </w:r>
                </w:p>
              </w:tc>
            </w:tr>
            <w:tr w:rsidR="00031E08" w:rsidRPr="00064F4A" w14:paraId="63537432" w14:textId="77777777" w:rsidTr="00F01A00">
              <w:trPr>
                <w:trHeight w:val="409"/>
                <w:jc w:val="center"/>
              </w:trPr>
              <w:tc>
                <w:tcPr>
                  <w:tcW w:w="1472" w:type="dxa"/>
                  <w:tcBorders>
                    <w:top w:val="single" w:sz="4" w:space="0" w:color="auto"/>
                    <w:left w:val="single" w:sz="4" w:space="0" w:color="auto"/>
                    <w:bottom w:val="single" w:sz="4" w:space="0" w:color="auto"/>
                    <w:right w:val="single" w:sz="4" w:space="0" w:color="auto"/>
                  </w:tcBorders>
                  <w:vAlign w:val="center"/>
                  <w:hideMark/>
                </w:tcPr>
                <w:p w14:paraId="1835A9AB" w14:textId="11549C98" w:rsidR="00031E08" w:rsidRPr="00064F4A" w:rsidRDefault="00142F4B" w:rsidP="00EC0933">
                  <w:pPr>
                    <w:jc w:val="center"/>
                    <w:rPr>
                      <w:rFonts w:asciiTheme="minorHAnsi" w:hAnsiTheme="minorHAnsi" w:cstheme="minorHAnsi"/>
                      <w:color w:val="000000"/>
                      <w:sz w:val="22"/>
                      <w:szCs w:val="22"/>
                    </w:rPr>
                  </w:pPr>
                  <w:r>
                    <w:rPr>
                      <w:rFonts w:asciiTheme="minorHAnsi" w:hAnsiTheme="minorHAnsi" w:cstheme="minorHAnsi"/>
                      <w:b/>
                      <w:bCs/>
                      <w:sz w:val="22"/>
                      <w:szCs w:val="22"/>
                    </w:rPr>
                    <w:t>XXXXXXX</w:t>
                  </w:r>
                </w:p>
              </w:tc>
              <w:tc>
                <w:tcPr>
                  <w:tcW w:w="5177" w:type="dxa"/>
                  <w:tcBorders>
                    <w:top w:val="single" w:sz="4" w:space="0" w:color="auto"/>
                    <w:left w:val="single" w:sz="4" w:space="0" w:color="auto"/>
                    <w:bottom w:val="single" w:sz="4" w:space="0" w:color="auto"/>
                    <w:right w:val="single" w:sz="4" w:space="0" w:color="auto"/>
                  </w:tcBorders>
                  <w:vAlign w:val="center"/>
                </w:tcPr>
                <w:p w14:paraId="5DBAD392" w14:textId="73C0A316" w:rsidR="00031E08" w:rsidRPr="00064F4A" w:rsidRDefault="00142F4B" w:rsidP="00EC0933">
                  <w:pPr>
                    <w:jc w:val="both"/>
                    <w:rPr>
                      <w:rFonts w:asciiTheme="minorHAnsi" w:hAnsiTheme="minorHAnsi" w:cstheme="minorHAnsi"/>
                      <w:color w:val="000000"/>
                      <w:sz w:val="22"/>
                      <w:szCs w:val="22"/>
                    </w:rPr>
                  </w:pPr>
                  <w:r>
                    <w:rPr>
                      <w:rFonts w:asciiTheme="minorHAnsi" w:hAnsiTheme="minorHAnsi" w:cstheme="minorHAnsi"/>
                      <w:color w:val="000000"/>
                      <w:sz w:val="22"/>
                      <w:szCs w:val="22"/>
                    </w:rPr>
                    <w:t>XXXXXXXXXXXX</w:t>
                  </w:r>
                </w:p>
              </w:tc>
            </w:tr>
            <w:bookmarkEnd w:id="9"/>
          </w:tbl>
          <w:p w14:paraId="1731F8F7" w14:textId="77777777" w:rsidR="00BA34A1" w:rsidRPr="00064F4A" w:rsidRDefault="00BA34A1" w:rsidP="00EC0933">
            <w:pPr>
              <w:jc w:val="both"/>
              <w:rPr>
                <w:rFonts w:asciiTheme="minorHAnsi" w:hAnsiTheme="minorHAnsi" w:cstheme="minorHAnsi"/>
                <w:b/>
                <w:bCs/>
                <w:sz w:val="22"/>
                <w:szCs w:val="22"/>
              </w:rPr>
            </w:pPr>
          </w:p>
          <w:p w14:paraId="3D192C95" w14:textId="56124D72"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bCs/>
                <w:sz w:val="22"/>
                <w:szCs w:val="22"/>
              </w:rPr>
              <w:t>3.1. OBLIGACIONES DE LAS PARTES</w:t>
            </w:r>
          </w:p>
          <w:p w14:paraId="09D033CA" w14:textId="77777777" w:rsidR="009B473B" w:rsidRPr="00064F4A" w:rsidRDefault="009B473B" w:rsidP="00EC0933">
            <w:pPr>
              <w:jc w:val="both"/>
              <w:rPr>
                <w:rFonts w:asciiTheme="minorHAnsi" w:hAnsiTheme="minorHAnsi" w:cstheme="minorHAnsi"/>
                <w:b/>
                <w:bCs/>
                <w:sz w:val="22"/>
                <w:szCs w:val="22"/>
              </w:rPr>
            </w:pPr>
          </w:p>
          <w:p w14:paraId="135F6FD4" w14:textId="101C5C26"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bCs/>
                <w:sz w:val="22"/>
                <w:szCs w:val="22"/>
              </w:rPr>
              <w:t xml:space="preserve">3.1.1 OBLIGACIONES DEL CONTRATISTA: </w:t>
            </w:r>
            <w:r w:rsidRPr="00064F4A">
              <w:rPr>
                <w:rFonts w:asciiTheme="minorHAnsi" w:hAnsiTheme="minorHAnsi" w:cstheme="minorHAnsi"/>
                <w:sz w:val="22"/>
                <w:szCs w:val="22"/>
              </w:rPr>
              <w:t xml:space="preserve">El contratista se obligará para con el CONCEJO MUNICIPAL DE </w:t>
            </w:r>
            <w:r w:rsidR="007A3053" w:rsidRPr="00064F4A">
              <w:rPr>
                <w:rFonts w:asciiTheme="minorHAnsi" w:hAnsiTheme="minorHAnsi" w:cstheme="minorHAnsi"/>
                <w:sz w:val="22"/>
                <w:szCs w:val="22"/>
              </w:rPr>
              <w:t>CHÍA</w:t>
            </w:r>
            <w:r w:rsidRPr="00064F4A">
              <w:rPr>
                <w:rFonts w:asciiTheme="minorHAnsi" w:hAnsiTheme="minorHAnsi" w:cstheme="minorHAnsi"/>
                <w:sz w:val="22"/>
                <w:szCs w:val="22"/>
              </w:rPr>
              <w:t>, en relación directa con el objeto del contrato, a lo siguiente:</w:t>
            </w:r>
          </w:p>
          <w:p w14:paraId="3A54D637" w14:textId="77777777" w:rsidR="00FF1C30" w:rsidRPr="00064F4A" w:rsidRDefault="00FF1C30" w:rsidP="00EC0933">
            <w:pPr>
              <w:rPr>
                <w:rFonts w:asciiTheme="minorHAnsi" w:hAnsiTheme="minorHAnsi" w:cstheme="minorHAnsi"/>
                <w:sz w:val="22"/>
                <w:szCs w:val="22"/>
                <w:lang w:val="es-MX"/>
              </w:rPr>
            </w:pPr>
          </w:p>
          <w:p w14:paraId="629CAC41" w14:textId="09068AE9" w:rsidR="00767671" w:rsidRPr="00064F4A" w:rsidRDefault="00767671" w:rsidP="00EC0933">
            <w:pPr>
              <w:rPr>
                <w:rFonts w:asciiTheme="minorHAnsi" w:hAnsiTheme="minorHAnsi" w:cstheme="minorHAnsi"/>
                <w:b/>
                <w:bCs/>
                <w:sz w:val="22"/>
                <w:szCs w:val="22"/>
                <w:lang w:val="es-MX"/>
              </w:rPr>
            </w:pPr>
            <w:r w:rsidRPr="00064F4A">
              <w:rPr>
                <w:rFonts w:asciiTheme="minorHAnsi" w:hAnsiTheme="minorHAnsi" w:cstheme="minorHAnsi"/>
                <w:b/>
                <w:bCs/>
                <w:sz w:val="22"/>
                <w:szCs w:val="22"/>
                <w:lang w:val="es-MX"/>
              </w:rPr>
              <w:t>3.1.1.1. OBLIGACIONES ESPECIFICAS DEL CONTRATISTA</w:t>
            </w:r>
          </w:p>
          <w:p w14:paraId="72BFD4D5" w14:textId="77777777" w:rsidR="00767671" w:rsidRPr="00064F4A" w:rsidRDefault="00767671" w:rsidP="00EC0933">
            <w:pPr>
              <w:rPr>
                <w:rFonts w:asciiTheme="minorHAnsi" w:hAnsiTheme="minorHAnsi" w:cstheme="minorHAnsi"/>
                <w:sz w:val="22"/>
                <w:szCs w:val="22"/>
                <w:lang w:val="es-MX"/>
              </w:rPr>
            </w:pPr>
          </w:p>
          <w:p w14:paraId="335AE8EC" w14:textId="7917BF47" w:rsidR="002426C0" w:rsidRPr="00064F4A" w:rsidRDefault="00BF2BEA" w:rsidP="00EC0933">
            <w:pPr>
              <w:rPr>
                <w:rFonts w:asciiTheme="minorHAnsi" w:hAnsiTheme="minorHAnsi" w:cstheme="minorHAnsi"/>
                <w:sz w:val="22"/>
                <w:szCs w:val="22"/>
                <w:lang w:val="es-MX"/>
              </w:rPr>
            </w:pPr>
            <w:r w:rsidRPr="00064F4A">
              <w:rPr>
                <w:rFonts w:asciiTheme="minorHAnsi" w:hAnsiTheme="minorHAnsi" w:cstheme="minorHAnsi"/>
                <w:sz w:val="22"/>
                <w:szCs w:val="22"/>
                <w:lang w:val="es-MX"/>
              </w:rPr>
              <w:t>Las obligaciones específicas por desarrollar</w:t>
            </w:r>
            <w:r w:rsidR="002426C0" w:rsidRPr="00064F4A">
              <w:rPr>
                <w:rFonts w:asciiTheme="minorHAnsi" w:hAnsiTheme="minorHAnsi" w:cstheme="minorHAnsi"/>
                <w:sz w:val="22"/>
                <w:szCs w:val="22"/>
                <w:lang w:val="es-MX"/>
              </w:rPr>
              <w:t xml:space="preserve"> son las siguientes:</w:t>
            </w:r>
          </w:p>
          <w:p w14:paraId="6525385B" w14:textId="77777777" w:rsidR="004061DA" w:rsidRPr="00064F4A" w:rsidRDefault="004061DA" w:rsidP="00EC0933">
            <w:pPr>
              <w:rPr>
                <w:rFonts w:asciiTheme="minorHAnsi" w:hAnsiTheme="minorHAnsi" w:cstheme="minorHAnsi"/>
                <w:sz w:val="22"/>
                <w:szCs w:val="22"/>
                <w:lang w:val="es-MX"/>
              </w:rPr>
            </w:pPr>
          </w:p>
          <w:p w14:paraId="58E28748" w14:textId="77777777" w:rsidR="00BA34A1" w:rsidRDefault="00BA34A1" w:rsidP="00BA34A1">
            <w:pPr>
              <w:pStyle w:val="Prrafodelista"/>
              <w:widowControl w:val="0"/>
              <w:numPr>
                <w:ilvl w:val="0"/>
                <w:numId w:val="66"/>
              </w:numPr>
              <w:autoSpaceDE w:val="0"/>
              <w:autoSpaceDN w:val="0"/>
              <w:spacing w:after="0" w:line="240" w:lineRule="auto"/>
              <w:contextualSpacing w:val="0"/>
              <w:jc w:val="both"/>
              <w:rPr>
                <w:rFonts w:asciiTheme="minorHAnsi" w:hAnsiTheme="minorHAnsi" w:cstheme="minorHAnsi"/>
                <w:lang w:val="es-ES" w:eastAsia="es-ES"/>
              </w:rPr>
            </w:pPr>
            <w:r w:rsidRPr="00064F4A">
              <w:rPr>
                <w:rFonts w:asciiTheme="minorHAnsi" w:hAnsiTheme="minorHAnsi" w:cstheme="minorHAnsi"/>
                <w:lang w:val="es-ES" w:eastAsia="es-ES"/>
              </w:rPr>
              <w:t>Cumplir el objeto, el alcance y las condiciones técnicas del contrato.</w:t>
            </w:r>
          </w:p>
          <w:p w14:paraId="6FBA0051" w14:textId="77777777" w:rsidR="00142F4B" w:rsidRDefault="00142F4B" w:rsidP="00142F4B">
            <w:pPr>
              <w:widowControl w:val="0"/>
              <w:autoSpaceDE w:val="0"/>
              <w:autoSpaceDN w:val="0"/>
              <w:jc w:val="both"/>
              <w:rPr>
                <w:rFonts w:asciiTheme="minorHAnsi" w:hAnsiTheme="minorHAnsi" w:cstheme="minorHAnsi"/>
                <w:lang w:val="es-ES" w:eastAsia="es-ES"/>
              </w:rPr>
            </w:pPr>
          </w:p>
          <w:p w14:paraId="768EE9CC" w14:textId="18CB15DB" w:rsidR="00142F4B" w:rsidRPr="00142F4B" w:rsidRDefault="00142F4B" w:rsidP="00142F4B">
            <w:pPr>
              <w:widowControl w:val="0"/>
              <w:autoSpaceDE w:val="0"/>
              <w:autoSpaceDN w:val="0"/>
              <w:jc w:val="both"/>
              <w:rPr>
                <w:rFonts w:asciiTheme="minorHAnsi" w:hAnsiTheme="minorHAnsi" w:cstheme="minorHAnsi"/>
                <w:lang w:val="es-ES" w:eastAsia="es-ES"/>
              </w:rPr>
            </w:pPr>
            <w:r>
              <w:rPr>
                <w:rFonts w:asciiTheme="minorHAnsi" w:hAnsiTheme="minorHAnsi" w:cstheme="minorHAnsi"/>
                <w:lang w:val="es-ES" w:eastAsia="es-ES"/>
              </w:rPr>
              <w:t>(…)</w:t>
            </w:r>
          </w:p>
          <w:p w14:paraId="70815F90" w14:textId="77777777" w:rsidR="00BE3FD6" w:rsidRPr="00064F4A" w:rsidRDefault="00BE3FD6" w:rsidP="00EC0933">
            <w:pPr>
              <w:pStyle w:val="Prrafodelista"/>
              <w:spacing w:after="0" w:line="240" w:lineRule="auto"/>
              <w:jc w:val="both"/>
              <w:rPr>
                <w:rFonts w:asciiTheme="minorHAnsi" w:hAnsiTheme="minorHAnsi" w:cstheme="minorHAnsi"/>
                <w:lang w:val="es-ES"/>
              </w:rPr>
            </w:pPr>
          </w:p>
          <w:p w14:paraId="19339809" w14:textId="199BB3D4" w:rsidR="00B755D0" w:rsidRPr="00064F4A" w:rsidRDefault="00FF1C30" w:rsidP="00EC0933">
            <w:pPr>
              <w:jc w:val="both"/>
              <w:rPr>
                <w:rFonts w:asciiTheme="minorHAnsi" w:hAnsiTheme="minorHAnsi" w:cstheme="minorHAnsi"/>
                <w:b/>
                <w:bCs/>
                <w:sz w:val="22"/>
                <w:szCs w:val="22"/>
                <w:lang w:val="es-MX"/>
              </w:rPr>
            </w:pPr>
            <w:r w:rsidRPr="00064F4A">
              <w:rPr>
                <w:rFonts w:asciiTheme="minorHAnsi" w:hAnsiTheme="minorHAnsi" w:cstheme="minorHAnsi"/>
                <w:b/>
                <w:bCs/>
                <w:sz w:val="22"/>
                <w:szCs w:val="22"/>
                <w:lang w:val="es-MX"/>
              </w:rPr>
              <w:t>3.1.</w:t>
            </w:r>
            <w:r w:rsidR="00767671" w:rsidRPr="00064F4A">
              <w:rPr>
                <w:rFonts w:asciiTheme="minorHAnsi" w:hAnsiTheme="minorHAnsi" w:cstheme="minorHAnsi"/>
                <w:b/>
                <w:bCs/>
                <w:sz w:val="22"/>
                <w:szCs w:val="22"/>
                <w:lang w:val="es-MX"/>
              </w:rPr>
              <w:t>1.</w:t>
            </w:r>
            <w:r w:rsidRPr="00064F4A">
              <w:rPr>
                <w:rFonts w:asciiTheme="minorHAnsi" w:hAnsiTheme="minorHAnsi" w:cstheme="minorHAnsi"/>
                <w:b/>
                <w:bCs/>
                <w:sz w:val="22"/>
                <w:szCs w:val="22"/>
                <w:lang w:val="es-MX"/>
              </w:rPr>
              <w:t xml:space="preserve">2. </w:t>
            </w:r>
            <w:r w:rsidR="00B755D0" w:rsidRPr="00064F4A">
              <w:rPr>
                <w:rFonts w:asciiTheme="minorHAnsi" w:hAnsiTheme="minorHAnsi" w:cstheme="minorHAnsi"/>
                <w:b/>
                <w:bCs/>
                <w:sz w:val="22"/>
                <w:szCs w:val="22"/>
                <w:lang w:val="es-MX"/>
              </w:rPr>
              <w:t>OBLIGACIONES GENERALES DEL CONTRATISTA</w:t>
            </w:r>
          </w:p>
          <w:p w14:paraId="46DC571D" w14:textId="77777777" w:rsidR="00B755D0" w:rsidRPr="00064F4A" w:rsidRDefault="00B755D0" w:rsidP="00EC0933">
            <w:pPr>
              <w:jc w:val="both"/>
              <w:rPr>
                <w:rFonts w:asciiTheme="minorHAnsi" w:hAnsiTheme="minorHAnsi" w:cstheme="minorHAnsi"/>
                <w:b/>
                <w:bCs/>
                <w:sz w:val="22"/>
                <w:szCs w:val="22"/>
                <w:lang w:val="es-MX"/>
              </w:rPr>
            </w:pPr>
          </w:p>
          <w:p w14:paraId="54BFAA80" w14:textId="70E21B8A"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Cumplir y ejecutar el alcance del objeto del contrato de acuerdo con lo estipulado en el estudio previo y las propuestas presentadas por el contratista para la realización de cada una de las actividades.</w:t>
            </w:r>
          </w:p>
          <w:p w14:paraId="173065B0" w14:textId="07370A63"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Ejecutar el cronograma concertado con el supervisor del contrato, para cada una de las actividades.</w:t>
            </w:r>
          </w:p>
          <w:p w14:paraId="0F85CA1F" w14:textId="0938FDE8"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Obrar con diligencia y cuidado necesario en los asuntos que le asigne el supervisor del contrato.</w:t>
            </w:r>
          </w:p>
          <w:p w14:paraId="5AD7B0B3" w14:textId="167C3A17"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Presentar oportunamente las respectivas facturas y los certificados de pago de aportes parafiscales y/o seguridad social en los términos de porcentajes establecidos en la ley 1562 de 2012.</w:t>
            </w:r>
          </w:p>
          <w:p w14:paraId="40681448" w14:textId="3C855CE0"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Atender oportunamente los requerimientos que le haga el supervisor y que sean pertinentes para el adecuado desarrollo del contrato.</w:t>
            </w:r>
          </w:p>
          <w:p w14:paraId="4801441F" w14:textId="045B199B"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Presentar los informes de actividades debidamente soportados para la expedición de certificación de cumplimiento dada por el supervisor del contrato.</w:t>
            </w:r>
          </w:p>
          <w:p w14:paraId="7259F10F" w14:textId="7DA421F9"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 xml:space="preserve">EL CONTRATISTA en el desarrollo de sus actividades se obliga a seguir los lineamientos del proceso de calidad en el cual está el Concejo Municipal. </w:t>
            </w:r>
          </w:p>
          <w:p w14:paraId="30952000" w14:textId="061C891E"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Presentar los informes requeridos en el momento en el que el supervisor del contrato determine necesarios para conocer los avances de ejecución contractual.</w:t>
            </w:r>
          </w:p>
          <w:p w14:paraId="29F7BE7F" w14:textId="611B0859"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Mantener estricta reserva y confidencialidad de la información que conozca con ocasión del contrato.</w:t>
            </w:r>
          </w:p>
          <w:p w14:paraId="4381B9AC" w14:textId="7CA502CE"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El Contratista no puede hacer uso de las bases de datos, en especial de los correos electrónicos, que le sean entregados con ocasión al cumplimiento de las obligaciones contractuales, sin previa autorización escrita por parte del supervisor o en su defecto, del funcionario.</w:t>
            </w:r>
          </w:p>
          <w:p w14:paraId="4F6F0D33" w14:textId="16C98EE9"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Pagar los impuestos, tasas, contribuciones, nacionales y municipales a los que haya lugar en virtud de la legalización y ejecución del contrato.</w:t>
            </w:r>
          </w:p>
          <w:p w14:paraId="63BC3B4D" w14:textId="5C29BA7F" w:rsidR="00B755D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Mantener informada a la entidad de cualquier circunstancia que afecte la debida ejecución del contrato.</w:t>
            </w:r>
          </w:p>
          <w:p w14:paraId="33EF9055" w14:textId="3DB484F1" w:rsidR="007A3EED" w:rsidRPr="00064F4A" w:rsidRDefault="007A3EED"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b/>
                <w:lang w:val="es-ES"/>
              </w:rPr>
              <w:t>Cláusula de indemnidad</w:t>
            </w:r>
            <w:r w:rsidRPr="00064F4A">
              <w:rPr>
                <w:rFonts w:asciiTheme="minorHAnsi" w:hAnsiTheme="minorHAnsi" w:cstheme="minorHAnsi"/>
                <w:bCs/>
                <w:lang w:val="es-ES"/>
              </w:rPr>
              <w:t>: El contratista mantendrá indemne al Concejo contra todo reclamo, demanda, acción legal y costos que puedan causarse o surgir por daños o perjuicios originados en reclamaciones de terceros y que se deriven de sus actuaciones o de las de sus subcontratistas o dependientes, durante la ejecución del objeto y de las obligaciones del contrato.</w:t>
            </w:r>
          </w:p>
          <w:p w14:paraId="646846BC" w14:textId="0122DC4B" w:rsidR="002426C0" w:rsidRPr="00064F4A" w:rsidRDefault="00B755D0" w:rsidP="00477867">
            <w:pPr>
              <w:pStyle w:val="Prrafodelista"/>
              <w:numPr>
                <w:ilvl w:val="1"/>
                <w:numId w:val="38"/>
              </w:numPr>
              <w:spacing w:after="0" w:line="240" w:lineRule="auto"/>
              <w:ind w:left="777" w:hanging="426"/>
              <w:jc w:val="both"/>
              <w:rPr>
                <w:rFonts w:asciiTheme="minorHAnsi" w:hAnsiTheme="minorHAnsi" w:cstheme="minorHAnsi"/>
                <w:lang w:val="es-MX"/>
              </w:rPr>
            </w:pPr>
            <w:r w:rsidRPr="00064F4A">
              <w:rPr>
                <w:rFonts w:asciiTheme="minorHAnsi" w:hAnsiTheme="minorHAnsi" w:cstheme="minorHAnsi"/>
                <w:lang w:val="es-MX"/>
              </w:rPr>
              <w:t>Las demás inherentes al cumplimiento del objeto del contrato.</w:t>
            </w:r>
          </w:p>
          <w:p w14:paraId="50148F15" w14:textId="77777777" w:rsidR="00BE3FD6" w:rsidRPr="00064F4A" w:rsidRDefault="00BE3FD6" w:rsidP="00EC0933">
            <w:pPr>
              <w:pStyle w:val="Prrafodelista"/>
              <w:spacing w:after="0" w:line="240" w:lineRule="auto"/>
              <w:ind w:left="776"/>
              <w:jc w:val="both"/>
              <w:rPr>
                <w:rFonts w:asciiTheme="minorHAnsi" w:hAnsiTheme="minorHAnsi" w:cstheme="minorHAnsi"/>
                <w:lang w:val="es-MX"/>
              </w:rPr>
            </w:pPr>
          </w:p>
          <w:p w14:paraId="0C6B2848" w14:textId="4F608C59"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bCs/>
                <w:sz w:val="22"/>
                <w:szCs w:val="22"/>
              </w:rPr>
              <w:lastRenderedPageBreak/>
              <w:t>3.1.</w:t>
            </w:r>
            <w:r w:rsidR="00FF1C30" w:rsidRPr="00064F4A">
              <w:rPr>
                <w:rFonts w:asciiTheme="minorHAnsi" w:hAnsiTheme="minorHAnsi" w:cstheme="minorHAnsi"/>
                <w:b/>
                <w:bCs/>
                <w:sz w:val="22"/>
                <w:szCs w:val="22"/>
              </w:rPr>
              <w:t>3</w:t>
            </w:r>
            <w:r w:rsidRPr="00064F4A">
              <w:rPr>
                <w:rFonts w:asciiTheme="minorHAnsi" w:hAnsiTheme="minorHAnsi" w:cstheme="minorHAnsi"/>
                <w:b/>
                <w:bCs/>
                <w:sz w:val="22"/>
                <w:szCs w:val="22"/>
              </w:rPr>
              <w:t xml:space="preserve"> </w:t>
            </w:r>
            <w:r w:rsidRPr="00064F4A">
              <w:rPr>
                <w:rFonts w:asciiTheme="minorHAnsi" w:hAnsiTheme="minorHAnsi" w:cstheme="minorHAnsi"/>
                <w:b/>
                <w:sz w:val="22"/>
                <w:szCs w:val="22"/>
              </w:rPr>
              <w:t xml:space="preserve">DEL 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b/>
                <w:sz w:val="22"/>
                <w:szCs w:val="22"/>
              </w:rPr>
              <w:t xml:space="preserve">: </w:t>
            </w:r>
            <w:r w:rsidRPr="00064F4A">
              <w:rPr>
                <w:rFonts w:asciiTheme="minorHAnsi" w:hAnsiTheme="minorHAnsi" w:cstheme="minorHAnsi"/>
                <w:sz w:val="22"/>
                <w:szCs w:val="22"/>
              </w:rPr>
              <w:t xml:space="preserve">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se obliga para con el contratista a lo siguiente:</w:t>
            </w:r>
          </w:p>
          <w:p w14:paraId="05F51A9E" w14:textId="77777777" w:rsidR="009B473B" w:rsidRPr="00064F4A" w:rsidRDefault="009B473B" w:rsidP="00EC0933">
            <w:pPr>
              <w:jc w:val="both"/>
              <w:rPr>
                <w:rFonts w:asciiTheme="minorHAnsi" w:hAnsiTheme="minorHAnsi" w:cstheme="minorHAnsi"/>
                <w:sz w:val="22"/>
                <w:szCs w:val="22"/>
              </w:rPr>
            </w:pPr>
          </w:p>
          <w:p w14:paraId="270AC550" w14:textId="592B4027" w:rsidR="009B473B" w:rsidRPr="00064F4A" w:rsidRDefault="009B473B" w:rsidP="00477867">
            <w:pPr>
              <w:numPr>
                <w:ilvl w:val="0"/>
                <w:numId w:val="60"/>
              </w:numPr>
              <w:jc w:val="both"/>
              <w:rPr>
                <w:rFonts w:asciiTheme="minorHAnsi" w:hAnsiTheme="minorHAnsi" w:cstheme="minorHAnsi"/>
                <w:sz w:val="22"/>
                <w:szCs w:val="22"/>
              </w:rPr>
            </w:pPr>
            <w:r w:rsidRPr="00064F4A">
              <w:rPr>
                <w:rFonts w:asciiTheme="minorHAnsi" w:hAnsiTheme="minorHAnsi" w:cstheme="minorHAnsi"/>
                <w:sz w:val="22"/>
                <w:szCs w:val="22"/>
              </w:rPr>
              <w:t xml:space="preserve">Pagar el valor del contrato en la cantidad, forma y </w:t>
            </w:r>
            <w:r w:rsidR="007A3053" w:rsidRPr="00064F4A">
              <w:rPr>
                <w:rFonts w:asciiTheme="minorHAnsi" w:hAnsiTheme="minorHAnsi" w:cstheme="minorHAnsi"/>
                <w:sz w:val="22"/>
                <w:szCs w:val="22"/>
              </w:rPr>
              <w:t>oportunidades pactadas</w:t>
            </w:r>
            <w:r w:rsidRPr="00064F4A">
              <w:rPr>
                <w:rFonts w:asciiTheme="minorHAnsi" w:hAnsiTheme="minorHAnsi" w:cstheme="minorHAnsi"/>
                <w:sz w:val="22"/>
                <w:szCs w:val="22"/>
              </w:rPr>
              <w:t>.</w:t>
            </w:r>
          </w:p>
          <w:p w14:paraId="63406474" w14:textId="77777777" w:rsidR="009B473B" w:rsidRPr="00064F4A" w:rsidRDefault="009B473B" w:rsidP="00477867">
            <w:pPr>
              <w:numPr>
                <w:ilvl w:val="0"/>
                <w:numId w:val="60"/>
              </w:numPr>
              <w:jc w:val="both"/>
              <w:rPr>
                <w:rFonts w:asciiTheme="minorHAnsi" w:hAnsiTheme="minorHAnsi" w:cstheme="minorHAnsi"/>
                <w:sz w:val="22"/>
                <w:szCs w:val="22"/>
              </w:rPr>
            </w:pPr>
            <w:r w:rsidRPr="00064F4A">
              <w:rPr>
                <w:rFonts w:asciiTheme="minorHAnsi" w:hAnsiTheme="minorHAnsi" w:cstheme="minorHAnsi"/>
                <w:sz w:val="22"/>
                <w:szCs w:val="22"/>
              </w:rPr>
              <w:t>Brindar la colaboración y proporcionar la información y/o documentación que sea necesaria para el adecuado cumplimiento del contrato</w:t>
            </w:r>
          </w:p>
          <w:p w14:paraId="385AA08A" w14:textId="77777777" w:rsidR="009B473B" w:rsidRPr="00064F4A" w:rsidRDefault="009B473B" w:rsidP="00477867">
            <w:pPr>
              <w:numPr>
                <w:ilvl w:val="0"/>
                <w:numId w:val="60"/>
              </w:numPr>
              <w:jc w:val="both"/>
              <w:rPr>
                <w:rFonts w:asciiTheme="minorHAnsi" w:hAnsiTheme="minorHAnsi" w:cstheme="minorHAnsi"/>
                <w:sz w:val="22"/>
                <w:szCs w:val="22"/>
              </w:rPr>
            </w:pPr>
            <w:r w:rsidRPr="00064F4A">
              <w:rPr>
                <w:rFonts w:asciiTheme="minorHAnsi" w:hAnsiTheme="minorHAnsi" w:cstheme="minorHAnsi"/>
                <w:sz w:val="22"/>
                <w:szCs w:val="22"/>
              </w:rPr>
              <w:t>Aprobar las garantías o las modificaciones a las mismas que el contratista constituya siempre que estas cumplan las condiciones de suma asegurada, vigencias y amparos, exigidas en el contrato.</w:t>
            </w:r>
          </w:p>
          <w:p w14:paraId="07CDA547" w14:textId="77777777" w:rsidR="009B473B" w:rsidRPr="00064F4A" w:rsidRDefault="009B473B" w:rsidP="00477867">
            <w:pPr>
              <w:numPr>
                <w:ilvl w:val="0"/>
                <w:numId w:val="60"/>
              </w:numPr>
              <w:jc w:val="both"/>
              <w:rPr>
                <w:rFonts w:asciiTheme="minorHAnsi" w:hAnsiTheme="minorHAnsi" w:cstheme="minorHAnsi"/>
                <w:sz w:val="22"/>
                <w:szCs w:val="22"/>
              </w:rPr>
            </w:pPr>
            <w:r w:rsidRPr="00064F4A">
              <w:rPr>
                <w:rFonts w:asciiTheme="minorHAnsi" w:hAnsiTheme="minorHAnsi" w:cstheme="minorHAnsi"/>
                <w:sz w:val="22"/>
                <w:szCs w:val="22"/>
              </w:rPr>
              <w:t>Resolver las peticiones y consultas que le haga el contratista dentro de los términos legales.</w:t>
            </w:r>
          </w:p>
          <w:p w14:paraId="774A51C8" w14:textId="77777777" w:rsidR="009B473B" w:rsidRPr="00064F4A" w:rsidRDefault="009B473B" w:rsidP="00477867">
            <w:pPr>
              <w:numPr>
                <w:ilvl w:val="0"/>
                <w:numId w:val="60"/>
              </w:numPr>
              <w:jc w:val="both"/>
              <w:rPr>
                <w:rFonts w:asciiTheme="minorHAnsi" w:hAnsiTheme="minorHAnsi" w:cstheme="minorHAnsi"/>
                <w:b/>
                <w:sz w:val="22"/>
                <w:szCs w:val="22"/>
              </w:rPr>
            </w:pPr>
            <w:r w:rsidRPr="00064F4A">
              <w:rPr>
                <w:rFonts w:asciiTheme="minorHAnsi" w:hAnsiTheme="minorHAnsi" w:cstheme="minorHAnsi"/>
                <w:sz w:val="22"/>
                <w:szCs w:val="22"/>
              </w:rPr>
              <w:t>Cumplir y hacer cumplir las condiciones pactadas en el contrato y en los documentos que de él forman parte.</w:t>
            </w:r>
          </w:p>
          <w:p w14:paraId="79306050" w14:textId="77777777" w:rsidR="009B473B" w:rsidRPr="00064F4A" w:rsidRDefault="009B473B" w:rsidP="00EC0933">
            <w:pPr>
              <w:ind w:left="720"/>
              <w:jc w:val="both"/>
              <w:rPr>
                <w:rFonts w:asciiTheme="minorHAnsi" w:hAnsiTheme="minorHAnsi" w:cstheme="minorHAnsi"/>
                <w:sz w:val="22"/>
                <w:szCs w:val="22"/>
              </w:rPr>
            </w:pPr>
          </w:p>
          <w:p w14:paraId="4FEBC43D" w14:textId="6B13EA64" w:rsidR="009B473B" w:rsidRPr="00064F4A" w:rsidRDefault="009B473B" w:rsidP="00EC0933">
            <w:pPr>
              <w:jc w:val="both"/>
              <w:rPr>
                <w:rFonts w:asciiTheme="minorHAnsi" w:hAnsiTheme="minorHAnsi" w:cstheme="minorHAnsi"/>
                <w:b/>
                <w:sz w:val="22"/>
                <w:szCs w:val="22"/>
              </w:rPr>
            </w:pPr>
            <w:r w:rsidRPr="00064F4A">
              <w:rPr>
                <w:rFonts w:asciiTheme="minorHAnsi" w:hAnsiTheme="minorHAnsi" w:cstheme="minorHAnsi"/>
                <w:b/>
                <w:sz w:val="22"/>
                <w:szCs w:val="22"/>
              </w:rPr>
              <w:t xml:space="preserve">3.2. FUNDAMENTO </w:t>
            </w:r>
            <w:r w:rsidR="007A3053" w:rsidRPr="00064F4A">
              <w:rPr>
                <w:rFonts w:asciiTheme="minorHAnsi" w:hAnsiTheme="minorHAnsi" w:cstheme="minorHAnsi"/>
                <w:b/>
                <w:sz w:val="22"/>
                <w:szCs w:val="22"/>
              </w:rPr>
              <w:t>JURÍDICO</w:t>
            </w:r>
            <w:r w:rsidRPr="00064F4A">
              <w:rPr>
                <w:rFonts w:asciiTheme="minorHAnsi" w:hAnsiTheme="minorHAnsi" w:cstheme="minorHAnsi"/>
                <w:b/>
                <w:sz w:val="22"/>
                <w:szCs w:val="22"/>
              </w:rPr>
              <w:t>:</w:t>
            </w:r>
          </w:p>
          <w:p w14:paraId="22D436A6" w14:textId="77777777" w:rsidR="009B473B" w:rsidRPr="00064F4A" w:rsidRDefault="009B473B" w:rsidP="00EC0933">
            <w:pPr>
              <w:jc w:val="both"/>
              <w:rPr>
                <w:rFonts w:asciiTheme="minorHAnsi" w:hAnsiTheme="minorHAnsi" w:cstheme="minorHAnsi"/>
                <w:b/>
                <w:sz w:val="22"/>
                <w:szCs w:val="22"/>
              </w:rPr>
            </w:pPr>
          </w:p>
          <w:p w14:paraId="3C1C04DA" w14:textId="77777777" w:rsidR="00366EC1" w:rsidRPr="00064F4A" w:rsidRDefault="00366EC1" w:rsidP="00EC0933">
            <w:pPr>
              <w:jc w:val="both"/>
              <w:rPr>
                <w:rFonts w:asciiTheme="minorHAnsi" w:hAnsiTheme="minorHAnsi" w:cstheme="minorHAnsi"/>
                <w:bCs/>
                <w:sz w:val="22"/>
                <w:szCs w:val="22"/>
              </w:rPr>
            </w:pPr>
            <w:r w:rsidRPr="00064F4A">
              <w:rPr>
                <w:rFonts w:asciiTheme="minorHAnsi" w:hAnsiTheme="minorHAnsi" w:cstheme="minorHAnsi"/>
                <w:bCs/>
                <w:sz w:val="22"/>
                <w:szCs w:val="22"/>
              </w:rPr>
              <w:t>Con el fin de garantizar los principios de transparencia, economía, selección objetiva y responsabilidad la entidad acudirá a la modalidad de selección del contratista por mínima cuantía.</w:t>
            </w:r>
          </w:p>
          <w:p w14:paraId="19F2F3A4" w14:textId="77777777" w:rsidR="00366EC1" w:rsidRPr="00064F4A" w:rsidRDefault="00366EC1" w:rsidP="00EC0933">
            <w:pPr>
              <w:jc w:val="both"/>
              <w:rPr>
                <w:rFonts w:asciiTheme="minorHAnsi" w:hAnsiTheme="minorHAnsi" w:cstheme="minorHAnsi"/>
                <w:bCs/>
                <w:sz w:val="22"/>
                <w:szCs w:val="22"/>
              </w:rPr>
            </w:pPr>
          </w:p>
          <w:p w14:paraId="1879A941" w14:textId="787FF47F" w:rsidR="00366EC1" w:rsidRPr="00064F4A" w:rsidRDefault="00366EC1" w:rsidP="00EC0933">
            <w:pPr>
              <w:jc w:val="both"/>
              <w:rPr>
                <w:rFonts w:asciiTheme="minorHAnsi" w:hAnsiTheme="minorHAnsi" w:cstheme="minorHAnsi"/>
                <w:bCs/>
                <w:sz w:val="22"/>
                <w:szCs w:val="22"/>
              </w:rPr>
            </w:pPr>
            <w:r w:rsidRPr="00064F4A">
              <w:rPr>
                <w:rFonts w:asciiTheme="minorHAnsi" w:hAnsiTheme="minorHAnsi" w:cstheme="minorHAnsi"/>
                <w:bCs/>
                <w:sz w:val="22"/>
                <w:szCs w:val="22"/>
              </w:rPr>
              <w:t xml:space="preserve">El régimen jurídico aplicable a este proceso de contratación será el contenido en la Ley 80 de 1993 sus decretos reglamentarios, el artículo 94 de la ley 1474 de 2011 y el art. 2.2.1.2.1.5.2 del Decreto 1082 de 2015, </w:t>
            </w:r>
            <w:r w:rsidRPr="00064F4A">
              <w:rPr>
                <w:rFonts w:asciiTheme="minorHAnsi" w:hAnsiTheme="minorHAnsi" w:cstheme="minorHAnsi"/>
                <w:sz w:val="22"/>
                <w:szCs w:val="22"/>
              </w:rPr>
              <w:t xml:space="preserve">el contrato a celebrarse corresponde a un contrato de mínima cuantía y el mismo se suscribirá con la persona natural o jurídica que este en capacidad de ejecutar el objeto del contrato y que demuestre la idoneidad y experiencia directamente relacionada con la necesidad a satisfacer por parte del CONCEJO MUNICIPAL DE </w:t>
            </w:r>
            <w:r w:rsidR="007A3053" w:rsidRPr="00064F4A">
              <w:rPr>
                <w:rFonts w:asciiTheme="minorHAnsi" w:hAnsiTheme="minorHAnsi" w:cstheme="minorHAnsi"/>
                <w:sz w:val="22"/>
                <w:szCs w:val="22"/>
              </w:rPr>
              <w:t>CHÍA</w:t>
            </w:r>
            <w:r w:rsidRPr="00064F4A">
              <w:rPr>
                <w:rFonts w:asciiTheme="minorHAnsi" w:hAnsiTheme="minorHAnsi" w:cstheme="minorHAnsi"/>
                <w:sz w:val="22"/>
                <w:szCs w:val="22"/>
              </w:rPr>
              <w:t>, por lo que la entidad formulara la correspondiente Invitación Publica a participar, a cualquier interesado.</w:t>
            </w:r>
          </w:p>
          <w:p w14:paraId="0E5EF1D1" w14:textId="77777777" w:rsidR="00366EC1" w:rsidRPr="00064F4A" w:rsidRDefault="00366EC1" w:rsidP="00EC0933">
            <w:pPr>
              <w:jc w:val="both"/>
              <w:rPr>
                <w:rFonts w:asciiTheme="minorHAnsi" w:hAnsiTheme="minorHAnsi" w:cstheme="minorHAnsi"/>
                <w:bCs/>
                <w:sz w:val="22"/>
                <w:szCs w:val="22"/>
              </w:rPr>
            </w:pPr>
          </w:p>
          <w:p w14:paraId="6B6F922D" w14:textId="77777777" w:rsidR="00366EC1" w:rsidRPr="00064F4A" w:rsidRDefault="00366EC1" w:rsidP="00EC0933">
            <w:pPr>
              <w:jc w:val="both"/>
              <w:rPr>
                <w:rFonts w:asciiTheme="minorHAnsi" w:hAnsiTheme="minorHAnsi" w:cstheme="minorHAnsi"/>
                <w:bCs/>
                <w:sz w:val="22"/>
                <w:szCs w:val="22"/>
              </w:rPr>
            </w:pPr>
            <w:r w:rsidRPr="00064F4A">
              <w:rPr>
                <w:rFonts w:asciiTheme="minorHAnsi" w:hAnsiTheme="minorHAnsi" w:cstheme="minorHAnsi"/>
                <w:bCs/>
                <w:sz w:val="22"/>
                <w:szCs w:val="22"/>
              </w:rPr>
              <w:t>La modalidad de selección de mínima cuantía es aplicable a todos los objetos de contratación cuando el presupuesto oficial del contrato sea inferior o igual a la mínima cuantía de la Entidad Estatal, sin importar la naturaleza del contrato. Las reglas aplicables a la modalidad de selección de mínima cuantía son las consagradas en el numeral 5 del artículo 2 de la Ley 1150 de 2007, que fue modificado por el artículo 94 de la ley 1474 de 2011, y no es posible agregar requisitos, procedimientos o formalidades adicionales.</w:t>
            </w:r>
          </w:p>
          <w:p w14:paraId="3247AB7B" w14:textId="77777777" w:rsidR="00366EC1" w:rsidRPr="00064F4A" w:rsidRDefault="00366EC1" w:rsidP="00EC0933">
            <w:pPr>
              <w:jc w:val="both"/>
              <w:rPr>
                <w:rFonts w:asciiTheme="minorHAnsi" w:hAnsiTheme="minorHAnsi" w:cstheme="minorHAnsi"/>
                <w:bCs/>
                <w:sz w:val="22"/>
                <w:szCs w:val="22"/>
              </w:rPr>
            </w:pPr>
          </w:p>
          <w:p w14:paraId="028A4D27" w14:textId="77777777" w:rsidR="00366EC1" w:rsidRPr="00064F4A" w:rsidRDefault="00366EC1" w:rsidP="00EC0933">
            <w:pPr>
              <w:jc w:val="both"/>
              <w:rPr>
                <w:rFonts w:asciiTheme="minorHAnsi" w:hAnsiTheme="minorHAnsi" w:cstheme="minorHAnsi"/>
                <w:bCs/>
                <w:sz w:val="22"/>
                <w:szCs w:val="22"/>
              </w:rPr>
            </w:pPr>
            <w:r w:rsidRPr="00064F4A">
              <w:rPr>
                <w:rFonts w:asciiTheme="minorHAnsi" w:hAnsiTheme="minorHAnsi" w:cstheme="minorHAnsi"/>
                <w:b/>
                <w:sz w:val="22"/>
                <w:szCs w:val="22"/>
              </w:rPr>
              <w:t xml:space="preserve">Ley 1150 de 2007. Artículo 2. Numeral 5. Contratación de mínima cuantía. </w:t>
            </w:r>
            <w:r w:rsidRPr="00064F4A">
              <w:rPr>
                <w:rFonts w:asciiTheme="minorHAnsi" w:hAnsiTheme="minorHAnsi" w:cstheme="minorHAnsi"/>
                <w:bCs/>
                <w:sz w:val="22"/>
                <w:szCs w:val="22"/>
              </w:rPr>
              <w:t>La contratación cuyo valor no exceda del 10 por ciento de la menor cuantía de la entidad independientemente de su objeto, se efectuará de conformidad con las siguientes reglas:</w:t>
            </w:r>
          </w:p>
          <w:p w14:paraId="0EBE7EE1" w14:textId="77777777" w:rsidR="00366EC1" w:rsidRPr="00064F4A" w:rsidRDefault="00366EC1" w:rsidP="00EC0933">
            <w:pPr>
              <w:jc w:val="both"/>
              <w:rPr>
                <w:rFonts w:asciiTheme="minorHAnsi" w:hAnsiTheme="minorHAnsi" w:cstheme="minorHAnsi"/>
                <w:bCs/>
                <w:sz w:val="22"/>
                <w:szCs w:val="22"/>
              </w:rPr>
            </w:pPr>
          </w:p>
          <w:p w14:paraId="3D162993" w14:textId="77777777" w:rsidR="00366EC1" w:rsidRPr="00064F4A" w:rsidRDefault="00366EC1" w:rsidP="00442370">
            <w:pPr>
              <w:pStyle w:val="Prrafodelista"/>
              <w:numPr>
                <w:ilvl w:val="0"/>
                <w:numId w:val="64"/>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Se publicará una invitación, por un término no inferior a un día hábil, en la cual se señalará el objeto a contratar, el presupuesto destinado para tal fin, así como las condiciones técnicas exigidas;</w:t>
            </w:r>
          </w:p>
          <w:p w14:paraId="1645C0D9" w14:textId="77777777" w:rsidR="00366EC1" w:rsidRPr="00064F4A" w:rsidRDefault="00366EC1" w:rsidP="00442370">
            <w:pPr>
              <w:pStyle w:val="Prrafodelista"/>
              <w:numPr>
                <w:ilvl w:val="0"/>
                <w:numId w:val="64"/>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El término previsto en la invitación para presentar la oferta no podrá ser inferior a un día hábil;</w:t>
            </w:r>
          </w:p>
          <w:p w14:paraId="0D041383" w14:textId="77777777" w:rsidR="00366EC1" w:rsidRPr="00064F4A" w:rsidRDefault="00366EC1" w:rsidP="00442370">
            <w:pPr>
              <w:pStyle w:val="Prrafodelista"/>
              <w:numPr>
                <w:ilvl w:val="0"/>
                <w:numId w:val="64"/>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entidad seleccionará, mediante comunicación de aceptación de la oferta, la propuesta con el menor precio, siempre y cuando cumpla con las condiciones exigidas;</w:t>
            </w:r>
          </w:p>
          <w:p w14:paraId="706D316C" w14:textId="77777777" w:rsidR="00366EC1" w:rsidRPr="00064F4A" w:rsidRDefault="00366EC1" w:rsidP="00442370">
            <w:pPr>
              <w:pStyle w:val="Prrafodelista"/>
              <w:numPr>
                <w:ilvl w:val="0"/>
                <w:numId w:val="64"/>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comunicación de aceptación junto con la oferta constituye para todos los efectos el contrato celebrado, con base en lo cual se efectuará el respetivo registro presupuestal.</w:t>
            </w:r>
          </w:p>
          <w:p w14:paraId="280DFC37" w14:textId="77777777" w:rsidR="00366EC1" w:rsidRPr="00064F4A" w:rsidRDefault="00366EC1" w:rsidP="00EC0933">
            <w:pPr>
              <w:jc w:val="both"/>
              <w:rPr>
                <w:rFonts w:asciiTheme="minorHAnsi" w:hAnsiTheme="minorHAnsi" w:cstheme="minorHAnsi"/>
                <w:b/>
                <w:sz w:val="22"/>
                <w:szCs w:val="22"/>
              </w:rPr>
            </w:pPr>
          </w:p>
          <w:p w14:paraId="3B9186BF" w14:textId="77777777" w:rsidR="00366EC1" w:rsidRPr="00064F4A" w:rsidRDefault="00366EC1" w:rsidP="00EC0933">
            <w:pPr>
              <w:jc w:val="both"/>
              <w:rPr>
                <w:rFonts w:asciiTheme="minorHAnsi" w:hAnsiTheme="minorHAnsi" w:cstheme="minorHAnsi"/>
                <w:bCs/>
                <w:sz w:val="22"/>
                <w:szCs w:val="22"/>
              </w:rPr>
            </w:pPr>
            <w:r w:rsidRPr="00064F4A">
              <w:rPr>
                <w:rFonts w:asciiTheme="minorHAnsi" w:hAnsiTheme="minorHAnsi" w:cstheme="minorHAnsi"/>
                <w:b/>
                <w:sz w:val="22"/>
                <w:szCs w:val="22"/>
              </w:rPr>
              <w:t xml:space="preserve">Decreto 1082 de 2015. Artículo 2.2.1.2.1.5.2. procedimiento para la contratación de mínima cuantía. </w:t>
            </w:r>
            <w:r w:rsidRPr="00064F4A">
              <w:rPr>
                <w:rFonts w:asciiTheme="minorHAnsi" w:hAnsiTheme="minorHAnsi" w:cstheme="minorHAnsi"/>
                <w:bCs/>
                <w:sz w:val="22"/>
                <w:szCs w:val="22"/>
              </w:rPr>
              <w:t>Las siguientes reglas son aplicables a la contratación cuyo valor no exceda del 10% de la menor cuantía de la Entidad Estatal, independientemente de su objeto:</w:t>
            </w:r>
          </w:p>
          <w:p w14:paraId="58EB3323" w14:textId="77777777" w:rsidR="00366EC1" w:rsidRPr="00064F4A" w:rsidRDefault="00366EC1" w:rsidP="00EC0933">
            <w:pPr>
              <w:jc w:val="both"/>
              <w:rPr>
                <w:rFonts w:asciiTheme="minorHAnsi" w:hAnsiTheme="minorHAnsi" w:cstheme="minorHAnsi"/>
                <w:bCs/>
                <w:sz w:val="22"/>
                <w:szCs w:val="22"/>
              </w:rPr>
            </w:pPr>
          </w:p>
          <w:p w14:paraId="5215B92E"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 xml:space="preserve">La Entidad debe señalar en la invitación a participar en procesos de mínima cuantía información a la que se refieren los numerales 2,3 y 4 del artículo anterior, y la forma como el interesado debe acreditar su capacidad jurídica y la experiencia mínima, si se exige esta última, y el cumplimiento de las condiciones técnicas exigidas. </w:t>
            </w:r>
          </w:p>
          <w:p w14:paraId="266DF008"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Entidad Estatal puede exigir una capacidad financiera mínima cuando no hace el pago contra entrega a satisfacción de los bienes, obras o servicios. Si la Entidad Estatal exige capacidad financiera debe indicar como hará la verificación correspondiente.</w:t>
            </w:r>
          </w:p>
          <w:p w14:paraId="629E1FF9"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invitación se hará por un término no inferior a un (1) días hábil. Si los interesados formulan observaciones o comentarios a la invitación, estos serán contestados por la Entidad Estatal antes del vencimiento del plazo para presentar ofertas.</w:t>
            </w:r>
          </w:p>
          <w:p w14:paraId="673D6EB8"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 xml:space="preserve">La Entidad Estatal debe revisar las ofertas económicas y verificar que la de menor precio cumple con las condiciones de la invitación. Si esta no cumple con las condiciones de la invitación, la Entidad Estatal </w:t>
            </w:r>
            <w:r w:rsidRPr="00064F4A">
              <w:rPr>
                <w:rFonts w:asciiTheme="minorHAnsi" w:hAnsiTheme="minorHAnsi" w:cstheme="minorHAnsi"/>
                <w:bCs/>
              </w:rPr>
              <w:lastRenderedPageBreak/>
              <w:t>debe verificar el cumplimiento de los requisitos de la invitación de la oferta con el segundo mejor precio, y así sucesivamente.</w:t>
            </w:r>
          </w:p>
          <w:p w14:paraId="3ACD6BD3"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Entidad Estatal debe publicar el informe de evaluación durante un (1) día hábil.</w:t>
            </w:r>
          </w:p>
          <w:p w14:paraId="75AE5577"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Entidad Estatal debe aceptar la oferta de menor precio, siempre que cumpla con las condiciones establecidas en la invitación a participar en procesos de mínima cuantía. En la aceptación de la oferta, la Entidad Estatal debe informar al contratista el nombre del supervisor del contrato.</w:t>
            </w:r>
          </w:p>
          <w:p w14:paraId="3C11B1F0"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En caso de empate, la Entidad Estatal aceptará la oferta que hay sido presentada primero en tiempo.</w:t>
            </w:r>
          </w:p>
          <w:p w14:paraId="0DE419D5" w14:textId="77777777" w:rsidR="00366EC1" w:rsidRPr="00064F4A" w:rsidRDefault="00366EC1" w:rsidP="00442370">
            <w:pPr>
              <w:pStyle w:val="Prrafodelista"/>
              <w:numPr>
                <w:ilvl w:val="0"/>
                <w:numId w:val="65"/>
              </w:numPr>
              <w:spacing w:after="0" w:line="240" w:lineRule="auto"/>
              <w:contextualSpacing w:val="0"/>
              <w:jc w:val="both"/>
              <w:rPr>
                <w:rFonts w:asciiTheme="minorHAnsi" w:hAnsiTheme="minorHAnsi" w:cstheme="minorHAnsi"/>
                <w:bCs/>
              </w:rPr>
            </w:pPr>
            <w:r w:rsidRPr="00064F4A">
              <w:rPr>
                <w:rFonts w:asciiTheme="minorHAnsi" w:hAnsiTheme="minorHAnsi" w:cstheme="minorHAnsi"/>
                <w:bCs/>
              </w:rPr>
              <w:t>La oferta y su aceptación constituye el contrato.</w:t>
            </w:r>
          </w:p>
          <w:p w14:paraId="1758936A" w14:textId="77777777" w:rsidR="00366EC1" w:rsidRPr="00064F4A" w:rsidRDefault="00366EC1" w:rsidP="00EC0933">
            <w:pPr>
              <w:jc w:val="both"/>
              <w:rPr>
                <w:rFonts w:asciiTheme="minorHAnsi" w:hAnsiTheme="minorHAnsi" w:cstheme="minorHAnsi"/>
                <w:b/>
                <w:sz w:val="22"/>
                <w:szCs w:val="22"/>
              </w:rPr>
            </w:pPr>
          </w:p>
          <w:p w14:paraId="4DDDA22C" w14:textId="52880564" w:rsidR="009B473B" w:rsidRPr="00064F4A" w:rsidRDefault="009B473B" w:rsidP="00EC0933">
            <w:pPr>
              <w:jc w:val="both"/>
              <w:rPr>
                <w:rFonts w:asciiTheme="minorHAnsi" w:hAnsiTheme="minorHAnsi" w:cstheme="minorHAnsi"/>
                <w:b/>
                <w:sz w:val="22"/>
                <w:szCs w:val="22"/>
              </w:rPr>
            </w:pPr>
            <w:r w:rsidRPr="00064F4A">
              <w:rPr>
                <w:rFonts w:asciiTheme="minorHAnsi" w:hAnsiTheme="minorHAnsi" w:cstheme="minorHAnsi"/>
                <w:b/>
                <w:sz w:val="22"/>
                <w:szCs w:val="22"/>
              </w:rPr>
              <w:t xml:space="preserve">3.3. </w:t>
            </w:r>
            <w:r w:rsidR="007A3053" w:rsidRPr="00064F4A">
              <w:rPr>
                <w:rFonts w:asciiTheme="minorHAnsi" w:hAnsiTheme="minorHAnsi" w:cstheme="minorHAnsi"/>
                <w:b/>
                <w:sz w:val="22"/>
                <w:szCs w:val="22"/>
              </w:rPr>
              <w:t>JUSTIFICACIÓN</w:t>
            </w:r>
            <w:r w:rsidRPr="00064F4A">
              <w:rPr>
                <w:rFonts w:asciiTheme="minorHAnsi" w:hAnsiTheme="minorHAnsi" w:cstheme="minorHAnsi"/>
                <w:b/>
                <w:sz w:val="22"/>
                <w:szCs w:val="22"/>
              </w:rPr>
              <w:t>:</w:t>
            </w:r>
          </w:p>
          <w:p w14:paraId="4AA34993" w14:textId="77777777" w:rsidR="009B473B" w:rsidRPr="00064F4A" w:rsidRDefault="009B473B" w:rsidP="00EC0933">
            <w:pPr>
              <w:jc w:val="both"/>
              <w:rPr>
                <w:rFonts w:asciiTheme="minorHAnsi" w:hAnsiTheme="minorHAnsi" w:cstheme="minorHAnsi"/>
                <w:b/>
                <w:sz w:val="22"/>
                <w:szCs w:val="22"/>
              </w:rPr>
            </w:pPr>
          </w:p>
          <w:p w14:paraId="7E7138CF" w14:textId="7CC5242E" w:rsidR="00477867" w:rsidRPr="00064F4A" w:rsidRDefault="00477867" w:rsidP="00477867">
            <w:pPr>
              <w:jc w:val="both"/>
              <w:rPr>
                <w:rFonts w:asciiTheme="minorHAnsi" w:hAnsiTheme="minorHAnsi" w:cstheme="minorHAnsi"/>
                <w:sz w:val="22"/>
                <w:szCs w:val="22"/>
              </w:rPr>
            </w:pPr>
            <w:r w:rsidRPr="00064F4A">
              <w:rPr>
                <w:rFonts w:asciiTheme="minorHAnsi" w:hAnsiTheme="minorHAnsi" w:cstheme="minorHAnsi"/>
                <w:sz w:val="22"/>
                <w:szCs w:val="22"/>
              </w:rPr>
              <w:t>Se realizo la verificación en la Tienda Virtual Del Estado Colombiano y a la fecha de la presente solicitud no se encuentra cobijado actualmente por acuerdo marco de precios</w:t>
            </w:r>
            <w:r w:rsidR="004C7DE1" w:rsidRPr="00064F4A">
              <w:rPr>
                <w:rFonts w:asciiTheme="minorHAnsi" w:hAnsiTheme="minorHAnsi" w:cstheme="minorHAnsi"/>
                <w:sz w:val="22"/>
                <w:szCs w:val="22"/>
              </w:rPr>
              <w:t>.</w:t>
            </w:r>
          </w:p>
          <w:p w14:paraId="34094BFD" w14:textId="77777777" w:rsidR="00477867" w:rsidRPr="00064F4A" w:rsidRDefault="00477867" w:rsidP="00EC0933">
            <w:pPr>
              <w:jc w:val="both"/>
              <w:rPr>
                <w:rFonts w:asciiTheme="minorHAnsi" w:hAnsiTheme="minorHAnsi" w:cstheme="minorHAnsi"/>
                <w:sz w:val="22"/>
                <w:szCs w:val="22"/>
              </w:rPr>
            </w:pPr>
          </w:p>
          <w:p w14:paraId="2B3D20EF" w14:textId="746F4C49" w:rsidR="00366EC1" w:rsidRPr="00064F4A" w:rsidRDefault="00366EC1" w:rsidP="00EC0933">
            <w:pPr>
              <w:autoSpaceDE w:val="0"/>
              <w:autoSpaceDN w:val="0"/>
              <w:adjustRightInd w:val="0"/>
              <w:jc w:val="both"/>
              <w:rPr>
                <w:rFonts w:asciiTheme="minorHAnsi" w:hAnsiTheme="minorHAnsi" w:cstheme="minorHAnsi"/>
                <w:sz w:val="22"/>
                <w:szCs w:val="22"/>
              </w:rPr>
            </w:pPr>
            <w:r w:rsidRPr="00064F4A">
              <w:rPr>
                <w:rFonts w:asciiTheme="minorHAnsi" w:eastAsiaTheme="minorEastAsia" w:hAnsiTheme="minorHAnsi" w:cstheme="minorHAnsi"/>
                <w:sz w:val="22"/>
                <w:szCs w:val="22"/>
                <w:lang w:val="es-ES" w:eastAsia="es-ES"/>
              </w:rPr>
              <w:t xml:space="preserve">Conforme a la necesidad descrita, la mejor opción legal con la que el Concejo Municipal de Chía, para suplir en este momento la necesidad, es adelantar un proceso contractual bajo la modalidad de mínima cuantía teniendo en cuenta que el presupuesto no excede el 10% de la menor cuantía conforme a lo establecido en el Articulo 2.2.1.2.1.5.1 del Decreto 1082 de 2015, el proceso se adelantara mediante un contrato de servicios según el artículo 2.2.1.2.1.4.9 de este mismo decreto. </w:t>
            </w:r>
          </w:p>
          <w:p w14:paraId="0CBD1658" w14:textId="77777777" w:rsidR="00366EC1" w:rsidRPr="00064F4A" w:rsidRDefault="00366EC1" w:rsidP="00EC0933">
            <w:pPr>
              <w:jc w:val="both"/>
              <w:rPr>
                <w:rFonts w:asciiTheme="minorHAnsi" w:hAnsiTheme="minorHAnsi" w:cstheme="minorHAnsi"/>
                <w:sz w:val="22"/>
                <w:szCs w:val="22"/>
              </w:rPr>
            </w:pPr>
          </w:p>
          <w:p w14:paraId="7634CFF1" w14:textId="0A2FB4E7" w:rsidR="009D2753" w:rsidRPr="00064F4A" w:rsidRDefault="009D2753" w:rsidP="00EC0933">
            <w:pPr>
              <w:jc w:val="both"/>
              <w:rPr>
                <w:rFonts w:asciiTheme="minorHAnsi" w:hAnsiTheme="minorHAnsi" w:cstheme="minorHAnsi"/>
                <w:sz w:val="22"/>
                <w:szCs w:val="22"/>
              </w:rPr>
            </w:pPr>
            <w:r w:rsidRPr="00064F4A">
              <w:rPr>
                <w:rFonts w:asciiTheme="minorHAnsi" w:hAnsiTheme="minorHAnsi" w:cstheme="minorHAnsi"/>
                <w:sz w:val="22"/>
                <w:szCs w:val="22"/>
              </w:rPr>
              <w:t>El procedimiento de selección que se debe surtir es el de Mínima Cuantía, teniendo en cuenta que el presupuesto oficial asignado para contratar es inferior al 10% de la menor cuantía.  Por lo cual la entidad realizara la selección del contratista a través de la modalidad de Mínima Cuantía, de conformidad en el artículo 2, numerales 5 y 6 de la Ley 1150 de 2007, reglamentado por el Decreto 1082 de 2015, Capítulo II, Sección I - SUBSECCIÓN 5 – artículos 2.2.1.2.1.5.1 y 2.2.1.2.1.5.2, artículo 94 de la Ley 1474 de 2011 y acorde a las directrices de la Agencia Nacional de Contratación Pública - Colombia Compra Eficiente.</w:t>
            </w:r>
          </w:p>
          <w:p w14:paraId="633BC49A" w14:textId="6B79C4B5" w:rsidR="009D2753" w:rsidRPr="00064F4A" w:rsidRDefault="009D2753" w:rsidP="00EC0933">
            <w:pPr>
              <w:jc w:val="both"/>
              <w:rPr>
                <w:rFonts w:asciiTheme="minorHAnsi" w:hAnsiTheme="minorHAnsi" w:cstheme="minorHAnsi"/>
                <w:sz w:val="22"/>
                <w:szCs w:val="22"/>
              </w:rPr>
            </w:pPr>
          </w:p>
          <w:p w14:paraId="2D343D5F" w14:textId="482322CE" w:rsidR="004958C6" w:rsidRPr="00064F4A" w:rsidRDefault="005F2468" w:rsidP="00EC0933">
            <w:pPr>
              <w:jc w:val="both"/>
              <w:rPr>
                <w:rFonts w:asciiTheme="minorHAnsi" w:hAnsiTheme="minorHAnsi" w:cstheme="minorHAnsi"/>
                <w:sz w:val="22"/>
                <w:szCs w:val="22"/>
              </w:rPr>
            </w:pPr>
            <w:r w:rsidRPr="00064F4A">
              <w:rPr>
                <w:rFonts w:asciiTheme="minorHAnsi" w:hAnsiTheme="minorHAnsi" w:cstheme="minorHAnsi"/>
                <w:sz w:val="22"/>
                <w:szCs w:val="22"/>
              </w:rPr>
              <w:t>Además de lo anterior, el proceso de mínima cuantía se realiza en concordancia con lo establecido por:</w:t>
            </w:r>
          </w:p>
          <w:p w14:paraId="66A12431" w14:textId="77777777" w:rsidR="004958C6" w:rsidRPr="00064F4A" w:rsidRDefault="004958C6" w:rsidP="00EC0933">
            <w:pPr>
              <w:jc w:val="both"/>
              <w:rPr>
                <w:rFonts w:asciiTheme="minorHAnsi" w:hAnsiTheme="minorHAnsi" w:cstheme="minorHAnsi"/>
                <w:sz w:val="22"/>
                <w:szCs w:val="22"/>
              </w:rPr>
            </w:pPr>
          </w:p>
          <w:p w14:paraId="754A7333" w14:textId="6D961D83" w:rsidR="009B473B"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Constitución Política de Colombia</w:t>
            </w:r>
            <w:r w:rsidR="009B473B" w:rsidRPr="00064F4A">
              <w:rPr>
                <w:rFonts w:asciiTheme="minorHAnsi" w:hAnsiTheme="minorHAnsi" w:cstheme="minorHAnsi"/>
                <w:sz w:val="22"/>
                <w:szCs w:val="22"/>
              </w:rPr>
              <w:t>.</w:t>
            </w:r>
          </w:p>
          <w:p w14:paraId="02F859E3"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Leyes 80 de 1993</w:t>
            </w:r>
          </w:p>
          <w:p w14:paraId="0C9D071A"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Ley 1150 de 2007</w:t>
            </w:r>
          </w:p>
          <w:p w14:paraId="7F26154F"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Ley 1474 de 2011</w:t>
            </w:r>
          </w:p>
          <w:p w14:paraId="730C769E"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Ley 1437 de 2011</w:t>
            </w:r>
          </w:p>
          <w:p w14:paraId="402F70ED"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Ley 2080 de 2021</w:t>
            </w:r>
          </w:p>
          <w:p w14:paraId="770C12BB"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Decreto 1082 de 2015</w:t>
            </w:r>
          </w:p>
          <w:p w14:paraId="25377996"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Manual de Contratación Vigente</w:t>
            </w:r>
          </w:p>
          <w:p w14:paraId="5C402776"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Códigos Civil y de Comercio, en lo que le sea aplicables.</w:t>
            </w:r>
          </w:p>
          <w:p w14:paraId="2436CE02" w14:textId="77777777"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Invitación a Cotizar del presente proceso de selección, estudios del sector, anexos y formatos.</w:t>
            </w:r>
          </w:p>
          <w:p w14:paraId="770A769B" w14:textId="31382452" w:rsidR="009D2753"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Demás normas concordantes con la materia que rijan o lleguen a regir los aspectos del presente estudio previo.</w:t>
            </w:r>
          </w:p>
          <w:p w14:paraId="443273D2" w14:textId="409F7848" w:rsidR="009B473B" w:rsidRPr="00064F4A" w:rsidRDefault="009D2753" w:rsidP="00EC0933">
            <w:pPr>
              <w:jc w:val="both"/>
              <w:rPr>
                <w:rFonts w:asciiTheme="minorHAnsi" w:hAnsiTheme="minorHAnsi" w:cstheme="minorHAnsi"/>
                <w:sz w:val="22"/>
                <w:szCs w:val="22"/>
              </w:rPr>
            </w:pPr>
            <w:r w:rsidRPr="00064F4A">
              <w:rPr>
                <w:rFonts w:ascii="Segoe UI Symbol" w:eastAsia="MS Gothic" w:hAnsi="Segoe UI Symbol" w:cs="Segoe UI Symbol"/>
                <w:sz w:val="22"/>
                <w:szCs w:val="22"/>
              </w:rPr>
              <w:t>✓</w:t>
            </w:r>
            <w:r w:rsidRPr="00064F4A">
              <w:rPr>
                <w:rFonts w:asciiTheme="minorHAnsi" w:hAnsiTheme="minorHAnsi" w:cstheme="minorHAnsi"/>
                <w:sz w:val="22"/>
                <w:szCs w:val="22"/>
              </w:rPr>
              <w:t xml:space="preserve"> Las normas vigentes que resulten pertinentes de acuerdo con la ley colombiana, conocidas por todos los proponentes.</w:t>
            </w:r>
          </w:p>
        </w:tc>
      </w:tr>
      <w:tr w:rsidR="009B473B" w:rsidRPr="00064F4A" w14:paraId="70ECAE0A" w14:textId="77777777" w:rsidTr="006E5DEA">
        <w:trPr>
          <w:trHeight w:val="457"/>
        </w:trPr>
        <w:tc>
          <w:tcPr>
            <w:tcW w:w="10206" w:type="dxa"/>
            <w:gridSpan w:val="3"/>
            <w:tcBorders>
              <w:bottom w:val="single" w:sz="4" w:space="0" w:color="auto"/>
            </w:tcBorders>
            <w:shd w:val="clear" w:color="auto" w:fill="auto"/>
          </w:tcPr>
          <w:p w14:paraId="2830BDC3" w14:textId="77777777" w:rsidR="009B473B" w:rsidRPr="00064F4A" w:rsidRDefault="009B473B" w:rsidP="00EC0933">
            <w:pPr>
              <w:numPr>
                <w:ilvl w:val="0"/>
                <w:numId w:val="17"/>
              </w:numPr>
              <w:tabs>
                <w:tab w:val="left" w:pos="318"/>
              </w:tabs>
              <w:autoSpaceDE w:val="0"/>
              <w:autoSpaceDN w:val="0"/>
              <w:adjustRightInd w:val="0"/>
              <w:ind w:left="-108" w:firstLine="108"/>
              <w:jc w:val="both"/>
              <w:rPr>
                <w:rFonts w:asciiTheme="minorHAnsi" w:hAnsiTheme="minorHAnsi" w:cstheme="minorHAnsi"/>
                <w:b/>
                <w:sz w:val="22"/>
                <w:szCs w:val="22"/>
              </w:rPr>
            </w:pPr>
            <w:r w:rsidRPr="00064F4A">
              <w:rPr>
                <w:rFonts w:asciiTheme="minorHAnsi" w:hAnsiTheme="minorHAnsi" w:cstheme="minorHAnsi"/>
                <w:b/>
                <w:sz w:val="22"/>
                <w:szCs w:val="22"/>
              </w:rPr>
              <w:lastRenderedPageBreak/>
              <w:t>LAS CONDICIONES TÉCNICAS EXIGIDAS (NUMERAL 3 ARTICULO</w:t>
            </w:r>
            <w:r w:rsidRPr="00064F4A">
              <w:rPr>
                <w:rFonts w:asciiTheme="minorHAnsi" w:hAnsiTheme="minorHAnsi" w:cstheme="minorHAnsi"/>
                <w:b/>
                <w:bCs/>
                <w:sz w:val="22"/>
                <w:szCs w:val="22"/>
              </w:rPr>
              <w:t xml:space="preserve"> </w:t>
            </w:r>
            <w:r w:rsidRPr="00064F4A">
              <w:rPr>
                <w:rFonts w:asciiTheme="minorHAnsi" w:hAnsiTheme="minorHAnsi" w:cstheme="minorHAnsi"/>
                <w:b/>
                <w:sz w:val="22"/>
                <w:szCs w:val="22"/>
              </w:rPr>
              <w:t>2.2.1.2.1.5.1 DEL DECRETO No. 1082 DE 2015</w:t>
            </w:r>
            <w:r w:rsidRPr="00064F4A">
              <w:rPr>
                <w:rFonts w:asciiTheme="minorHAnsi" w:hAnsiTheme="minorHAnsi" w:cstheme="minorHAnsi"/>
                <w:b/>
                <w:bCs/>
                <w:sz w:val="22"/>
                <w:szCs w:val="22"/>
              </w:rPr>
              <w:t>)</w:t>
            </w:r>
          </w:p>
        </w:tc>
      </w:tr>
      <w:tr w:rsidR="005F2468" w:rsidRPr="00064F4A" w14:paraId="66EAED5A" w14:textId="77777777" w:rsidTr="00142F4B">
        <w:trPr>
          <w:trHeight w:val="170"/>
        </w:trPr>
        <w:tc>
          <w:tcPr>
            <w:tcW w:w="10206" w:type="dxa"/>
            <w:gridSpan w:val="3"/>
            <w:tcBorders>
              <w:bottom w:val="single" w:sz="4" w:space="0" w:color="auto"/>
            </w:tcBorders>
            <w:shd w:val="clear" w:color="auto" w:fill="auto"/>
          </w:tcPr>
          <w:p w14:paraId="535443FB" w14:textId="6A1AF5FA" w:rsidR="00477867" w:rsidRPr="00064F4A" w:rsidRDefault="005F2468" w:rsidP="00EC0933">
            <w:pPr>
              <w:jc w:val="both"/>
              <w:rPr>
                <w:rFonts w:asciiTheme="minorHAnsi" w:hAnsiTheme="minorHAnsi" w:cstheme="minorHAnsi"/>
                <w:snapToGrid w:val="0"/>
                <w:sz w:val="22"/>
                <w:szCs w:val="22"/>
              </w:rPr>
            </w:pPr>
            <w:r w:rsidRPr="00064F4A">
              <w:rPr>
                <w:rFonts w:asciiTheme="minorHAnsi" w:hAnsiTheme="minorHAnsi" w:cstheme="minorHAnsi"/>
                <w:snapToGrid w:val="0"/>
                <w:sz w:val="22"/>
                <w:szCs w:val="22"/>
              </w:rPr>
              <w:t>La descripción técnica a la necesidad que se pretende satisfacer por la entidad de los bienes, cuyas especificaciones mínimas son la siguientes:</w:t>
            </w:r>
          </w:p>
          <w:p w14:paraId="7E5E5B9B" w14:textId="77777777" w:rsidR="004C7DE1" w:rsidRPr="00064F4A" w:rsidRDefault="004C7DE1" w:rsidP="00EC0933">
            <w:pPr>
              <w:jc w:val="both"/>
              <w:rPr>
                <w:rFonts w:asciiTheme="minorHAnsi" w:hAnsiTheme="minorHAnsi" w:cstheme="minorHAnsi"/>
                <w:snapToGrid w:val="0"/>
                <w:sz w:val="22"/>
                <w:szCs w:val="22"/>
              </w:rPr>
            </w:pPr>
          </w:p>
          <w:tbl>
            <w:tblPr>
              <w:tblStyle w:val="Tablaconcuadrcula"/>
              <w:tblW w:w="7805" w:type="dxa"/>
              <w:jc w:val="center"/>
              <w:tblLayout w:type="fixed"/>
              <w:tblLook w:val="04A0" w:firstRow="1" w:lastRow="0" w:firstColumn="1" w:lastColumn="0" w:noHBand="0" w:noVBand="1"/>
            </w:tblPr>
            <w:tblGrid>
              <w:gridCol w:w="709"/>
              <w:gridCol w:w="5788"/>
              <w:gridCol w:w="1308"/>
            </w:tblGrid>
            <w:tr w:rsidR="004C7DE1" w:rsidRPr="00064F4A" w14:paraId="1CA44BA6" w14:textId="77777777" w:rsidTr="00142F4B">
              <w:trPr>
                <w:trHeight w:val="296"/>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3AF4852" w14:textId="77777777" w:rsidR="004C7DE1" w:rsidRPr="00064F4A" w:rsidRDefault="004C7DE1" w:rsidP="004C7DE1">
                  <w:pPr>
                    <w:pStyle w:val="Sinespaciado"/>
                    <w:jc w:val="center"/>
                    <w:rPr>
                      <w:rFonts w:asciiTheme="minorHAnsi" w:hAnsiTheme="minorHAnsi" w:cstheme="minorHAnsi"/>
                      <w:b/>
                    </w:rPr>
                  </w:pPr>
                  <w:r w:rsidRPr="00064F4A">
                    <w:rPr>
                      <w:rFonts w:asciiTheme="minorHAnsi" w:hAnsiTheme="minorHAnsi" w:cstheme="minorHAnsi"/>
                      <w:b/>
                    </w:rPr>
                    <w:t>ITEM</w:t>
                  </w:r>
                </w:p>
              </w:tc>
              <w:tc>
                <w:tcPr>
                  <w:tcW w:w="5788" w:type="dxa"/>
                  <w:tcBorders>
                    <w:top w:val="single" w:sz="4" w:space="0" w:color="auto"/>
                    <w:left w:val="single" w:sz="4" w:space="0" w:color="auto"/>
                    <w:bottom w:val="single" w:sz="4" w:space="0" w:color="auto"/>
                    <w:right w:val="single" w:sz="4" w:space="0" w:color="auto"/>
                  </w:tcBorders>
                  <w:shd w:val="clear" w:color="auto" w:fill="auto"/>
                  <w:vAlign w:val="center"/>
                </w:tcPr>
                <w:p w14:paraId="36765C90" w14:textId="77777777" w:rsidR="004C7DE1" w:rsidRPr="00064F4A" w:rsidRDefault="004C7DE1" w:rsidP="004C7DE1">
                  <w:pPr>
                    <w:pStyle w:val="Sinespaciado"/>
                    <w:jc w:val="center"/>
                    <w:rPr>
                      <w:rFonts w:asciiTheme="minorHAnsi" w:hAnsiTheme="minorHAnsi" w:cstheme="minorHAnsi"/>
                      <w:b/>
                    </w:rPr>
                  </w:pPr>
                  <w:r w:rsidRPr="00064F4A">
                    <w:rPr>
                      <w:rFonts w:asciiTheme="minorHAnsi" w:hAnsiTheme="minorHAnsi" w:cstheme="minorHAnsi"/>
                      <w:b/>
                    </w:rPr>
                    <w:t>DESCRIPCIÓN</w:t>
                  </w:r>
                </w:p>
              </w:tc>
              <w:tc>
                <w:tcPr>
                  <w:tcW w:w="1308" w:type="dxa"/>
                  <w:tcBorders>
                    <w:top w:val="single" w:sz="4" w:space="0" w:color="auto"/>
                    <w:left w:val="single" w:sz="4" w:space="0" w:color="auto"/>
                    <w:bottom w:val="single" w:sz="4" w:space="0" w:color="auto"/>
                    <w:right w:val="single" w:sz="4" w:space="0" w:color="auto"/>
                  </w:tcBorders>
                  <w:shd w:val="clear" w:color="auto" w:fill="auto"/>
                  <w:vAlign w:val="center"/>
                </w:tcPr>
                <w:p w14:paraId="75C9D3EE" w14:textId="77777777" w:rsidR="004C7DE1" w:rsidRPr="00064F4A" w:rsidRDefault="004C7DE1" w:rsidP="004C7DE1">
                  <w:pPr>
                    <w:pStyle w:val="Sinespaciado"/>
                    <w:jc w:val="center"/>
                    <w:rPr>
                      <w:rFonts w:asciiTheme="minorHAnsi" w:hAnsiTheme="minorHAnsi" w:cstheme="minorHAnsi"/>
                      <w:b/>
                    </w:rPr>
                  </w:pPr>
                  <w:r w:rsidRPr="00064F4A">
                    <w:rPr>
                      <w:rFonts w:asciiTheme="minorHAnsi" w:hAnsiTheme="minorHAnsi" w:cstheme="minorHAnsi"/>
                      <w:b/>
                    </w:rPr>
                    <w:t>CANTIDAD</w:t>
                  </w:r>
                </w:p>
              </w:tc>
            </w:tr>
            <w:tr w:rsidR="004C7DE1" w:rsidRPr="00064F4A" w14:paraId="186EF4F9" w14:textId="77777777" w:rsidTr="00142F4B">
              <w:trPr>
                <w:jc w:val="center"/>
              </w:trPr>
              <w:tc>
                <w:tcPr>
                  <w:tcW w:w="709" w:type="dxa"/>
                  <w:tcBorders>
                    <w:top w:val="single" w:sz="4" w:space="0" w:color="auto"/>
                    <w:left w:val="single" w:sz="4" w:space="0" w:color="auto"/>
                    <w:bottom w:val="single" w:sz="4" w:space="0" w:color="auto"/>
                    <w:right w:val="single" w:sz="4" w:space="0" w:color="auto"/>
                  </w:tcBorders>
                  <w:vAlign w:val="center"/>
                </w:tcPr>
                <w:p w14:paraId="65F6D567" w14:textId="77777777" w:rsidR="004C7DE1" w:rsidRPr="00064F4A" w:rsidRDefault="004C7DE1" w:rsidP="004C7DE1">
                  <w:pPr>
                    <w:pStyle w:val="Sinespaciado"/>
                    <w:jc w:val="center"/>
                    <w:rPr>
                      <w:rFonts w:asciiTheme="minorHAnsi" w:hAnsiTheme="minorHAnsi" w:cstheme="minorHAnsi"/>
                      <w:b/>
                    </w:rPr>
                  </w:pPr>
                  <w:r w:rsidRPr="00064F4A">
                    <w:rPr>
                      <w:rFonts w:asciiTheme="minorHAnsi" w:hAnsiTheme="minorHAnsi" w:cstheme="minorHAnsi"/>
                      <w:b/>
                    </w:rPr>
                    <w:t>1</w:t>
                  </w:r>
                </w:p>
              </w:tc>
              <w:tc>
                <w:tcPr>
                  <w:tcW w:w="5788" w:type="dxa"/>
                  <w:tcBorders>
                    <w:top w:val="single" w:sz="4" w:space="0" w:color="auto"/>
                    <w:left w:val="single" w:sz="4" w:space="0" w:color="auto"/>
                    <w:bottom w:val="single" w:sz="4" w:space="0" w:color="auto"/>
                    <w:right w:val="single" w:sz="4" w:space="0" w:color="auto"/>
                  </w:tcBorders>
                  <w:vAlign w:val="center"/>
                </w:tcPr>
                <w:p w14:paraId="12A24DE6" w14:textId="3A8E2546" w:rsidR="004C7DE1" w:rsidRPr="00064F4A" w:rsidRDefault="004C7DE1" w:rsidP="004C7DE1">
                  <w:pPr>
                    <w:pStyle w:val="Sinespaciado"/>
                    <w:jc w:val="both"/>
                    <w:rPr>
                      <w:rFonts w:asciiTheme="minorHAnsi" w:hAnsiTheme="minorHAnsi" w:cstheme="minorHAnsi"/>
                      <w:b/>
                    </w:rPr>
                  </w:pPr>
                </w:p>
              </w:tc>
              <w:tc>
                <w:tcPr>
                  <w:tcW w:w="1308" w:type="dxa"/>
                  <w:tcBorders>
                    <w:top w:val="single" w:sz="4" w:space="0" w:color="auto"/>
                    <w:left w:val="single" w:sz="4" w:space="0" w:color="auto"/>
                    <w:bottom w:val="single" w:sz="4" w:space="0" w:color="auto"/>
                    <w:right w:val="single" w:sz="4" w:space="0" w:color="auto"/>
                  </w:tcBorders>
                  <w:vAlign w:val="center"/>
                </w:tcPr>
                <w:p w14:paraId="115FD420" w14:textId="69CEB8A3" w:rsidR="004C7DE1" w:rsidRPr="00064F4A" w:rsidRDefault="004C7DE1" w:rsidP="004C7DE1">
                  <w:pPr>
                    <w:pStyle w:val="Sinespaciado"/>
                    <w:jc w:val="center"/>
                    <w:rPr>
                      <w:rFonts w:asciiTheme="minorHAnsi" w:hAnsiTheme="minorHAnsi" w:cstheme="minorHAnsi"/>
                      <w:bCs/>
                    </w:rPr>
                  </w:pPr>
                </w:p>
              </w:tc>
            </w:tr>
          </w:tbl>
          <w:p w14:paraId="11A10879" w14:textId="77777777" w:rsidR="00142F4B" w:rsidRDefault="00142F4B" w:rsidP="00EC0933">
            <w:pPr>
              <w:widowControl w:val="0"/>
              <w:autoSpaceDE w:val="0"/>
              <w:autoSpaceDN w:val="0"/>
              <w:jc w:val="both"/>
              <w:rPr>
                <w:rFonts w:asciiTheme="minorHAnsi" w:hAnsiTheme="minorHAnsi" w:cstheme="minorHAnsi"/>
                <w:sz w:val="22"/>
                <w:szCs w:val="22"/>
                <w:shd w:val="clear" w:color="auto" w:fill="FFFFFF"/>
              </w:rPr>
            </w:pPr>
          </w:p>
          <w:p w14:paraId="7AB3C759" w14:textId="44F1F717" w:rsidR="005F2468" w:rsidRPr="00064F4A" w:rsidRDefault="005F2468" w:rsidP="00EC0933">
            <w:pPr>
              <w:widowControl w:val="0"/>
              <w:autoSpaceDE w:val="0"/>
              <w:autoSpaceDN w:val="0"/>
              <w:jc w:val="both"/>
              <w:rPr>
                <w:rFonts w:asciiTheme="minorHAnsi" w:hAnsiTheme="minorHAnsi" w:cstheme="minorHAnsi"/>
                <w:sz w:val="22"/>
                <w:szCs w:val="22"/>
                <w:shd w:val="clear" w:color="auto" w:fill="FFFFFF"/>
              </w:rPr>
            </w:pPr>
            <w:r w:rsidRPr="00064F4A">
              <w:rPr>
                <w:rFonts w:asciiTheme="minorHAnsi" w:hAnsiTheme="minorHAnsi" w:cstheme="minorHAnsi"/>
                <w:sz w:val="22"/>
                <w:szCs w:val="22"/>
                <w:shd w:val="clear" w:color="auto" w:fill="FFFFFF"/>
              </w:rPr>
              <w:t xml:space="preserve">NOTA: Se entiende que el estudio previo, documentos previos y sus anexos, deben ser evaluados por el proponente en su integralidad antes de presentar la oferta, estos son: </w:t>
            </w:r>
          </w:p>
          <w:p w14:paraId="5DF38E20" w14:textId="77777777" w:rsidR="005F2468" w:rsidRPr="00064F4A" w:rsidRDefault="005F2468" w:rsidP="00EC0933">
            <w:pPr>
              <w:widowControl w:val="0"/>
              <w:autoSpaceDE w:val="0"/>
              <w:autoSpaceDN w:val="0"/>
              <w:jc w:val="both"/>
              <w:rPr>
                <w:rFonts w:asciiTheme="minorHAnsi" w:hAnsiTheme="minorHAnsi" w:cstheme="minorHAnsi"/>
                <w:sz w:val="22"/>
                <w:szCs w:val="22"/>
                <w:shd w:val="clear" w:color="auto" w:fill="FFFFFF"/>
              </w:rPr>
            </w:pPr>
          </w:p>
          <w:p w14:paraId="63A057EF" w14:textId="77777777" w:rsidR="005F2468" w:rsidRPr="00064F4A" w:rsidRDefault="005F2468" w:rsidP="00EC0933">
            <w:pPr>
              <w:pStyle w:val="Prrafodelista"/>
              <w:widowControl w:val="0"/>
              <w:numPr>
                <w:ilvl w:val="0"/>
                <w:numId w:val="33"/>
              </w:numPr>
              <w:autoSpaceDE w:val="0"/>
              <w:autoSpaceDN w:val="0"/>
              <w:spacing w:after="0" w:line="240" w:lineRule="auto"/>
              <w:jc w:val="both"/>
              <w:rPr>
                <w:rFonts w:asciiTheme="minorHAnsi" w:hAnsiTheme="minorHAnsi" w:cstheme="minorHAnsi"/>
                <w:shd w:val="clear" w:color="auto" w:fill="FFFFFF"/>
              </w:rPr>
            </w:pPr>
            <w:r w:rsidRPr="00064F4A">
              <w:rPr>
                <w:rFonts w:asciiTheme="minorHAnsi" w:hAnsiTheme="minorHAnsi" w:cstheme="minorHAnsi"/>
                <w:shd w:val="clear" w:color="auto" w:fill="FFFFFF"/>
              </w:rPr>
              <w:t>*Análisis del sector</w:t>
            </w:r>
          </w:p>
          <w:p w14:paraId="195A64C3" w14:textId="77777777" w:rsidR="005F2468" w:rsidRPr="00064F4A" w:rsidRDefault="005F2468" w:rsidP="00EC0933">
            <w:pPr>
              <w:pStyle w:val="Prrafodelista"/>
              <w:widowControl w:val="0"/>
              <w:numPr>
                <w:ilvl w:val="0"/>
                <w:numId w:val="33"/>
              </w:numPr>
              <w:autoSpaceDE w:val="0"/>
              <w:autoSpaceDN w:val="0"/>
              <w:spacing w:after="0" w:line="240" w:lineRule="auto"/>
              <w:jc w:val="both"/>
              <w:rPr>
                <w:rFonts w:asciiTheme="minorHAnsi" w:hAnsiTheme="minorHAnsi" w:cstheme="minorHAnsi"/>
                <w:shd w:val="clear" w:color="auto" w:fill="FFFFFF"/>
              </w:rPr>
            </w:pPr>
            <w:r w:rsidRPr="00064F4A">
              <w:rPr>
                <w:rFonts w:asciiTheme="minorHAnsi" w:hAnsiTheme="minorHAnsi" w:cstheme="minorHAnsi"/>
                <w:shd w:val="clear" w:color="auto" w:fill="FFFFFF"/>
              </w:rPr>
              <w:t>*Estudio de mercado</w:t>
            </w:r>
          </w:p>
          <w:p w14:paraId="3BD846C3" w14:textId="77777777" w:rsidR="005F2468" w:rsidRPr="00064F4A" w:rsidRDefault="005F2468" w:rsidP="00EC0933">
            <w:pPr>
              <w:pStyle w:val="Prrafodelista"/>
              <w:widowControl w:val="0"/>
              <w:numPr>
                <w:ilvl w:val="0"/>
                <w:numId w:val="33"/>
              </w:numPr>
              <w:autoSpaceDE w:val="0"/>
              <w:autoSpaceDN w:val="0"/>
              <w:spacing w:after="0" w:line="240" w:lineRule="auto"/>
              <w:jc w:val="both"/>
              <w:rPr>
                <w:rFonts w:asciiTheme="minorHAnsi" w:hAnsiTheme="minorHAnsi" w:cstheme="minorHAnsi"/>
                <w:shd w:val="clear" w:color="auto" w:fill="FFFFFF"/>
              </w:rPr>
            </w:pPr>
            <w:r w:rsidRPr="00064F4A">
              <w:rPr>
                <w:rFonts w:asciiTheme="minorHAnsi" w:hAnsiTheme="minorHAnsi" w:cstheme="minorHAnsi"/>
                <w:shd w:val="clear" w:color="auto" w:fill="FFFFFF"/>
              </w:rPr>
              <w:t xml:space="preserve">*Cotizaciones </w:t>
            </w:r>
          </w:p>
          <w:p w14:paraId="731F69F9" w14:textId="77777777" w:rsidR="005F2468" w:rsidRPr="00064F4A" w:rsidRDefault="005F2468" w:rsidP="00EC0933">
            <w:pPr>
              <w:pStyle w:val="Prrafodelista"/>
              <w:widowControl w:val="0"/>
              <w:numPr>
                <w:ilvl w:val="0"/>
                <w:numId w:val="33"/>
              </w:numPr>
              <w:autoSpaceDE w:val="0"/>
              <w:autoSpaceDN w:val="0"/>
              <w:spacing w:after="0" w:line="240" w:lineRule="auto"/>
              <w:jc w:val="both"/>
              <w:rPr>
                <w:rFonts w:asciiTheme="minorHAnsi" w:hAnsiTheme="minorHAnsi" w:cstheme="minorHAnsi"/>
                <w:shd w:val="clear" w:color="auto" w:fill="FFFFFF"/>
              </w:rPr>
            </w:pPr>
            <w:r w:rsidRPr="00064F4A">
              <w:rPr>
                <w:rFonts w:asciiTheme="minorHAnsi" w:hAnsiTheme="minorHAnsi" w:cstheme="minorHAnsi"/>
                <w:shd w:val="clear" w:color="auto" w:fill="FFFFFF"/>
              </w:rPr>
              <w:t>*Estudios Previos</w:t>
            </w:r>
          </w:p>
          <w:p w14:paraId="22530B73" w14:textId="5E1DA3D6" w:rsidR="004958C6" w:rsidRPr="00064F4A" w:rsidRDefault="005F2468" w:rsidP="00477867">
            <w:pPr>
              <w:pStyle w:val="Prrafodelista"/>
              <w:widowControl w:val="0"/>
              <w:numPr>
                <w:ilvl w:val="0"/>
                <w:numId w:val="33"/>
              </w:numPr>
              <w:autoSpaceDE w:val="0"/>
              <w:autoSpaceDN w:val="0"/>
              <w:spacing w:after="0" w:line="240" w:lineRule="auto"/>
              <w:jc w:val="both"/>
              <w:rPr>
                <w:rFonts w:asciiTheme="minorHAnsi" w:hAnsiTheme="minorHAnsi" w:cstheme="minorHAnsi"/>
                <w:shd w:val="clear" w:color="auto" w:fill="FFFFFF"/>
              </w:rPr>
            </w:pPr>
            <w:r w:rsidRPr="00064F4A">
              <w:rPr>
                <w:rFonts w:asciiTheme="minorHAnsi" w:hAnsiTheme="minorHAnsi" w:cstheme="minorHAnsi"/>
                <w:shd w:val="clear" w:color="auto" w:fill="FFFFFF"/>
              </w:rPr>
              <w:lastRenderedPageBreak/>
              <w:t xml:space="preserve">*Matriz de riesgos </w:t>
            </w:r>
          </w:p>
        </w:tc>
      </w:tr>
      <w:tr w:rsidR="005F2468" w:rsidRPr="00064F4A" w14:paraId="0C215522" w14:textId="77777777" w:rsidTr="006E5DEA">
        <w:trPr>
          <w:trHeight w:val="457"/>
        </w:trPr>
        <w:tc>
          <w:tcPr>
            <w:tcW w:w="10206" w:type="dxa"/>
            <w:gridSpan w:val="3"/>
            <w:tcBorders>
              <w:bottom w:val="single" w:sz="4" w:space="0" w:color="auto"/>
            </w:tcBorders>
            <w:shd w:val="clear" w:color="auto" w:fill="auto"/>
          </w:tcPr>
          <w:p w14:paraId="6B1B29D9" w14:textId="0A7A6FFF" w:rsidR="005F2468" w:rsidRPr="00064F4A" w:rsidRDefault="007A3053" w:rsidP="00EC0933">
            <w:pPr>
              <w:numPr>
                <w:ilvl w:val="0"/>
                <w:numId w:val="17"/>
              </w:numPr>
              <w:tabs>
                <w:tab w:val="left" w:pos="318"/>
              </w:tabs>
              <w:autoSpaceDE w:val="0"/>
              <w:autoSpaceDN w:val="0"/>
              <w:adjustRightInd w:val="0"/>
              <w:ind w:left="-108" w:firstLine="108"/>
              <w:jc w:val="both"/>
              <w:rPr>
                <w:rFonts w:asciiTheme="minorHAnsi" w:hAnsiTheme="minorHAnsi" w:cstheme="minorHAnsi"/>
                <w:b/>
                <w:color w:val="000000"/>
                <w:sz w:val="22"/>
                <w:szCs w:val="22"/>
                <w:shd w:val="clear" w:color="auto" w:fill="E2EFD9" w:themeFill="accent6" w:themeFillTint="33"/>
              </w:rPr>
            </w:pPr>
            <w:r w:rsidRPr="00064F4A">
              <w:rPr>
                <w:rFonts w:asciiTheme="minorHAnsi" w:hAnsiTheme="minorHAnsi" w:cstheme="minorHAnsi"/>
                <w:b/>
                <w:bCs/>
                <w:sz w:val="22"/>
                <w:szCs w:val="22"/>
              </w:rPr>
              <w:lastRenderedPageBreak/>
              <w:t>EVALUACIÓN</w:t>
            </w:r>
            <w:r w:rsidR="005F2468" w:rsidRPr="00064F4A">
              <w:rPr>
                <w:rFonts w:asciiTheme="minorHAnsi" w:hAnsiTheme="minorHAnsi" w:cstheme="minorHAnsi"/>
                <w:b/>
                <w:bCs/>
                <w:sz w:val="22"/>
                <w:szCs w:val="22"/>
              </w:rPr>
              <w:t xml:space="preserve"> </w:t>
            </w:r>
            <w:r w:rsidRPr="00064F4A">
              <w:rPr>
                <w:rFonts w:asciiTheme="minorHAnsi" w:hAnsiTheme="minorHAnsi" w:cstheme="minorHAnsi"/>
                <w:b/>
                <w:bCs/>
                <w:sz w:val="22"/>
                <w:szCs w:val="22"/>
              </w:rPr>
              <w:t>ECONÓMICA</w:t>
            </w:r>
            <w:r w:rsidR="005F2468" w:rsidRPr="00064F4A">
              <w:rPr>
                <w:rFonts w:asciiTheme="minorHAnsi" w:hAnsiTheme="minorHAnsi" w:cstheme="minorHAnsi"/>
                <w:b/>
                <w:bCs/>
                <w:sz w:val="22"/>
                <w:szCs w:val="22"/>
              </w:rPr>
              <w:t xml:space="preserve">, REQUISITOS HABILITANTES, REQUISITOS </w:t>
            </w:r>
            <w:r w:rsidRPr="00064F4A">
              <w:rPr>
                <w:rFonts w:asciiTheme="minorHAnsi" w:hAnsiTheme="minorHAnsi" w:cstheme="minorHAnsi"/>
                <w:b/>
                <w:bCs/>
                <w:sz w:val="22"/>
                <w:szCs w:val="22"/>
              </w:rPr>
              <w:t>TÉCNICOS</w:t>
            </w:r>
            <w:r w:rsidR="005F2468" w:rsidRPr="00064F4A">
              <w:rPr>
                <w:rFonts w:asciiTheme="minorHAnsi" w:hAnsiTheme="minorHAnsi" w:cstheme="minorHAnsi"/>
                <w:b/>
                <w:bCs/>
                <w:sz w:val="22"/>
                <w:szCs w:val="22"/>
              </w:rPr>
              <w:t xml:space="preserve">, DOCUMENTOS </w:t>
            </w:r>
            <w:r w:rsidRPr="00064F4A">
              <w:rPr>
                <w:rFonts w:asciiTheme="minorHAnsi" w:hAnsiTheme="minorHAnsi" w:cstheme="minorHAnsi"/>
                <w:b/>
                <w:bCs/>
                <w:sz w:val="22"/>
                <w:szCs w:val="22"/>
              </w:rPr>
              <w:t>JURÍDICOS</w:t>
            </w:r>
            <w:r w:rsidR="005F2468" w:rsidRPr="00064F4A">
              <w:rPr>
                <w:rFonts w:asciiTheme="minorHAnsi" w:hAnsiTheme="minorHAnsi" w:cstheme="minorHAnsi"/>
                <w:b/>
                <w:bCs/>
                <w:sz w:val="22"/>
                <w:szCs w:val="22"/>
              </w:rPr>
              <w:t xml:space="preserve"> HABILITANTES Y DEMAS DOCUMENTOS A PRESENTAR CON LA OFERTA</w:t>
            </w:r>
          </w:p>
        </w:tc>
      </w:tr>
      <w:tr w:rsidR="009B473B" w:rsidRPr="00064F4A" w14:paraId="1314771D" w14:textId="77777777" w:rsidTr="006E5DEA">
        <w:trPr>
          <w:trHeight w:val="580"/>
        </w:trPr>
        <w:tc>
          <w:tcPr>
            <w:tcW w:w="10206" w:type="dxa"/>
            <w:gridSpan w:val="3"/>
            <w:tcBorders>
              <w:bottom w:val="single" w:sz="4" w:space="0" w:color="auto"/>
            </w:tcBorders>
            <w:shd w:val="clear" w:color="auto" w:fill="auto"/>
          </w:tcPr>
          <w:p w14:paraId="26375FEB" w14:textId="5F7B8E21" w:rsidR="00B407F7" w:rsidRPr="00064F4A" w:rsidRDefault="00B407F7" w:rsidP="00EC0933">
            <w:pPr>
              <w:pStyle w:val="Prrafodelista"/>
              <w:numPr>
                <w:ilvl w:val="1"/>
                <w:numId w:val="34"/>
              </w:numPr>
              <w:spacing w:after="0" w:line="240" w:lineRule="auto"/>
              <w:jc w:val="both"/>
              <w:rPr>
                <w:rFonts w:asciiTheme="minorHAnsi" w:hAnsiTheme="minorHAnsi" w:cstheme="minorHAnsi"/>
                <w:b/>
              </w:rPr>
            </w:pPr>
            <w:bookmarkStart w:id="10" w:name="_Hlk66866169"/>
            <w:r w:rsidRPr="00064F4A">
              <w:rPr>
                <w:rFonts w:asciiTheme="minorHAnsi" w:hAnsiTheme="minorHAnsi" w:cstheme="minorHAnsi"/>
                <w:b/>
              </w:rPr>
              <w:t>CRITERIOS PARA SELECCIONAR LA OFERTA MÁS FAVORABLES</w:t>
            </w:r>
          </w:p>
          <w:p w14:paraId="72158487" w14:textId="77777777" w:rsidR="006E5DEA" w:rsidRPr="00064F4A" w:rsidRDefault="006E5DEA" w:rsidP="00EC0933">
            <w:pPr>
              <w:pStyle w:val="Prrafodelista"/>
              <w:spacing w:after="0" w:line="240" w:lineRule="auto"/>
              <w:jc w:val="both"/>
              <w:rPr>
                <w:rFonts w:asciiTheme="minorHAnsi" w:hAnsiTheme="minorHAnsi" w:cstheme="minorHAnsi"/>
                <w:b/>
              </w:rPr>
            </w:pPr>
          </w:p>
          <w:p w14:paraId="35677BB6" w14:textId="77777777" w:rsidR="00B407F7" w:rsidRPr="00064F4A" w:rsidRDefault="00B407F7" w:rsidP="00EC0933">
            <w:pPr>
              <w:jc w:val="both"/>
              <w:rPr>
                <w:rFonts w:asciiTheme="minorHAnsi" w:hAnsiTheme="minorHAnsi" w:cstheme="minorHAnsi"/>
                <w:bCs/>
                <w:sz w:val="22"/>
                <w:szCs w:val="22"/>
              </w:rPr>
            </w:pPr>
            <w:r w:rsidRPr="00064F4A">
              <w:rPr>
                <w:rFonts w:asciiTheme="minorHAnsi" w:hAnsiTheme="minorHAnsi" w:cstheme="minorHAnsi"/>
                <w:bCs/>
                <w:sz w:val="22"/>
                <w:szCs w:val="22"/>
              </w:rPr>
              <w:t>Los criterios que se definen a continuación son los aplicables para los procesos públicos de selección.</w:t>
            </w:r>
          </w:p>
          <w:p w14:paraId="5E01B794" w14:textId="77777777" w:rsidR="00B407F7" w:rsidRPr="00064F4A" w:rsidRDefault="00B407F7" w:rsidP="00EC0933">
            <w:pPr>
              <w:pStyle w:val="Prrafodelista"/>
              <w:spacing w:after="0" w:line="240" w:lineRule="auto"/>
              <w:jc w:val="both"/>
              <w:rPr>
                <w:rFonts w:asciiTheme="minorHAnsi" w:hAnsiTheme="minorHAnsi" w:cstheme="minorHAnsi"/>
                <w:b/>
              </w:rPr>
            </w:pPr>
          </w:p>
          <w:p w14:paraId="02EC8708" w14:textId="5383B25A" w:rsidR="00B407F7" w:rsidRPr="00064F4A" w:rsidRDefault="00B407F7" w:rsidP="00EC0933">
            <w:pPr>
              <w:pStyle w:val="Prrafodelista"/>
              <w:numPr>
                <w:ilvl w:val="2"/>
                <w:numId w:val="34"/>
              </w:numPr>
              <w:spacing w:after="0" w:line="240" w:lineRule="auto"/>
              <w:jc w:val="both"/>
              <w:rPr>
                <w:rFonts w:asciiTheme="minorHAnsi" w:hAnsiTheme="minorHAnsi" w:cstheme="minorHAnsi"/>
                <w:b/>
              </w:rPr>
            </w:pPr>
            <w:r w:rsidRPr="00064F4A">
              <w:rPr>
                <w:rFonts w:asciiTheme="minorHAnsi" w:hAnsiTheme="minorHAnsi" w:cstheme="minorHAnsi"/>
                <w:b/>
              </w:rPr>
              <w:t>REQUISITOS HABILITANTES</w:t>
            </w:r>
          </w:p>
          <w:p w14:paraId="74D5F414" w14:textId="77777777" w:rsidR="00012EAE" w:rsidRPr="00064F4A" w:rsidRDefault="00012EAE" w:rsidP="00EC0933">
            <w:pPr>
              <w:jc w:val="both"/>
              <w:rPr>
                <w:rFonts w:asciiTheme="minorHAnsi" w:hAnsiTheme="minorHAnsi" w:cstheme="minorHAnsi"/>
                <w:bCs/>
                <w:sz w:val="22"/>
                <w:szCs w:val="22"/>
              </w:rPr>
            </w:pPr>
          </w:p>
          <w:p w14:paraId="4704DE5A" w14:textId="30FCFF2B" w:rsidR="00B407F7" w:rsidRPr="00064F4A" w:rsidRDefault="00B407F7" w:rsidP="00EC0933">
            <w:pPr>
              <w:jc w:val="both"/>
              <w:rPr>
                <w:rFonts w:asciiTheme="minorHAnsi" w:hAnsiTheme="minorHAnsi" w:cstheme="minorHAnsi"/>
                <w:bCs/>
                <w:sz w:val="22"/>
                <w:szCs w:val="22"/>
              </w:rPr>
            </w:pPr>
            <w:r w:rsidRPr="00064F4A">
              <w:rPr>
                <w:rFonts w:asciiTheme="minorHAnsi" w:hAnsiTheme="minorHAnsi" w:cstheme="minorHAnsi"/>
                <w:bCs/>
                <w:sz w:val="22"/>
                <w:szCs w:val="22"/>
              </w:rPr>
              <w:t>De acuerdo con el artículo 2.2.1.1.1 .5.3. del Decreto 1082 de 2015, los requisitos habilitantes son:</w:t>
            </w:r>
          </w:p>
          <w:p w14:paraId="74C91305" w14:textId="77777777" w:rsidR="008A54E5" w:rsidRPr="00064F4A" w:rsidRDefault="008A54E5" w:rsidP="00EC0933">
            <w:pPr>
              <w:jc w:val="both"/>
              <w:rPr>
                <w:rFonts w:asciiTheme="minorHAnsi" w:hAnsiTheme="minorHAnsi" w:cstheme="minorHAnsi"/>
                <w:bCs/>
                <w:sz w:val="22"/>
                <w:szCs w:val="22"/>
              </w:rPr>
            </w:pPr>
          </w:p>
          <w:p w14:paraId="20D2EF20" w14:textId="77777777" w:rsidR="00B407F7" w:rsidRPr="00064F4A" w:rsidRDefault="00B407F7" w:rsidP="00EC0933">
            <w:pPr>
              <w:ind w:left="360"/>
              <w:jc w:val="both"/>
              <w:rPr>
                <w:rFonts w:asciiTheme="minorHAnsi" w:hAnsiTheme="minorHAnsi" w:cstheme="minorHAnsi"/>
                <w:bCs/>
                <w:sz w:val="22"/>
                <w:szCs w:val="22"/>
              </w:rPr>
            </w:pPr>
            <w:r w:rsidRPr="00064F4A">
              <w:rPr>
                <w:rFonts w:asciiTheme="minorHAnsi" w:hAnsiTheme="minorHAnsi" w:cstheme="minorHAnsi"/>
                <w:bCs/>
                <w:sz w:val="22"/>
                <w:szCs w:val="22"/>
              </w:rPr>
              <w:t>a)</w:t>
            </w:r>
            <w:r w:rsidRPr="00064F4A">
              <w:rPr>
                <w:rFonts w:asciiTheme="minorHAnsi" w:hAnsiTheme="minorHAnsi" w:cstheme="minorHAnsi"/>
                <w:bCs/>
                <w:sz w:val="22"/>
                <w:szCs w:val="22"/>
              </w:rPr>
              <w:tab/>
              <w:t>Capacidad Jurídica.</w:t>
            </w:r>
          </w:p>
          <w:p w14:paraId="572C7398" w14:textId="77777777" w:rsidR="00B407F7" w:rsidRPr="00064F4A" w:rsidRDefault="00B407F7" w:rsidP="00EC0933">
            <w:pPr>
              <w:ind w:left="360"/>
              <w:jc w:val="both"/>
              <w:rPr>
                <w:rFonts w:asciiTheme="minorHAnsi" w:hAnsiTheme="minorHAnsi" w:cstheme="minorHAnsi"/>
                <w:bCs/>
                <w:sz w:val="22"/>
                <w:szCs w:val="22"/>
              </w:rPr>
            </w:pPr>
            <w:r w:rsidRPr="00064F4A">
              <w:rPr>
                <w:rFonts w:asciiTheme="minorHAnsi" w:hAnsiTheme="minorHAnsi" w:cstheme="minorHAnsi"/>
                <w:bCs/>
                <w:sz w:val="22"/>
                <w:szCs w:val="22"/>
              </w:rPr>
              <w:t>b)</w:t>
            </w:r>
            <w:r w:rsidRPr="00064F4A">
              <w:rPr>
                <w:rFonts w:asciiTheme="minorHAnsi" w:hAnsiTheme="minorHAnsi" w:cstheme="minorHAnsi"/>
                <w:bCs/>
                <w:sz w:val="22"/>
                <w:szCs w:val="22"/>
              </w:rPr>
              <w:tab/>
              <w:t>Capacidad Financiera.</w:t>
            </w:r>
          </w:p>
          <w:p w14:paraId="5F5B674F" w14:textId="77777777" w:rsidR="00B407F7" w:rsidRPr="00064F4A" w:rsidRDefault="00B407F7" w:rsidP="00EC0933">
            <w:pPr>
              <w:ind w:left="360"/>
              <w:jc w:val="both"/>
              <w:rPr>
                <w:rFonts w:asciiTheme="minorHAnsi" w:hAnsiTheme="minorHAnsi" w:cstheme="minorHAnsi"/>
                <w:bCs/>
                <w:sz w:val="22"/>
                <w:szCs w:val="22"/>
              </w:rPr>
            </w:pPr>
            <w:r w:rsidRPr="00064F4A">
              <w:rPr>
                <w:rFonts w:asciiTheme="minorHAnsi" w:hAnsiTheme="minorHAnsi" w:cstheme="minorHAnsi"/>
                <w:bCs/>
                <w:sz w:val="22"/>
                <w:szCs w:val="22"/>
              </w:rPr>
              <w:t>c)</w:t>
            </w:r>
            <w:r w:rsidRPr="00064F4A">
              <w:rPr>
                <w:rFonts w:asciiTheme="minorHAnsi" w:hAnsiTheme="minorHAnsi" w:cstheme="minorHAnsi"/>
                <w:bCs/>
                <w:sz w:val="22"/>
                <w:szCs w:val="22"/>
              </w:rPr>
              <w:tab/>
              <w:t>Capacidad Técnica</w:t>
            </w:r>
          </w:p>
          <w:p w14:paraId="035AA330" w14:textId="77777777" w:rsidR="00553852" w:rsidRPr="00064F4A" w:rsidRDefault="00553852" w:rsidP="00EC0933">
            <w:pPr>
              <w:jc w:val="both"/>
              <w:rPr>
                <w:rFonts w:asciiTheme="minorHAnsi" w:hAnsiTheme="minorHAnsi" w:cstheme="minorHAnsi"/>
                <w:bCs/>
                <w:sz w:val="22"/>
                <w:szCs w:val="22"/>
              </w:rPr>
            </w:pPr>
          </w:p>
          <w:p w14:paraId="07D83B54" w14:textId="1B9367B0" w:rsidR="0060276B" w:rsidRPr="00064F4A" w:rsidRDefault="00B407F7" w:rsidP="00EC0933">
            <w:pPr>
              <w:pStyle w:val="Prrafodelista"/>
              <w:numPr>
                <w:ilvl w:val="2"/>
                <w:numId w:val="34"/>
              </w:numPr>
              <w:spacing w:after="0" w:line="240" w:lineRule="auto"/>
              <w:jc w:val="both"/>
              <w:rPr>
                <w:rFonts w:asciiTheme="minorHAnsi" w:hAnsiTheme="minorHAnsi" w:cstheme="minorHAnsi"/>
                <w:b/>
              </w:rPr>
            </w:pPr>
            <w:r w:rsidRPr="00064F4A">
              <w:rPr>
                <w:rFonts w:asciiTheme="minorHAnsi" w:hAnsiTheme="minorHAnsi" w:cstheme="minorHAnsi"/>
                <w:b/>
              </w:rPr>
              <w:t>CAPACIDAD JURÍDICA</w:t>
            </w:r>
          </w:p>
          <w:p w14:paraId="572E7865" w14:textId="77777777" w:rsidR="00E86173" w:rsidRPr="00064F4A" w:rsidRDefault="00E86173" w:rsidP="00EC0933">
            <w:pPr>
              <w:pStyle w:val="Prrafodelista"/>
              <w:spacing w:after="0" w:line="240" w:lineRule="auto"/>
              <w:jc w:val="both"/>
              <w:rPr>
                <w:rFonts w:asciiTheme="minorHAnsi" w:hAnsiTheme="minorHAnsi" w:cstheme="minorHAnsi"/>
                <w:b/>
              </w:rPr>
            </w:pPr>
          </w:p>
          <w:p w14:paraId="22C46A02"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
                <w:bCs/>
                <w:sz w:val="22"/>
                <w:szCs w:val="22"/>
                <w:lang w:val="es-ES"/>
              </w:rPr>
              <w:t>Presentación de la oferta</w:t>
            </w:r>
            <w:r w:rsidRPr="00064F4A">
              <w:rPr>
                <w:rFonts w:asciiTheme="minorHAnsi" w:hAnsiTheme="minorHAnsi" w:cstheme="minorHAnsi"/>
                <w:bCs/>
                <w:sz w:val="22"/>
                <w:szCs w:val="22"/>
                <w:lang w:val="es-ES"/>
              </w:rPr>
              <w:t xml:space="preserve">: </w:t>
            </w:r>
          </w:p>
          <w:p w14:paraId="64239BFA" w14:textId="77777777" w:rsidR="008F785E" w:rsidRPr="00064F4A" w:rsidRDefault="008F785E" w:rsidP="00EC0933">
            <w:pPr>
              <w:jc w:val="both"/>
              <w:rPr>
                <w:rFonts w:asciiTheme="minorHAnsi" w:hAnsiTheme="minorHAnsi" w:cstheme="minorHAnsi"/>
                <w:bCs/>
                <w:sz w:val="22"/>
                <w:szCs w:val="22"/>
                <w:lang w:val="es-ES"/>
              </w:rPr>
            </w:pPr>
          </w:p>
          <w:p w14:paraId="4523AA13" w14:textId="4F9C006C"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 xml:space="preserve">La oferta se debe entregar como se señala según anexo a la invitación </w:t>
            </w:r>
            <w:r w:rsidR="00553852" w:rsidRPr="00064F4A">
              <w:rPr>
                <w:rFonts w:asciiTheme="minorHAnsi" w:hAnsiTheme="minorHAnsi" w:cstheme="minorHAnsi"/>
                <w:bCs/>
                <w:sz w:val="22"/>
                <w:szCs w:val="22"/>
                <w:lang w:val="es-ES"/>
              </w:rPr>
              <w:t>pública</w:t>
            </w:r>
            <w:r w:rsidRPr="00064F4A">
              <w:rPr>
                <w:rFonts w:asciiTheme="minorHAnsi" w:hAnsiTheme="minorHAnsi" w:cstheme="minorHAnsi"/>
                <w:bCs/>
                <w:sz w:val="22"/>
                <w:szCs w:val="22"/>
                <w:lang w:val="es-ES"/>
              </w:rPr>
              <w:t xml:space="preserve">, dentro del plazo fijado en el Cronograma del proceso en el lugar allí señalado. </w:t>
            </w:r>
          </w:p>
          <w:p w14:paraId="04407618" w14:textId="77777777" w:rsidR="008F785E" w:rsidRPr="00064F4A" w:rsidRDefault="008F785E" w:rsidP="00EC0933">
            <w:pPr>
              <w:jc w:val="both"/>
              <w:rPr>
                <w:rFonts w:asciiTheme="minorHAnsi" w:hAnsiTheme="minorHAnsi" w:cstheme="minorHAnsi"/>
                <w:bCs/>
                <w:sz w:val="22"/>
                <w:szCs w:val="22"/>
                <w:lang w:val="es-ES"/>
              </w:rPr>
            </w:pPr>
          </w:p>
          <w:p w14:paraId="37FF2C5E"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 xml:space="preserve">No se aceptarán ofertas presentadas en lugar distinto al que se señala en esta condición. </w:t>
            </w:r>
          </w:p>
          <w:p w14:paraId="5355EE16" w14:textId="77777777" w:rsidR="008F785E" w:rsidRPr="00064F4A" w:rsidRDefault="008F785E" w:rsidP="00EC0933">
            <w:pPr>
              <w:jc w:val="both"/>
              <w:rPr>
                <w:rFonts w:asciiTheme="minorHAnsi" w:hAnsiTheme="minorHAnsi" w:cstheme="minorHAnsi"/>
                <w:bCs/>
                <w:sz w:val="22"/>
                <w:szCs w:val="22"/>
                <w:lang w:val="es-ES"/>
              </w:rPr>
            </w:pPr>
          </w:p>
          <w:p w14:paraId="229B96F7"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La propuesta deberá presentarse en idioma castellano y a máquina y/o computadora, firmado por el representante legal del proponente y/o por quien esté debidamente autorizado para ello, de acuerdo con el orden y requisitos establecidos en los estudios previos. Cualquier diferencia en letras y números, hará prevalecer la expresión en letras.</w:t>
            </w:r>
          </w:p>
          <w:p w14:paraId="45FB3475" w14:textId="77777777" w:rsidR="008F785E" w:rsidRPr="00064F4A" w:rsidRDefault="008F785E" w:rsidP="00EC0933">
            <w:pPr>
              <w:jc w:val="both"/>
              <w:rPr>
                <w:rFonts w:asciiTheme="minorHAnsi" w:hAnsiTheme="minorHAnsi" w:cstheme="minorHAnsi"/>
                <w:bCs/>
                <w:sz w:val="22"/>
                <w:szCs w:val="22"/>
                <w:lang w:val="es-ES"/>
              </w:rPr>
            </w:pPr>
          </w:p>
          <w:p w14:paraId="51184538"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 xml:space="preserve">El proponente deberá aportar fotocopia de la cédula de ciudadanía de quien suscribe la propuesta. En caso de que el proponente no firme debidamente la carta de presentación, deberá firmarla en el Acto de Apertura de las ofertas, si no se entenderá como no presentada y su propuesta será rechazada de plano. </w:t>
            </w:r>
          </w:p>
          <w:p w14:paraId="2B245195" w14:textId="77777777" w:rsidR="008F785E" w:rsidRPr="00064F4A" w:rsidRDefault="008F785E" w:rsidP="00EC0933">
            <w:pPr>
              <w:jc w:val="both"/>
              <w:rPr>
                <w:rFonts w:asciiTheme="minorHAnsi" w:hAnsiTheme="minorHAnsi" w:cstheme="minorHAnsi"/>
                <w:bCs/>
                <w:sz w:val="22"/>
                <w:szCs w:val="22"/>
                <w:lang w:val="es-ES"/>
              </w:rPr>
            </w:pPr>
          </w:p>
          <w:p w14:paraId="2B5A8B9C"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Quien suscriba la carta de presentación de la propuesta deberá:</w:t>
            </w:r>
          </w:p>
          <w:p w14:paraId="4BAAA847" w14:textId="77777777" w:rsidR="008F785E" w:rsidRPr="00064F4A" w:rsidRDefault="008F785E" w:rsidP="00EC0933">
            <w:pPr>
              <w:jc w:val="both"/>
              <w:rPr>
                <w:rFonts w:asciiTheme="minorHAnsi" w:hAnsiTheme="minorHAnsi" w:cstheme="minorHAnsi"/>
                <w:bCs/>
                <w:sz w:val="22"/>
                <w:szCs w:val="22"/>
                <w:lang w:val="es-ES"/>
              </w:rPr>
            </w:pPr>
          </w:p>
          <w:p w14:paraId="6D068601"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 xml:space="preserve">a. </w:t>
            </w:r>
            <w:r w:rsidRPr="00064F4A">
              <w:rPr>
                <w:rFonts w:asciiTheme="minorHAnsi" w:hAnsiTheme="minorHAnsi" w:cstheme="minorHAnsi"/>
                <w:b/>
                <w:sz w:val="22"/>
                <w:szCs w:val="22"/>
                <w:lang w:val="es-ES"/>
              </w:rPr>
              <w:t>En caso de ser persona jurídica</w:t>
            </w:r>
            <w:r w:rsidRPr="00064F4A">
              <w:rPr>
                <w:rFonts w:asciiTheme="minorHAnsi" w:hAnsiTheme="minorHAnsi" w:cstheme="minorHAnsi"/>
                <w:bCs/>
                <w:sz w:val="22"/>
                <w:szCs w:val="22"/>
                <w:lang w:val="es-ES"/>
              </w:rPr>
              <w:t xml:space="preserve">: </w:t>
            </w:r>
          </w:p>
          <w:p w14:paraId="2E4FC8E1" w14:textId="77777777" w:rsidR="008F785E" w:rsidRPr="00064F4A" w:rsidRDefault="008F785E" w:rsidP="00EC0933">
            <w:pPr>
              <w:jc w:val="both"/>
              <w:rPr>
                <w:rFonts w:asciiTheme="minorHAnsi" w:hAnsiTheme="minorHAnsi" w:cstheme="minorHAnsi"/>
                <w:bCs/>
                <w:sz w:val="22"/>
                <w:szCs w:val="22"/>
                <w:lang w:val="es-ES"/>
              </w:rPr>
            </w:pPr>
          </w:p>
          <w:p w14:paraId="45DA2499" w14:textId="77777777" w:rsidR="008F785E" w:rsidRPr="00064F4A" w:rsidRDefault="008F785E" w:rsidP="00EC0933">
            <w:pPr>
              <w:jc w:val="both"/>
              <w:rPr>
                <w:rFonts w:asciiTheme="minorHAnsi" w:hAnsiTheme="minorHAnsi" w:cstheme="minorHAnsi"/>
                <w:bCs/>
                <w:sz w:val="22"/>
                <w:szCs w:val="22"/>
                <w:lang w:val="es-ES"/>
              </w:rPr>
            </w:pPr>
            <w:r w:rsidRPr="00064F4A">
              <w:rPr>
                <w:rFonts w:asciiTheme="minorHAnsi" w:hAnsiTheme="minorHAnsi" w:cstheme="minorHAnsi"/>
                <w:bCs/>
                <w:sz w:val="22"/>
                <w:szCs w:val="22"/>
                <w:lang w:val="es-ES"/>
              </w:rPr>
              <w:t xml:space="preserve">Tener la calidad de representante legal o apoderado del proponente, con facultad expresa de actuar en nombre y representación de este. En este último caso, la facultad de representación debe comprender las de presentar la propuesta, celebrar el contrato (en caso de resultar adjudicatario) y liquidarlo. Si la presentación de la propuesta implica la transgresión del deber establecido en el numeral 7° del artículo 23 de la ley 222 de 1995, el proponente individual o el integrante de la propuesta conjunta deberá, además, allegar autorización de la junta de socios o asamblea general de accionistas, según corresponda. </w:t>
            </w:r>
          </w:p>
          <w:p w14:paraId="5CBAD8A6" w14:textId="77777777" w:rsidR="008F785E" w:rsidRPr="00064F4A" w:rsidRDefault="008F785E" w:rsidP="00EC0933">
            <w:pPr>
              <w:jc w:val="both"/>
              <w:rPr>
                <w:rFonts w:asciiTheme="minorHAnsi" w:hAnsiTheme="minorHAnsi" w:cstheme="minorHAnsi"/>
                <w:bCs/>
                <w:sz w:val="22"/>
                <w:szCs w:val="22"/>
                <w:lang w:val="es-ES"/>
              </w:rPr>
            </w:pPr>
          </w:p>
          <w:p w14:paraId="071634B2" w14:textId="77777777" w:rsidR="008F785E" w:rsidRPr="00064F4A" w:rsidRDefault="008F785E" w:rsidP="00EC0933">
            <w:pPr>
              <w:jc w:val="both"/>
              <w:rPr>
                <w:rFonts w:asciiTheme="minorHAnsi" w:eastAsiaTheme="minorEastAsia" w:hAnsiTheme="minorHAnsi" w:cstheme="minorHAnsi"/>
                <w:sz w:val="22"/>
                <w:szCs w:val="22"/>
                <w:lang w:val="es-ES" w:eastAsia="es-ES"/>
              </w:rPr>
            </w:pPr>
            <w:r w:rsidRPr="00064F4A">
              <w:rPr>
                <w:rFonts w:asciiTheme="minorHAnsi" w:hAnsiTheme="minorHAnsi" w:cstheme="minorHAnsi"/>
                <w:bCs/>
                <w:sz w:val="22"/>
                <w:szCs w:val="22"/>
                <w:lang w:val="es-ES"/>
              </w:rPr>
              <w:t xml:space="preserve">b. </w:t>
            </w:r>
            <w:r w:rsidRPr="00064F4A">
              <w:rPr>
                <w:rFonts w:asciiTheme="minorHAnsi" w:hAnsiTheme="minorHAnsi" w:cstheme="minorHAnsi"/>
                <w:b/>
                <w:sz w:val="22"/>
                <w:szCs w:val="22"/>
                <w:lang w:val="es-ES"/>
              </w:rPr>
              <w:t>En caso de ser consorcio o unión temporal</w:t>
            </w:r>
            <w:r w:rsidRPr="00064F4A">
              <w:rPr>
                <w:rFonts w:asciiTheme="minorHAnsi" w:hAnsiTheme="minorHAnsi" w:cstheme="minorHAnsi"/>
                <w:bCs/>
                <w:sz w:val="22"/>
                <w:szCs w:val="22"/>
                <w:lang w:val="es-ES"/>
              </w:rPr>
              <w:t xml:space="preserve">: Tener la calidad de representante del consorcio o unión temporal, con facultad expresa de actuar en nombre y representación de este. Tal facultad de representación debe comprender la de presentar la propuesta, celebrar el contrato (en caso de resultar adjudicatarios) y liquidarlo, para lo cual anexaran el documento de constitución, donde se establezca los términos y extensión </w:t>
            </w:r>
            <w:r w:rsidRPr="00064F4A">
              <w:rPr>
                <w:rFonts w:asciiTheme="minorHAnsi" w:eastAsiaTheme="minorEastAsia" w:hAnsiTheme="minorHAnsi" w:cstheme="minorHAnsi"/>
                <w:sz w:val="22"/>
                <w:szCs w:val="22"/>
                <w:lang w:val="es-ES" w:eastAsia="es-ES"/>
              </w:rPr>
              <w:t>de la participación, la designación de la persona que los representará, y señalarán las reglas básicas de la relación entre ellos y su responsabilidad, conforme lo establece el parágrafo 1º del artículo 7º de la Ley 80 de 1993.</w:t>
            </w:r>
          </w:p>
          <w:p w14:paraId="79F042B7" w14:textId="77777777" w:rsidR="008F785E" w:rsidRPr="00064F4A" w:rsidRDefault="008F785E" w:rsidP="00EC0933">
            <w:pPr>
              <w:jc w:val="both"/>
              <w:rPr>
                <w:rFonts w:asciiTheme="minorHAnsi" w:eastAsiaTheme="minorEastAsia" w:hAnsiTheme="minorHAnsi" w:cstheme="minorHAnsi"/>
                <w:sz w:val="22"/>
                <w:szCs w:val="22"/>
                <w:lang w:val="es-ES" w:eastAsia="es-ES"/>
              </w:rPr>
            </w:pPr>
          </w:p>
          <w:p w14:paraId="113C4D36" w14:textId="77777777" w:rsidR="008F785E" w:rsidRPr="00064F4A" w:rsidRDefault="008F785E" w:rsidP="00EC0933">
            <w:pPr>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que el documento de constitución no indique si la propuesta se presenta en consorcio o unión temporal se entenderá que es en consorcio.</w:t>
            </w:r>
          </w:p>
          <w:p w14:paraId="516AC54B" w14:textId="77777777" w:rsidR="008F785E" w:rsidRPr="00064F4A" w:rsidRDefault="008F785E" w:rsidP="00EC0933">
            <w:pPr>
              <w:jc w:val="both"/>
              <w:rPr>
                <w:rFonts w:asciiTheme="minorHAnsi" w:eastAsiaTheme="minorEastAsia" w:hAnsiTheme="minorHAnsi" w:cstheme="minorHAnsi"/>
                <w:sz w:val="22"/>
                <w:szCs w:val="22"/>
                <w:lang w:val="es-ES" w:eastAsia="es-ES"/>
              </w:rPr>
            </w:pPr>
          </w:p>
          <w:p w14:paraId="081F9C53"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Los proponentes indicarán si su participación es a título de consorcio o unión temporal y en este último caso, deberán señalar la extensión de la participación en la propuesta y en su ejecución, los cuales no podrán ser modificados sin el consentimiento previo de la entidad estatal contratante.</w:t>
            </w:r>
          </w:p>
          <w:p w14:paraId="3FBCD9F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4B02D35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lastRenderedPageBreak/>
              <w:t xml:space="preserve">Su duración no podrá ser inferior al término del contrato y un (1) año más. No podrá haber cesión del contrato entre los miembros del consorcio o unión temporal. </w:t>
            </w:r>
          </w:p>
          <w:p w14:paraId="4671843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0BE94DB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Esta condición es cláusula obligatoria del contrato.  El documento en que conste su constitución deberá contar por lo menos con: El objeto del Consorcio, tiempo de duración que no debe ser inferior al término de duración del contrato y un (1) año más, las limitaciones del representante legal, el porcentaje de participación de cada una de las partes, la indicación que ninguna de las partes podrá ceder su participación en el Consorcio ni a los demás participantes, ni terceros, sin autorización previa del Concejo Municipal de Chía.</w:t>
            </w:r>
          </w:p>
          <w:p w14:paraId="1057B11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0F307A2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c. Los proponentes que tengan la calidad de personas naturales: deberán presentar fotocopia de su documento de identificación ampliada al 150 %. Las propuestas presentadas por personas naturales de origen extranjero que se encuentren dentro del país deberán estar acompañadas de la autorización correspondiente, expedida de conformidad con las normas de control migratorio vigentes.</w:t>
            </w:r>
          </w:p>
          <w:p w14:paraId="51CAB44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68731C00"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 xml:space="preserve">Certificado de existencia y representación legal: </w:t>
            </w:r>
          </w:p>
          <w:p w14:paraId="4D090183"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6D8BE850" w14:textId="33B01EDB"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Expedido por la Cámara de Comercio de su domicilio o del organismo o entidad que por la naturaleza de la persona jurídica deba certificarla, en el cual conste: inscripción, matrícula, objeto social y facultades del representante legal, el objeto social deberá ser acorde con el objeto de la negociación a realizar</w:t>
            </w:r>
            <w:r w:rsidR="00A92B05" w:rsidRPr="00064F4A">
              <w:rPr>
                <w:rFonts w:asciiTheme="minorHAnsi" w:eastAsiaTheme="minorEastAsia" w:hAnsiTheme="minorHAnsi" w:cstheme="minorHAnsi"/>
                <w:sz w:val="22"/>
                <w:szCs w:val="22"/>
                <w:lang w:val="es-ES" w:eastAsia="es-ES"/>
              </w:rPr>
              <w:t xml:space="preserve">, </w:t>
            </w:r>
            <w:r w:rsidR="0083741F" w:rsidRPr="00064F4A">
              <w:rPr>
                <w:rFonts w:asciiTheme="minorHAnsi" w:eastAsiaTheme="minorEastAsia" w:hAnsiTheme="minorHAnsi" w:cstheme="minorHAnsi"/>
                <w:sz w:val="22"/>
                <w:szCs w:val="22"/>
                <w:lang w:val="es-ES" w:eastAsia="es-ES"/>
              </w:rPr>
              <w:t>1</w:t>
            </w:r>
            <w:r w:rsidRPr="00064F4A">
              <w:rPr>
                <w:rFonts w:asciiTheme="minorHAnsi" w:eastAsiaTheme="minorEastAsia" w:hAnsiTheme="minorHAnsi" w:cstheme="minorHAnsi"/>
                <w:sz w:val="22"/>
                <w:szCs w:val="22"/>
                <w:lang w:val="es-ES" w:eastAsia="es-ES"/>
              </w:rPr>
              <w:t xml:space="preserve">expedido por la Cámara de Comercio dentro del mes anterior al cierre del proceso de selección, donde conste quién ejerce la representación legal y las facultades del mismo. En dicho certificado se debe acreditar que el objeto social del proponente permite realizar el objeto del presente proceso de selección. </w:t>
            </w:r>
          </w:p>
          <w:p w14:paraId="2B5C2A3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09CC6237" w14:textId="449F0CC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El proponente deberá anexar el correspondiente certificado con fecha de expedición no mayor a treinta (30) días calendario de antelación a la fecha de cierre de la presente contratación, renovado 20</w:t>
            </w:r>
            <w:r w:rsidR="00142F4B">
              <w:rPr>
                <w:rFonts w:asciiTheme="minorHAnsi" w:eastAsiaTheme="minorEastAsia" w:hAnsiTheme="minorHAnsi" w:cstheme="minorHAnsi"/>
                <w:sz w:val="22"/>
                <w:szCs w:val="22"/>
                <w:lang w:val="es-ES" w:eastAsia="es-ES"/>
              </w:rPr>
              <w:t>XX</w:t>
            </w:r>
            <w:r w:rsidR="00EA36BB" w:rsidRPr="00064F4A">
              <w:rPr>
                <w:rFonts w:asciiTheme="minorHAnsi" w:eastAsiaTheme="minorEastAsia" w:hAnsiTheme="minorHAnsi" w:cstheme="minorHAnsi"/>
                <w:sz w:val="22"/>
                <w:szCs w:val="22"/>
                <w:lang w:val="es-ES" w:eastAsia="es-ES"/>
              </w:rPr>
              <w:t>.</w:t>
            </w:r>
          </w:p>
          <w:p w14:paraId="230610C8"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0FAD6977"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Cuando la persona jurídica sea una sociedad extranjera con domicilio en Colombia, deberá acreditar sucursal y cuando no tenga sucursal en Colombia, deberá acreditar a través de un representante de la sociedad comisionista de bolsa de vendedora en las negociaciones a efectuar.</w:t>
            </w:r>
          </w:p>
          <w:p w14:paraId="0AB3C0A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2CF309B5"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a. Objeto Social: El objeto social del proponente, de cada uno de sus miembros si se trata de un consorcio, o de una unión temporal, le debe permitir presentar la propuesta, celebrar y ejecutar el objeto del Contrato que se suscriba. Este es un requisito de capacidad de la persona jurídica proponente, que se circunscribe al desarrollo de la actividad prevista en su objeto social, lo cual se verificará en el Certificado de Existencia y Representación Legal</w:t>
            </w:r>
          </w:p>
          <w:p w14:paraId="02C83754" w14:textId="5FD13315"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5FF4B6F" w14:textId="0C470741"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b. Documento de conformación del Consorcio o Unión Temporal: Si la oferta es presentada por un Consorcio o una Unión Temporal, (</w:t>
            </w:r>
            <w:r w:rsidR="00ED61D3" w:rsidRPr="00064F4A">
              <w:rPr>
                <w:rFonts w:asciiTheme="minorHAnsi" w:eastAsiaTheme="minorEastAsia" w:hAnsiTheme="minorHAnsi" w:cstheme="minorHAnsi"/>
                <w:sz w:val="22"/>
                <w:szCs w:val="22"/>
                <w:lang w:val="es-ES" w:eastAsia="es-ES"/>
              </w:rPr>
              <w:t>Anexo)</w:t>
            </w:r>
            <w:r w:rsidRPr="00064F4A">
              <w:rPr>
                <w:rFonts w:asciiTheme="minorHAnsi" w:eastAsiaTheme="minorEastAsia" w:hAnsiTheme="minorHAnsi" w:cstheme="minorHAnsi"/>
                <w:sz w:val="22"/>
                <w:szCs w:val="22"/>
                <w:lang w:val="es-ES" w:eastAsia="es-ES"/>
              </w:rPr>
              <w:t xml:space="preserve"> se deberá aportar el documento de constitución suscrito por sus integrantes, el cual deberá expresar claramente su conformación, las reglas básicas que regulan las relaciones entre ellos y su responsabilidad, de tal manera que se demuestre el estricto cumplimiento a lo establecido en el artículo 7º. de la ley 80 de 1993, en donde se indique:</w:t>
            </w:r>
          </w:p>
          <w:p w14:paraId="3DFDCAD3"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4C5AE7E7"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Indicar en forma expresa si su participación es a título de consorcio o unión temporal.</w:t>
            </w:r>
          </w:p>
          <w:p w14:paraId="567F6E4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Identificar a cada uno de sus integrantes: Nombre o razón social, tipo y número del documento de identidad y domicilio.</w:t>
            </w:r>
          </w:p>
          <w:p w14:paraId="71B72A3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Designar la persona, que, para todos los efectos, representará el consorcio o la unión temporal.</w:t>
            </w:r>
          </w:p>
          <w:p w14:paraId="1ADC045C"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Deberán constar su identificación y las facultades de representación, entre ellas, la de presentar la propuesta correspondiente al presente proceso de selección y las de celebrar, modificar y liquidar el contrato en caso de resultar adjudicatario, así como la de suscribir la totalidad de los documentos contractuales que resulten necesarios.</w:t>
            </w:r>
          </w:p>
          <w:p w14:paraId="059FF8B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Señalar las reglas básicas que regulen las relaciones entre los miembros del consorcio o la unión temporal y sus respectivas responsabilidades, su participación en la propuesta y en la ejecución del contrato de cada uno de los integrantes de la forma asociativa.</w:t>
            </w:r>
          </w:p>
          <w:p w14:paraId="65146BC6" w14:textId="593B0105"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Señalar en forma clara y precisa, en el caso de la UNIÓN TEMPORAL, los términos y extensión de la participación en la propuesta y en su ejecución y las obligaciones y responsabilidades de cada uno en la ejecución del contrato, los cuales no podrán ser modificados sin el consentimiento previo del CONCEJO MUNICIPAL DE </w:t>
            </w:r>
            <w:r w:rsidR="007A3053" w:rsidRPr="00064F4A">
              <w:rPr>
                <w:rFonts w:asciiTheme="minorHAnsi" w:eastAsiaTheme="minorEastAsia" w:hAnsiTheme="minorHAnsi" w:cstheme="minorHAnsi"/>
                <w:sz w:val="22"/>
                <w:szCs w:val="22"/>
                <w:lang w:val="es-ES" w:eastAsia="es-ES"/>
              </w:rPr>
              <w:t>CHÍA</w:t>
            </w:r>
            <w:r w:rsidRPr="00064F4A">
              <w:rPr>
                <w:rFonts w:asciiTheme="minorHAnsi" w:eastAsiaTheme="minorEastAsia" w:hAnsiTheme="minorHAnsi" w:cstheme="minorHAnsi"/>
                <w:sz w:val="22"/>
                <w:szCs w:val="22"/>
                <w:lang w:val="es-ES" w:eastAsia="es-ES"/>
              </w:rPr>
              <w:t>.</w:t>
            </w:r>
          </w:p>
          <w:p w14:paraId="5B77841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Señalar la duración del mismo que no deberá ser inferior a la duración del contrato y un año más, contados a partir de la fecha de cierre del proceso de selección. Por tanto, deberá indicar que éste no podrá ser disuelto ni </w:t>
            </w:r>
            <w:r w:rsidRPr="00064F4A">
              <w:rPr>
                <w:rFonts w:asciiTheme="minorHAnsi" w:eastAsiaTheme="minorEastAsia" w:hAnsiTheme="minorHAnsi" w:cstheme="minorHAnsi"/>
                <w:sz w:val="22"/>
                <w:szCs w:val="22"/>
                <w:lang w:val="es-ES" w:eastAsia="es-ES"/>
              </w:rPr>
              <w:lastRenderedPageBreak/>
              <w:t>liquidado y, en ningún caso, podrá haber cesión del contrato entre quienes integran el consorcio o unión temporal.</w:t>
            </w:r>
          </w:p>
          <w:p w14:paraId="1313352F"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Si los miembros del consorcio o la unión temporal o alguno de ellos, es persona jurídica, debe adjuntar a la propuesta el certificado de existencia y representación legal, tendiendo lo exigido para estos documentos en la presente invitación pública.</w:t>
            </w:r>
          </w:p>
          <w:p w14:paraId="62EC02D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En atención a lo dispuesto en el artículo 11 del Decreto 3050 de 1997, los integrantes del Consorcio o Unión Temporal en el documento de constitución y para efectos del pago, en relación con la facturación deben manifestar: </w:t>
            </w:r>
          </w:p>
          <w:p w14:paraId="13361035"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Si la va a efectuar en representación del consorcio o la unión temporal uno de sus integrantes, caso en el cual debe informar el número del NIT de quien factura.</w:t>
            </w:r>
          </w:p>
          <w:p w14:paraId="1C187EC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Si la facturación la van a presentar en forma separada cada uno de los integrantes del consorcio o la unión temporal, caso en el cual deben informar el número de NIT de cada uno de ellos y la participación de cada uno en el valor del contrato.</w:t>
            </w:r>
          </w:p>
          <w:p w14:paraId="72C42A4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Si la va a realizar el consorcio o unión temporal con su propio NIT, caso en el cual se debe indicar el número. Además, se debe señalar el porcentaje o valor del contrato que corresponda a cada uno de los integrantes, el nombre o razón social y el NIT de cada uno de ellos.</w:t>
            </w:r>
          </w:p>
          <w:p w14:paraId="6A96B00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31EC968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b/>
                <w:bCs/>
                <w:sz w:val="22"/>
                <w:szCs w:val="22"/>
                <w:lang w:val="es-ES" w:eastAsia="es-ES"/>
              </w:rPr>
              <w:t>Registro Único Tributario actualizado</w:t>
            </w:r>
            <w:r w:rsidRPr="00064F4A">
              <w:rPr>
                <w:rFonts w:asciiTheme="minorHAnsi" w:eastAsiaTheme="minorEastAsia" w:hAnsiTheme="minorHAnsi" w:cstheme="minorHAnsi"/>
                <w:sz w:val="22"/>
                <w:szCs w:val="22"/>
                <w:lang w:val="es-ES" w:eastAsia="es-ES"/>
              </w:rPr>
              <w:t>:</w:t>
            </w:r>
          </w:p>
          <w:p w14:paraId="5C5673A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7BA0C97A"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Anexar una fotocopia del Rut actualizada, expedida por la Dirección de Impuestos y Aduanas Nacionales DIAN.</w:t>
            </w:r>
          </w:p>
          <w:p w14:paraId="625E436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54CD0CF"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Aportes seguridad social y parafiscales:</w:t>
            </w:r>
          </w:p>
          <w:p w14:paraId="7EF381D7"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5EC923D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El proponente deberá acreditar a la fecha de cierre del proceso de selección, que se encuentra al día con el pago de los aportes parafiscales generados de sus nóminas de sus empleados con destino a los sistemas de salud, riesgos profesionales, pensiones y aportes a las Cajas de Compensación Familiar, Instituto Colombiano de Bienestar Familiar y Servicio Nacional de Aprendizaje, de acuerdo con lo establecido en el artículo 50 de la Ley 789 de 2002 y en la Ley 828 de 2003, mediante certificación expedida, en caso de las personas jurídicas por el revisor fiscal en caso de estar obligado a tenerlo o por el representante de la empresa en caso contrario. Si la certificación es suscrita por el revisor fiscal o contador público esta debe venir acompañada de copia de la tarjeta profesional, copia de la cédula de ciudadanía y Antecedentes disciplinarios vigentes de la junta de contadores.</w:t>
            </w:r>
          </w:p>
          <w:p w14:paraId="6570F05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38C1B99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En caso tal que NO se encuentre obligado a cancelar aportes parafiscales o cuota de aprendizaje por algún periodo, o NO se encuentre obligado a cancelar aportes parafiscales por virtud de la Reforma Tributaria (Ley 1607 de 2012), </w:t>
            </w:r>
            <w:r w:rsidRPr="00064F4A">
              <w:rPr>
                <w:rFonts w:asciiTheme="minorHAnsi" w:eastAsiaTheme="minorEastAsia" w:hAnsiTheme="minorHAnsi" w:cstheme="minorHAnsi"/>
                <w:b/>
                <w:bCs/>
                <w:sz w:val="22"/>
                <w:szCs w:val="22"/>
                <w:lang w:val="es-ES" w:eastAsia="es-ES"/>
              </w:rPr>
              <w:t>DEBERÁ INDICAR DICHA CIRCUNSTANCIA</w:t>
            </w:r>
            <w:r w:rsidRPr="00064F4A">
              <w:rPr>
                <w:rFonts w:asciiTheme="minorHAnsi" w:eastAsiaTheme="minorEastAsia" w:hAnsiTheme="minorHAnsi" w:cstheme="minorHAnsi"/>
                <w:sz w:val="22"/>
                <w:szCs w:val="22"/>
                <w:lang w:val="es-ES" w:eastAsia="es-ES"/>
              </w:rPr>
              <w:t>, especificando la razón y los periodos exentos, mediante certificación expedida y firmada por el revisor fiscal en caso de estar obligado a tenerlo o el representante de la empresa en caso contrario. Si la certificación es suscrita por el revisor fiscal o contador público este debe venir acompañada de copia de la tarjeta profesional, copia de la cédula de ciudadanía y antecedentes disciplinarios de la junta de contadores con una expedición no mayor a 3 meses.</w:t>
            </w:r>
          </w:p>
          <w:p w14:paraId="7AF88F5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2CA102FC"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ser persona Natural, la acreditación de este pago se hará mediante declaración juramentada en la cual indique al día con el pago de Aportes a la Seguridad Social Integral como independiente para los seis (6) meses anteriores a la fecha de cierre del presente proceso de selección.</w:t>
            </w:r>
          </w:p>
          <w:p w14:paraId="37FC3E83"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62F6ED9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Nota 1: De acuerdo con la Directriz emitida por la Procuraduría General de la Nación y a la Ley 1233 de 2008, no se permite que el contratista seleccionado realice la prestación de los servicios o trabajos contratados con el CONCEJO MUNICIPAL DE CHÍA, por medio de las denominadas Cooperativas de Trabajo Asociado.</w:t>
            </w:r>
          </w:p>
          <w:p w14:paraId="29D98A39" w14:textId="77777777" w:rsidR="00B94539" w:rsidRPr="00064F4A" w:rsidRDefault="00B94539" w:rsidP="00EC0933">
            <w:pPr>
              <w:autoSpaceDE w:val="0"/>
              <w:autoSpaceDN w:val="0"/>
              <w:adjustRightInd w:val="0"/>
              <w:jc w:val="both"/>
              <w:rPr>
                <w:rFonts w:asciiTheme="minorHAnsi" w:eastAsiaTheme="minorEastAsia" w:hAnsiTheme="minorHAnsi" w:cstheme="minorHAnsi"/>
                <w:sz w:val="22"/>
                <w:szCs w:val="22"/>
                <w:lang w:val="es-ES" w:eastAsia="es-ES"/>
              </w:rPr>
            </w:pPr>
          </w:p>
          <w:p w14:paraId="3604ECE8"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Ningún proponente que tenga resoluciones de cobro (actos administrativos en firme) por concepto de aportes parafiscales, incumplimiento de contrato de aprendizaje o multas impuestas por el Ministerio del Trabajo, podrá participar, salvo que exista acuerdo de pago suscrito y al día, previo al cierre del proceso.</w:t>
            </w:r>
          </w:p>
          <w:p w14:paraId="7601453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29C92D04"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Si el proponente es un consorcio o una unión temporal, cada uno de sus integrantes deberá presentar esta certificación.</w:t>
            </w:r>
          </w:p>
          <w:p w14:paraId="25D0CACC"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600AD8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En todo caso, desde el momento mismo de la adjudicación del contrato, el proponente seleccionado estará obligado a cumplir con estas afiliaciones respecto de su personal y a los nuevos que deba vincular y será requisito </w:t>
            </w:r>
            <w:r w:rsidRPr="00064F4A">
              <w:rPr>
                <w:rFonts w:asciiTheme="minorHAnsi" w:eastAsiaTheme="minorEastAsia" w:hAnsiTheme="minorHAnsi" w:cstheme="minorHAnsi"/>
                <w:sz w:val="22"/>
                <w:szCs w:val="22"/>
                <w:lang w:val="es-ES" w:eastAsia="es-ES"/>
              </w:rPr>
              <w:lastRenderedPageBreak/>
              <w:t>para cada pago la acreditación de paz y salvo en estos aspectos de conformidad con lo dispuesto por el artículo 23 de la Ley 1150 de 2007.</w:t>
            </w:r>
          </w:p>
          <w:p w14:paraId="730D0CF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6B68D02"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Compromiso de transparencia:</w:t>
            </w:r>
          </w:p>
          <w:p w14:paraId="344C718D"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73ACF04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El proponente deberá aportar con su propuesta, el documento de Compromiso de Transparencia, debidamente diligenciado. Según anexo adjunto.</w:t>
            </w:r>
          </w:p>
          <w:p w14:paraId="4C8BE87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2E62922C"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consorcio o unión temporal esta declaración deberá ser, además, suscrita por cada uno de los integrantes que lo conforman.</w:t>
            </w:r>
          </w:p>
          <w:p w14:paraId="168E738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71F20DAD"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Fotocopia de la cédula de ciudadanía:</w:t>
            </w:r>
          </w:p>
          <w:p w14:paraId="6E03A2AD"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1C84B85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Las personas naturales colombianas deberán acreditar su existencia mediante la presentación de copia ampliada al 150% de cédula de ciudadanía.</w:t>
            </w:r>
          </w:p>
          <w:p w14:paraId="2AA1A8D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Las personas naturales extranjeras con domicilio fuera de Colombia deberán acreditar su existencia mediante la presentación de copia ampliada al 150% de su pasaporte.</w:t>
            </w:r>
          </w:p>
          <w:p w14:paraId="16D63C6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Las personas naturales extranjeras con domicilio en Colombia deberán acreditar su existencia mediante la presentación de copia ampliada al 150% de cédula de extranjería.</w:t>
            </w:r>
          </w:p>
          <w:p w14:paraId="33D7490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personas jurídicas, se aportará copia ampliada al 150% de la cédula de ciudadanía del representante legal, y en el caso de consorcios, uniones temporales o promesa de sociedad futura, copia del representante legal de cada uno de los integrantes</w:t>
            </w:r>
          </w:p>
          <w:p w14:paraId="6518773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que lo conforman.</w:t>
            </w:r>
          </w:p>
          <w:p w14:paraId="76A165B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28C92D26" w14:textId="47A30711"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Verificaciones antecedentes fiscales, disciplinarias, RUES, adres y consulta al SIRI “sistema de información de registro de sanciones y causas de inhabilidad”:</w:t>
            </w:r>
          </w:p>
          <w:p w14:paraId="48D5DFD9"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4FF967E4"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El comité evaluador verificará si los proponentes se encuentran con sanciones disciplinarias que los inhabiliten para celebrar contratos con el Estado. </w:t>
            </w:r>
          </w:p>
          <w:p w14:paraId="2E136A6C"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39E68DD9"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Adicionalmente el CONCEJO MUNICIPAL DE CHÍA, consultará al SIRI, de conformidad con lo establecido en la Ley 190 de 1995 y 1238 de 2008, igualmente verificará si aparecen reportados en el boletín de responsables fiscales de la Contraloría General de la República.</w:t>
            </w:r>
          </w:p>
          <w:p w14:paraId="5CDC84CA"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12DF13C0"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El Comité evaluador verificara a través del Sistema Nacional de Medidas Correctivas (RNMC), que los proponentes y los representantes legales de las personas jurídicas, y miembros de los consorcios y uniones temporales, no tengan multas pendientes, con morosidad superior a los seis (06) meses, de conformidad con lo establecido en la ley 1801 de 2016, por medio de la cual se expide el Nuevo Código Nacional de Policía. El reporte generado por dichas multas generará rechazo de la oferta.</w:t>
            </w:r>
          </w:p>
          <w:p w14:paraId="1305627A"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09F9EDD"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Certificación Bancaria</w:t>
            </w:r>
          </w:p>
          <w:p w14:paraId="169E5523"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p>
          <w:p w14:paraId="5334D2D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allegar certificación no superior a 30 días de expedición, la cual debe encontrarse actualizada en el aplicativo SECOP II, la misma será donde la entidad efectué los pagos del contrato, en caso de resultar adjudicatario.</w:t>
            </w:r>
          </w:p>
          <w:p w14:paraId="2C88711F"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096879E6" w14:textId="4640E425"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Certificado de no Inhabilidad por la comisión de Delitos Sexuales Cometidos Contra Menores de 18 Años. Ley 1918 de 2018.</w:t>
            </w:r>
          </w:p>
          <w:p w14:paraId="0819128C"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p>
          <w:p w14:paraId="44E93BDB" w14:textId="5452E061"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adjuntar dicha certificación actualizada a su propuesta. En cumplimiento del artículo 4 de la Ley 1918 de 2018, el CONCEJO consultará, previa autorización del proponente, que se entiende efectuada con la presentación de la oferta y “</w:t>
            </w:r>
            <w:r w:rsidRPr="00064F4A">
              <w:rPr>
                <w:rFonts w:asciiTheme="minorHAnsi" w:eastAsiaTheme="minorEastAsia" w:hAnsiTheme="minorHAnsi" w:cstheme="minorHAnsi"/>
                <w:i/>
                <w:iCs/>
                <w:sz w:val="22"/>
                <w:szCs w:val="22"/>
                <w:lang w:eastAsia="es-ES"/>
              </w:rPr>
              <w:t>Formato No.</w:t>
            </w:r>
            <w:r w:rsidR="007A3053" w:rsidRPr="00064F4A">
              <w:rPr>
                <w:rFonts w:asciiTheme="minorHAnsi" w:eastAsiaTheme="minorEastAsia" w:hAnsiTheme="minorHAnsi" w:cstheme="minorHAnsi"/>
                <w:i/>
                <w:iCs/>
                <w:sz w:val="22"/>
                <w:szCs w:val="22"/>
                <w:lang w:eastAsia="es-ES"/>
              </w:rPr>
              <w:t xml:space="preserve"> </w:t>
            </w:r>
            <w:r w:rsidRPr="00064F4A">
              <w:rPr>
                <w:rFonts w:asciiTheme="minorHAnsi" w:eastAsiaTheme="minorEastAsia" w:hAnsiTheme="minorHAnsi" w:cstheme="minorHAnsi"/>
                <w:i/>
                <w:iCs/>
                <w:sz w:val="22"/>
                <w:szCs w:val="22"/>
                <w:lang w:eastAsia="es-ES"/>
              </w:rPr>
              <w:t>10 Autorización consulta inhabilidades delitos sexuales</w:t>
            </w:r>
            <w:r w:rsidRPr="00064F4A">
              <w:rPr>
                <w:rFonts w:asciiTheme="minorHAnsi" w:eastAsiaTheme="minorEastAsia" w:hAnsiTheme="minorHAnsi" w:cstheme="minorHAnsi"/>
                <w:sz w:val="22"/>
                <w:szCs w:val="22"/>
                <w:lang w:eastAsia="es-ES"/>
              </w:rPr>
              <w:t xml:space="preserve">”, en el aplicativo virtual determinado para tal fin, que NO se encuentra incurso en inhabilidad alguna por Delitos sexuales cometidos contra menores de 18 años. </w:t>
            </w:r>
          </w:p>
          <w:p w14:paraId="42AA26D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74A33ECF" w14:textId="6915110E"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En todo caso el proponente deberá anexar dicho certificado actualizado. Para efectos de la consulta e</w:t>
            </w:r>
            <w:r w:rsidR="00E86173" w:rsidRPr="00064F4A">
              <w:rPr>
                <w:rFonts w:asciiTheme="minorHAnsi" w:eastAsiaTheme="minorEastAsia" w:hAnsiTheme="minorHAnsi" w:cstheme="minorHAnsi"/>
                <w:sz w:val="22"/>
                <w:szCs w:val="22"/>
                <w:lang w:eastAsia="es-ES"/>
              </w:rPr>
              <w:t xml:space="preserve"> </w:t>
            </w:r>
            <w:r w:rsidRPr="00064F4A">
              <w:rPr>
                <w:rFonts w:asciiTheme="minorHAnsi" w:eastAsiaTheme="minorEastAsia" w:hAnsiTheme="minorHAnsi" w:cstheme="minorHAnsi"/>
                <w:sz w:val="22"/>
                <w:szCs w:val="22"/>
                <w:lang w:eastAsia="es-ES"/>
              </w:rPr>
              <w:t xml:space="preserve">impresión de certificado por parte del proponente, este debe diligenciar el NIT del Concejo Municipal de Chía, el cual es 900233350-8. </w:t>
            </w:r>
          </w:p>
          <w:p w14:paraId="35AD714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59DE8D60"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Documento que acredite la definición de la situación militar de conformidad con lo señalado en el artículo 42 de la Ley 1861 de 2017:</w:t>
            </w:r>
          </w:p>
          <w:p w14:paraId="49E26FA5"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p>
          <w:p w14:paraId="0EE1E9A2"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Los proponentes varones menores de 50 años deberán tener su situación militar definida, este requisito puede verificar con la correspondiente libreta militar o el certificado emitido por la Jefatura de reclutamiento militar, donde conste que la situación militar se encuentra definida. Este requisito aplica para personas naturales, representantes legales de personas jurídicas y miembros de los consorcios o uniones temporales que cuente con las cualidades antes enunciadas.</w:t>
            </w:r>
          </w:p>
          <w:p w14:paraId="0BCC936B"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42401FC0"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Certificado de Antecedentes Disciplinarios y tarjeta profesional del Revisor Fiscal:</w:t>
            </w:r>
          </w:p>
          <w:p w14:paraId="310EE536"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237C280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Cuando la certificación de pago de aportes allegada deba ser suscrita por el revisor fiscal del proponente o de cada uno de los miembros del consorcio o de la unión temporal, deberá allegar copia legible de la tarjeta profesional y el certificado de vigencia de inscripción y antecedentes disciplinarios, vigente, expedido por la Junta Central de Contadores, de la tarjeta profesional del contador público responsable de la suscripción de dicha certificación. Lo anterior permite garantizar la idoneidad y desempeño ético y profesional del (contador público) que suscribe dicha certificación.</w:t>
            </w:r>
          </w:p>
          <w:p w14:paraId="6D176A9A"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366197A6"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Boletín de responsables Fiscales</w:t>
            </w:r>
          </w:p>
          <w:p w14:paraId="59037EF7"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762AA464"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adjuntar dicha certificación actualizada a su propuesta. La entidad consultará y verificará si la persona natural, jurídica, o integrantes de consorcio, unión temporal, así como sus representantes legales se encuentran señalados en el último Boletín de responsables Fiscales de la Contraloría General de la República.</w:t>
            </w:r>
          </w:p>
          <w:p w14:paraId="5CF18849"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39065161"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Certificado del Sistema de Información y Registro de Sanciones y Causas De Inhabilidad –SIRI– Vigente, Expedido por la Procuraduría General de la Nación.</w:t>
            </w:r>
          </w:p>
          <w:p w14:paraId="426CCF8E"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p>
          <w:p w14:paraId="636341D7"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adjuntar dicha certificación actualizada a su propuesta. El Sena consultará y verificará, en la página Web de la Procuraduría General de la Nación, los antecedentes disciplinarios de quienes van a participar en el presente proceso de conformidad con lo establecido en la Ley 1238 de 2008. En todo caso el proponente deberá anexar a la propuesta dicho certificado actualizado.</w:t>
            </w:r>
          </w:p>
          <w:p w14:paraId="71E1CB57"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7E42BA91"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Certificado de Antecedentes Judiciales</w:t>
            </w:r>
          </w:p>
          <w:p w14:paraId="60FC5784"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p>
          <w:p w14:paraId="4BB6531F"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adjuntar dicha certificación actualizada a su propuesta. La entidad consultará y verificará en la página Web de Policía Nacional de Colombia los antecedentes penales de la persona natural y el representante legal de la persona jurídica o de los integrantes del consorcio, unión temporal. En todo caso el proponente deberá anexar a la propuesta dicho certificado actualizado.</w:t>
            </w:r>
          </w:p>
          <w:p w14:paraId="2C9FA2E1"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03386AAF"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eastAsia="es-ES"/>
              </w:rPr>
            </w:pPr>
            <w:r w:rsidRPr="00064F4A">
              <w:rPr>
                <w:rFonts w:asciiTheme="minorHAnsi" w:eastAsiaTheme="minorEastAsia" w:hAnsiTheme="minorHAnsi" w:cstheme="minorHAnsi"/>
                <w:b/>
                <w:bCs/>
                <w:sz w:val="22"/>
                <w:szCs w:val="22"/>
                <w:lang w:eastAsia="es-ES"/>
              </w:rPr>
              <w:t>Situación en el Sistema Registro Nacional de Medidas Correctivas -RNMC</w:t>
            </w:r>
          </w:p>
          <w:p w14:paraId="26615FFE"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00AC5165"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El proponente deberá adjuntar dicha certificación actualizada a su propuesta. El Concejo Municipal en cumplimiento del artículo 183 de la Ley 1801 de 2016, la entidad consultará en el Sistema Registro Nacional de Medidas Correctivas -RNMC, el estado del proponente persona natural o representante legal de la persona jurídica, con base en el documento certificación aportada por el oferente, así como cada uno de los de los integrantes del proponente asociativo para verificar que no tengan multas pendientes, con morosidad superior a los seis (6) meses. Sin embargo, y a efectos de la suscripción del contrato, el proponente adjudicatario (persona natural o representante legal, según sea el caso) deberá estar al día en el pago de las multas señaladas en la citada Ley y en los términos dispuestos en ésta.</w:t>
            </w:r>
          </w:p>
          <w:p w14:paraId="6DBB4A0F"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eastAsia="es-ES"/>
              </w:rPr>
            </w:pPr>
          </w:p>
          <w:p w14:paraId="45150E65"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eastAsia="es-ES"/>
              </w:rPr>
              <w:t>De encontrarse con morosidad superior a los seis (6) meses, se rechazará la propuesta presentada.</w:t>
            </w:r>
          </w:p>
          <w:p w14:paraId="53D6221D" w14:textId="77777777" w:rsidR="008F785E" w:rsidRPr="00064F4A" w:rsidRDefault="008F785E" w:rsidP="00EC0933">
            <w:pPr>
              <w:autoSpaceDE w:val="0"/>
              <w:autoSpaceDN w:val="0"/>
              <w:adjustRightInd w:val="0"/>
              <w:jc w:val="both"/>
              <w:rPr>
                <w:rFonts w:asciiTheme="minorHAnsi" w:eastAsiaTheme="minorEastAsia" w:hAnsiTheme="minorHAnsi" w:cstheme="minorHAnsi"/>
                <w:sz w:val="22"/>
                <w:szCs w:val="22"/>
                <w:lang w:val="es-ES" w:eastAsia="es-ES"/>
              </w:rPr>
            </w:pPr>
          </w:p>
          <w:p w14:paraId="58E7A22D" w14:textId="77777777" w:rsidR="008F785E" w:rsidRPr="00064F4A" w:rsidRDefault="008F785E"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Cumplimiento del requisito de seguridad y salud en el trabajo:</w:t>
            </w:r>
          </w:p>
          <w:p w14:paraId="489E0535" w14:textId="77777777" w:rsidR="00E86173" w:rsidRPr="00064F4A" w:rsidRDefault="00E86173"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6AAD0D67" w14:textId="319B9CBF" w:rsidR="008A54E5" w:rsidRPr="00064F4A" w:rsidRDefault="008A54E5" w:rsidP="00EC0933">
            <w:pPr>
              <w:autoSpaceDE w:val="0"/>
              <w:autoSpaceDN w:val="0"/>
              <w:adjustRightInd w:val="0"/>
              <w:jc w:val="both"/>
              <w:rPr>
                <w:rFonts w:asciiTheme="minorHAnsi" w:eastAsiaTheme="minorEastAsia" w:hAnsiTheme="minorHAnsi" w:cstheme="minorHAnsi"/>
                <w:sz w:val="22"/>
                <w:szCs w:val="22"/>
                <w:lang w:eastAsia="es-ES"/>
              </w:rPr>
            </w:pPr>
            <w:r w:rsidRPr="00064F4A">
              <w:rPr>
                <w:rFonts w:asciiTheme="minorHAnsi" w:eastAsiaTheme="minorEastAsia" w:hAnsiTheme="minorHAnsi" w:cstheme="minorHAnsi"/>
                <w:sz w:val="22"/>
                <w:szCs w:val="22"/>
                <w:lang w:eastAsia="es-ES"/>
              </w:rPr>
              <w:t xml:space="preserve">Dando Cumplimiento </w:t>
            </w:r>
            <w:r w:rsidR="00E86173" w:rsidRPr="00064F4A">
              <w:rPr>
                <w:rFonts w:asciiTheme="minorHAnsi" w:eastAsiaTheme="minorEastAsia" w:hAnsiTheme="minorHAnsi" w:cstheme="minorHAnsi"/>
                <w:sz w:val="22"/>
                <w:szCs w:val="22"/>
                <w:lang w:eastAsia="es-ES"/>
              </w:rPr>
              <w:t>al</w:t>
            </w:r>
            <w:r w:rsidRPr="00064F4A">
              <w:rPr>
                <w:rFonts w:asciiTheme="minorHAnsi" w:eastAsiaTheme="minorEastAsia" w:hAnsiTheme="minorHAnsi" w:cstheme="minorHAnsi"/>
                <w:sz w:val="22"/>
                <w:szCs w:val="22"/>
                <w:lang w:eastAsia="es-ES"/>
              </w:rPr>
              <w:t xml:space="preserve"> requisito de seguridad y salud en el trabajo,</w:t>
            </w:r>
            <w:r w:rsidR="00E86173" w:rsidRPr="00064F4A">
              <w:rPr>
                <w:rFonts w:asciiTheme="minorHAnsi" w:eastAsiaTheme="minorEastAsia" w:hAnsiTheme="minorHAnsi" w:cstheme="minorHAnsi"/>
                <w:sz w:val="22"/>
                <w:szCs w:val="22"/>
                <w:lang w:eastAsia="es-ES"/>
              </w:rPr>
              <w:t xml:space="preserve"> todo empleador sea persona natural o jurídica que cuente con una o más trabadores a su cargo </w:t>
            </w:r>
            <w:r w:rsidRPr="00064F4A">
              <w:rPr>
                <w:rFonts w:asciiTheme="minorHAnsi" w:eastAsiaTheme="minorEastAsia" w:hAnsiTheme="minorHAnsi" w:cstheme="minorHAnsi"/>
                <w:sz w:val="22"/>
                <w:szCs w:val="22"/>
                <w:lang w:eastAsia="es-ES"/>
              </w:rPr>
              <w:t xml:space="preserve">debe allegar Certificado ARL de implementación del SG-SST </w:t>
            </w:r>
            <w:r w:rsidR="00E86173" w:rsidRPr="00064F4A">
              <w:rPr>
                <w:rFonts w:asciiTheme="minorHAnsi" w:eastAsiaTheme="minorEastAsia" w:hAnsiTheme="minorHAnsi" w:cstheme="minorHAnsi"/>
                <w:sz w:val="22"/>
                <w:szCs w:val="22"/>
                <w:lang w:eastAsia="es-ES"/>
              </w:rPr>
              <w:t xml:space="preserve">con resultado y nivel de implementación del SG-SST de acuerdo a la aplicación de estándares mínimos </w:t>
            </w:r>
            <w:r w:rsidR="00E86173" w:rsidRPr="00064F4A">
              <w:rPr>
                <w:rFonts w:asciiTheme="minorHAnsi" w:eastAsiaTheme="minorEastAsia" w:hAnsiTheme="minorHAnsi" w:cstheme="minorHAnsi"/>
                <w:sz w:val="22"/>
                <w:szCs w:val="22"/>
                <w:lang w:eastAsia="es-ES"/>
              </w:rPr>
              <w:lastRenderedPageBreak/>
              <w:t xml:space="preserve">aplicables mínimo del </w:t>
            </w:r>
            <w:r w:rsidR="00142F4B">
              <w:rPr>
                <w:rFonts w:asciiTheme="minorHAnsi" w:eastAsiaTheme="minorEastAsia" w:hAnsiTheme="minorHAnsi" w:cstheme="minorHAnsi"/>
                <w:sz w:val="22"/>
                <w:szCs w:val="22"/>
                <w:lang w:eastAsia="es-ES"/>
              </w:rPr>
              <w:t>XXX</w:t>
            </w:r>
            <w:r w:rsidR="00E86173" w:rsidRPr="00064F4A">
              <w:rPr>
                <w:rFonts w:asciiTheme="minorHAnsi" w:eastAsiaTheme="minorEastAsia" w:hAnsiTheme="minorHAnsi" w:cstheme="minorHAnsi"/>
                <w:sz w:val="22"/>
                <w:szCs w:val="22"/>
                <w:lang w:eastAsia="es-ES"/>
              </w:rPr>
              <w:t xml:space="preserve">%, </w:t>
            </w:r>
            <w:r w:rsidRPr="00064F4A">
              <w:rPr>
                <w:rFonts w:asciiTheme="minorHAnsi" w:eastAsiaTheme="minorEastAsia" w:hAnsiTheme="minorHAnsi" w:cstheme="minorHAnsi"/>
                <w:sz w:val="22"/>
                <w:szCs w:val="22"/>
                <w:lang w:eastAsia="es-ES"/>
              </w:rPr>
              <w:t xml:space="preserve">y </w:t>
            </w:r>
            <w:r w:rsidR="00E86173" w:rsidRPr="00064F4A">
              <w:rPr>
                <w:rFonts w:asciiTheme="minorHAnsi" w:eastAsiaTheme="minorEastAsia" w:hAnsiTheme="minorHAnsi" w:cstheme="minorHAnsi"/>
                <w:sz w:val="22"/>
                <w:szCs w:val="22"/>
                <w:lang w:eastAsia="es-ES"/>
              </w:rPr>
              <w:t xml:space="preserve">además, allegar </w:t>
            </w:r>
            <w:r w:rsidRPr="00064F4A">
              <w:rPr>
                <w:rFonts w:asciiTheme="minorHAnsi" w:eastAsiaTheme="minorEastAsia" w:hAnsiTheme="minorHAnsi" w:cstheme="minorHAnsi"/>
                <w:sz w:val="22"/>
                <w:szCs w:val="22"/>
                <w:lang w:eastAsia="es-ES"/>
              </w:rPr>
              <w:t xml:space="preserve">certificación firmada por el </w:t>
            </w:r>
            <w:r w:rsidR="00E86173" w:rsidRPr="00064F4A">
              <w:rPr>
                <w:rFonts w:asciiTheme="minorHAnsi" w:eastAsiaTheme="minorEastAsia" w:hAnsiTheme="minorHAnsi" w:cstheme="minorHAnsi"/>
                <w:sz w:val="22"/>
                <w:szCs w:val="22"/>
                <w:lang w:eastAsia="es-ES"/>
              </w:rPr>
              <w:t xml:space="preserve">representante legal </w:t>
            </w:r>
            <w:r w:rsidRPr="00064F4A">
              <w:rPr>
                <w:rFonts w:asciiTheme="minorHAnsi" w:eastAsiaTheme="minorEastAsia" w:hAnsiTheme="minorHAnsi" w:cstheme="minorHAnsi"/>
                <w:sz w:val="22"/>
                <w:szCs w:val="22"/>
                <w:lang w:eastAsia="es-ES"/>
              </w:rPr>
              <w:t xml:space="preserve">y el </w:t>
            </w:r>
            <w:r w:rsidR="00E86173" w:rsidRPr="00064F4A">
              <w:rPr>
                <w:rFonts w:asciiTheme="minorHAnsi" w:eastAsiaTheme="minorEastAsia" w:hAnsiTheme="minorHAnsi" w:cstheme="minorHAnsi"/>
                <w:sz w:val="22"/>
                <w:szCs w:val="22"/>
                <w:lang w:eastAsia="es-ES"/>
              </w:rPr>
              <w:t>responsable</w:t>
            </w:r>
            <w:r w:rsidRPr="00064F4A">
              <w:rPr>
                <w:rFonts w:asciiTheme="minorHAnsi" w:eastAsiaTheme="minorEastAsia" w:hAnsiTheme="minorHAnsi" w:cstheme="minorHAnsi"/>
                <w:sz w:val="22"/>
                <w:szCs w:val="22"/>
                <w:lang w:eastAsia="es-ES"/>
              </w:rPr>
              <w:t xml:space="preserve"> SST adjunta</w:t>
            </w:r>
            <w:r w:rsidR="00E86173" w:rsidRPr="00064F4A">
              <w:rPr>
                <w:rFonts w:asciiTheme="minorHAnsi" w:eastAsiaTheme="minorEastAsia" w:hAnsiTheme="minorHAnsi" w:cstheme="minorHAnsi"/>
                <w:sz w:val="22"/>
                <w:szCs w:val="22"/>
                <w:lang w:eastAsia="es-ES"/>
              </w:rPr>
              <w:t xml:space="preserve">ndo hoja de vida, </w:t>
            </w:r>
            <w:r w:rsidRPr="00064F4A">
              <w:rPr>
                <w:rFonts w:asciiTheme="minorHAnsi" w:eastAsiaTheme="minorEastAsia" w:hAnsiTheme="minorHAnsi" w:cstheme="minorHAnsi"/>
                <w:sz w:val="22"/>
                <w:szCs w:val="22"/>
                <w:lang w:eastAsia="es-ES"/>
              </w:rPr>
              <w:t>copia de cedula</w:t>
            </w:r>
            <w:r w:rsidR="00E86173" w:rsidRPr="00064F4A">
              <w:rPr>
                <w:rFonts w:asciiTheme="minorHAnsi" w:eastAsiaTheme="minorEastAsia" w:hAnsiTheme="minorHAnsi" w:cstheme="minorHAnsi"/>
                <w:sz w:val="22"/>
                <w:szCs w:val="22"/>
                <w:lang w:eastAsia="es-ES"/>
              </w:rPr>
              <w:t xml:space="preserve">, </w:t>
            </w:r>
            <w:r w:rsidRPr="00064F4A">
              <w:rPr>
                <w:rFonts w:asciiTheme="minorHAnsi" w:eastAsiaTheme="minorEastAsia" w:hAnsiTheme="minorHAnsi" w:cstheme="minorHAnsi"/>
                <w:sz w:val="22"/>
                <w:szCs w:val="22"/>
                <w:lang w:eastAsia="es-ES"/>
              </w:rPr>
              <w:t>copia de</w:t>
            </w:r>
            <w:r w:rsidR="00E86173" w:rsidRPr="00064F4A">
              <w:rPr>
                <w:rFonts w:asciiTheme="minorHAnsi" w:eastAsiaTheme="minorEastAsia" w:hAnsiTheme="minorHAnsi" w:cstheme="minorHAnsi"/>
                <w:sz w:val="22"/>
                <w:szCs w:val="22"/>
                <w:lang w:eastAsia="es-ES"/>
              </w:rPr>
              <w:t xml:space="preserve"> diploma y </w:t>
            </w:r>
            <w:r w:rsidRPr="00064F4A">
              <w:rPr>
                <w:rFonts w:asciiTheme="minorHAnsi" w:eastAsiaTheme="minorEastAsia" w:hAnsiTheme="minorHAnsi" w:cstheme="minorHAnsi"/>
                <w:sz w:val="22"/>
                <w:szCs w:val="22"/>
                <w:lang w:eastAsia="es-ES"/>
              </w:rPr>
              <w:t xml:space="preserve"> la licencia </w:t>
            </w:r>
            <w:r w:rsidR="00E86173" w:rsidRPr="00064F4A">
              <w:rPr>
                <w:rFonts w:asciiTheme="minorHAnsi" w:eastAsiaTheme="minorEastAsia" w:hAnsiTheme="minorHAnsi" w:cstheme="minorHAnsi"/>
                <w:sz w:val="22"/>
                <w:szCs w:val="22"/>
                <w:lang w:eastAsia="es-ES"/>
              </w:rPr>
              <w:t xml:space="preserve">de SST </w:t>
            </w:r>
            <w:r w:rsidR="001334BB" w:rsidRPr="00064F4A">
              <w:rPr>
                <w:rFonts w:asciiTheme="minorHAnsi" w:eastAsiaTheme="minorEastAsia" w:hAnsiTheme="minorHAnsi" w:cstheme="minorHAnsi"/>
                <w:sz w:val="22"/>
                <w:szCs w:val="22"/>
                <w:lang w:eastAsia="es-ES"/>
              </w:rPr>
              <w:t xml:space="preserve">expedida por la autoridad competente, esto de conformidad con </w:t>
            </w:r>
            <w:r w:rsidRPr="00064F4A">
              <w:rPr>
                <w:rFonts w:asciiTheme="minorHAnsi" w:eastAsiaTheme="minorEastAsia" w:hAnsiTheme="minorHAnsi" w:cstheme="minorHAnsi"/>
                <w:sz w:val="22"/>
                <w:szCs w:val="22"/>
                <w:lang w:eastAsia="es-ES"/>
              </w:rPr>
              <w:t>el Dec</w:t>
            </w:r>
            <w:r w:rsidR="001334BB" w:rsidRPr="00064F4A">
              <w:rPr>
                <w:rFonts w:asciiTheme="minorHAnsi" w:eastAsiaTheme="minorEastAsia" w:hAnsiTheme="minorHAnsi" w:cstheme="minorHAnsi"/>
                <w:sz w:val="22"/>
                <w:szCs w:val="22"/>
                <w:lang w:eastAsia="es-ES"/>
              </w:rPr>
              <w:t>reto</w:t>
            </w:r>
            <w:r w:rsidRPr="00064F4A">
              <w:rPr>
                <w:rFonts w:asciiTheme="minorHAnsi" w:eastAsiaTheme="minorEastAsia" w:hAnsiTheme="minorHAnsi" w:cstheme="minorHAnsi"/>
                <w:sz w:val="22"/>
                <w:szCs w:val="22"/>
                <w:lang w:eastAsia="es-ES"/>
              </w:rPr>
              <w:t xml:space="preserve"> 1072/2015</w:t>
            </w:r>
            <w:r w:rsidR="001334BB" w:rsidRPr="00064F4A">
              <w:rPr>
                <w:rFonts w:asciiTheme="minorHAnsi" w:eastAsiaTheme="minorEastAsia" w:hAnsiTheme="minorHAnsi" w:cstheme="minorHAnsi"/>
                <w:sz w:val="22"/>
                <w:szCs w:val="22"/>
                <w:lang w:eastAsia="es-ES"/>
              </w:rPr>
              <w:t xml:space="preserve"> </w:t>
            </w:r>
            <w:r w:rsidRPr="00064F4A">
              <w:rPr>
                <w:rFonts w:asciiTheme="minorHAnsi" w:eastAsiaTheme="minorEastAsia" w:hAnsiTheme="minorHAnsi" w:cstheme="minorHAnsi"/>
                <w:sz w:val="22"/>
                <w:szCs w:val="22"/>
                <w:lang w:eastAsia="es-ES"/>
              </w:rPr>
              <w:t>(2.2.4.6.1) y Res 0312-2019.</w:t>
            </w:r>
          </w:p>
          <w:p w14:paraId="6981F6E7" w14:textId="77777777" w:rsidR="000D5691" w:rsidRPr="00064F4A" w:rsidRDefault="000D5691" w:rsidP="004C7DE1">
            <w:pPr>
              <w:widowControl w:val="0"/>
              <w:tabs>
                <w:tab w:val="left" w:pos="589"/>
              </w:tabs>
              <w:autoSpaceDE w:val="0"/>
              <w:autoSpaceDN w:val="0"/>
              <w:ind w:right="-67"/>
              <w:jc w:val="both"/>
              <w:rPr>
                <w:rFonts w:asciiTheme="minorHAnsi" w:hAnsiTheme="minorHAnsi" w:cstheme="minorHAnsi"/>
                <w:sz w:val="22"/>
                <w:szCs w:val="22"/>
                <w:shd w:val="clear" w:color="auto" w:fill="FFFFFF"/>
              </w:rPr>
            </w:pPr>
          </w:p>
          <w:p w14:paraId="705CECDB" w14:textId="11EB65F0" w:rsidR="008F785E" w:rsidRPr="00064F4A" w:rsidRDefault="008F785E" w:rsidP="00EC0933">
            <w:pPr>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b/>
                <w:bCs/>
                <w:sz w:val="22"/>
                <w:szCs w:val="22"/>
                <w:lang w:eastAsia="es-ES"/>
              </w:rPr>
              <w:t xml:space="preserve">NOTA: </w:t>
            </w:r>
            <w:r w:rsidRPr="00064F4A">
              <w:rPr>
                <w:rFonts w:asciiTheme="minorHAnsi" w:eastAsiaTheme="minorEastAsia" w:hAnsiTheme="minorHAnsi" w:cstheme="minorHAnsi"/>
                <w:sz w:val="22"/>
                <w:szCs w:val="22"/>
                <w:lang w:eastAsia="es-ES"/>
              </w:rPr>
              <w:t>Los documentos que se registren en la plataforma SECOP II, y que hagan parte integral de la oferta, deben estar completamente legibles.</w:t>
            </w:r>
          </w:p>
          <w:p w14:paraId="01C8AC86" w14:textId="687E52A8" w:rsidR="00FB3172" w:rsidRPr="00064F4A" w:rsidRDefault="00FB3172" w:rsidP="00EC0933">
            <w:pPr>
              <w:adjustRightInd w:val="0"/>
              <w:rPr>
                <w:rFonts w:asciiTheme="minorHAnsi" w:hAnsiTheme="minorHAnsi" w:cstheme="minorHAnsi"/>
                <w:b/>
                <w:sz w:val="22"/>
                <w:szCs w:val="22"/>
                <w:u w:val="single"/>
                <w:lang w:val="es-MX"/>
              </w:rPr>
            </w:pPr>
          </w:p>
          <w:p w14:paraId="192101ED" w14:textId="69728EEA" w:rsidR="009B473B" w:rsidRPr="00064F4A" w:rsidRDefault="009B473B" w:rsidP="00EC0933">
            <w:pPr>
              <w:pStyle w:val="Prrafodelista"/>
              <w:numPr>
                <w:ilvl w:val="1"/>
                <w:numId w:val="17"/>
              </w:numPr>
              <w:spacing w:after="0" w:line="240" w:lineRule="auto"/>
              <w:jc w:val="both"/>
              <w:rPr>
                <w:rFonts w:asciiTheme="minorHAnsi" w:hAnsiTheme="minorHAnsi" w:cstheme="minorHAnsi"/>
                <w:b/>
                <w:snapToGrid w:val="0"/>
                <w:u w:val="single"/>
              </w:rPr>
            </w:pPr>
            <w:r w:rsidRPr="00064F4A">
              <w:rPr>
                <w:rFonts w:asciiTheme="minorHAnsi" w:hAnsiTheme="minorHAnsi" w:cstheme="minorHAnsi"/>
                <w:b/>
                <w:snapToGrid w:val="0"/>
                <w:u w:val="single"/>
              </w:rPr>
              <w:t xml:space="preserve"> REQUISITOS HABILITANTES</w:t>
            </w:r>
            <w:r w:rsidR="00FB3172" w:rsidRPr="00064F4A">
              <w:rPr>
                <w:rFonts w:asciiTheme="minorHAnsi" w:hAnsiTheme="minorHAnsi" w:cstheme="minorHAnsi"/>
                <w:b/>
                <w:snapToGrid w:val="0"/>
                <w:u w:val="single"/>
              </w:rPr>
              <w:t xml:space="preserve"> TÉCNICOS</w:t>
            </w:r>
            <w:r w:rsidRPr="00064F4A">
              <w:rPr>
                <w:rFonts w:asciiTheme="minorHAnsi" w:hAnsiTheme="minorHAnsi" w:cstheme="minorHAnsi"/>
                <w:b/>
                <w:snapToGrid w:val="0"/>
                <w:u w:val="single"/>
              </w:rPr>
              <w:t>:</w:t>
            </w:r>
          </w:p>
          <w:p w14:paraId="7E0E3675" w14:textId="77777777" w:rsidR="004958C6" w:rsidRPr="00064F4A" w:rsidRDefault="004958C6" w:rsidP="00EC0933">
            <w:pPr>
              <w:pStyle w:val="Prrafodelista"/>
              <w:spacing w:after="0" w:line="240" w:lineRule="auto"/>
              <w:jc w:val="both"/>
              <w:rPr>
                <w:rFonts w:asciiTheme="minorHAnsi" w:hAnsiTheme="minorHAnsi" w:cstheme="minorHAnsi"/>
                <w:b/>
                <w:snapToGrid w:val="0"/>
                <w:u w:val="single"/>
              </w:rPr>
            </w:pPr>
          </w:p>
          <w:p w14:paraId="004F637E" w14:textId="00A79CEC" w:rsidR="00DA2EF4" w:rsidRPr="00064F4A" w:rsidRDefault="004958C6" w:rsidP="00EC0933">
            <w:pPr>
              <w:pStyle w:val="Prrafodelista"/>
              <w:numPr>
                <w:ilvl w:val="2"/>
                <w:numId w:val="17"/>
              </w:numPr>
              <w:autoSpaceDE w:val="0"/>
              <w:autoSpaceDN w:val="0"/>
              <w:adjustRightInd w:val="0"/>
              <w:spacing w:after="0" w:line="240" w:lineRule="auto"/>
              <w:jc w:val="both"/>
              <w:rPr>
                <w:rFonts w:asciiTheme="minorHAnsi" w:eastAsiaTheme="minorEastAsia" w:hAnsiTheme="minorHAnsi" w:cstheme="minorHAnsi"/>
                <w:b/>
                <w:bCs/>
                <w:lang w:val="es-ES" w:eastAsia="es-ES"/>
              </w:rPr>
            </w:pPr>
            <w:r w:rsidRPr="00064F4A">
              <w:rPr>
                <w:rFonts w:asciiTheme="minorHAnsi" w:eastAsiaTheme="minorEastAsia" w:hAnsiTheme="minorHAnsi" w:cstheme="minorHAnsi"/>
                <w:b/>
                <w:bCs/>
                <w:lang w:val="es-ES" w:eastAsia="es-ES"/>
              </w:rPr>
              <w:t>EXPERIENCIA</w:t>
            </w:r>
            <w:r w:rsidR="00FB3172" w:rsidRPr="00064F4A">
              <w:rPr>
                <w:rFonts w:asciiTheme="minorHAnsi" w:eastAsiaTheme="minorEastAsia" w:hAnsiTheme="minorHAnsi" w:cstheme="minorHAnsi"/>
                <w:b/>
                <w:bCs/>
                <w:lang w:val="es-ES" w:eastAsia="es-ES"/>
              </w:rPr>
              <w:t>:</w:t>
            </w:r>
          </w:p>
          <w:p w14:paraId="67ECAEBD" w14:textId="77777777" w:rsidR="004958C6" w:rsidRPr="00064F4A" w:rsidRDefault="004958C6" w:rsidP="00EC0933">
            <w:pPr>
              <w:pStyle w:val="Prrafodelista"/>
              <w:autoSpaceDE w:val="0"/>
              <w:autoSpaceDN w:val="0"/>
              <w:adjustRightInd w:val="0"/>
              <w:spacing w:after="0" w:line="240" w:lineRule="auto"/>
              <w:ind w:left="1080"/>
              <w:jc w:val="both"/>
              <w:rPr>
                <w:rFonts w:asciiTheme="minorHAnsi" w:eastAsiaTheme="minorEastAsia" w:hAnsiTheme="minorHAnsi" w:cstheme="minorHAnsi"/>
                <w:b/>
                <w:bCs/>
                <w:lang w:val="es-ES" w:eastAsia="es-ES"/>
              </w:rPr>
            </w:pPr>
          </w:p>
          <w:p w14:paraId="677A54B8" w14:textId="192D9309" w:rsidR="00012EAE" w:rsidRPr="00064F4A" w:rsidRDefault="00012EAE" w:rsidP="00012EAE">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El proponente deberá acreditar experiencia </w:t>
            </w:r>
            <w:proofErr w:type="spellStart"/>
            <w:r w:rsidR="00142F4B">
              <w:rPr>
                <w:rFonts w:asciiTheme="minorHAnsi" w:eastAsiaTheme="minorEastAsia" w:hAnsiTheme="minorHAnsi" w:cstheme="minorHAnsi"/>
                <w:sz w:val="22"/>
                <w:szCs w:val="22"/>
                <w:lang w:val="es-ES" w:eastAsia="es-ES"/>
              </w:rPr>
              <w:t>XXXXXXXXXXXXXX</w:t>
            </w:r>
            <w:r w:rsidRPr="00064F4A">
              <w:rPr>
                <w:rFonts w:asciiTheme="minorHAnsi" w:eastAsiaTheme="minorEastAsia" w:hAnsiTheme="minorHAnsi" w:cstheme="minorHAnsi"/>
                <w:sz w:val="22"/>
                <w:szCs w:val="22"/>
                <w:lang w:val="es-ES" w:eastAsia="es-ES"/>
              </w:rPr>
              <w:t>s</w:t>
            </w:r>
            <w:proofErr w:type="spellEnd"/>
            <w:r w:rsidRPr="00064F4A">
              <w:rPr>
                <w:rFonts w:asciiTheme="minorHAnsi" w:eastAsiaTheme="minorEastAsia" w:hAnsiTheme="minorHAnsi" w:cstheme="minorHAnsi"/>
                <w:sz w:val="22"/>
                <w:szCs w:val="22"/>
                <w:lang w:val="es-ES" w:eastAsia="es-ES"/>
              </w:rPr>
              <w:t>, para lo cual deberá anexar certificaciones de contratos terminados dentro del último año, expedida por funcionario competente, que cumplan las siguientes condiciones: estoy de acuerdo</w:t>
            </w:r>
          </w:p>
          <w:p w14:paraId="5B111339" w14:textId="77777777" w:rsidR="00012EAE" w:rsidRPr="00064F4A" w:rsidRDefault="00012EAE" w:rsidP="00012EAE">
            <w:pPr>
              <w:autoSpaceDE w:val="0"/>
              <w:autoSpaceDN w:val="0"/>
              <w:adjustRightInd w:val="0"/>
              <w:jc w:val="both"/>
              <w:rPr>
                <w:rFonts w:asciiTheme="minorHAnsi" w:eastAsiaTheme="minorEastAsia" w:hAnsiTheme="minorHAnsi" w:cstheme="minorHAnsi"/>
                <w:sz w:val="22"/>
                <w:szCs w:val="22"/>
                <w:lang w:val="es-ES" w:eastAsia="es-ES"/>
              </w:rPr>
            </w:pPr>
          </w:p>
          <w:p w14:paraId="391B5FA1" w14:textId="5EFD5551" w:rsidR="00012EAE" w:rsidRPr="00064F4A" w:rsidRDefault="00012EAE" w:rsidP="00012EAE">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b/>
                <w:bCs/>
                <w:sz w:val="22"/>
                <w:szCs w:val="22"/>
                <w:lang w:val="es-ES" w:eastAsia="es-ES"/>
              </w:rPr>
              <w:t xml:space="preserve">Objeto: </w:t>
            </w:r>
            <w:r w:rsidR="00142F4B">
              <w:rPr>
                <w:rFonts w:asciiTheme="minorHAnsi" w:eastAsiaTheme="minorEastAsia" w:hAnsiTheme="minorHAnsi" w:cstheme="minorHAnsi"/>
                <w:sz w:val="22"/>
                <w:szCs w:val="22"/>
                <w:lang w:val="es-ES" w:eastAsia="es-ES"/>
              </w:rPr>
              <w:t>XXXXXXXXXXXXXXX</w:t>
            </w:r>
          </w:p>
          <w:p w14:paraId="5E34147E" w14:textId="7EE718AF" w:rsidR="00012EAE" w:rsidRPr="00064F4A" w:rsidRDefault="00012EAE" w:rsidP="00012EAE">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b/>
                <w:bCs/>
                <w:sz w:val="22"/>
                <w:szCs w:val="22"/>
                <w:lang w:val="es-ES" w:eastAsia="es-ES"/>
              </w:rPr>
              <w:t xml:space="preserve">Valor: </w:t>
            </w:r>
            <w:r w:rsidRPr="00064F4A">
              <w:rPr>
                <w:rFonts w:asciiTheme="minorHAnsi" w:eastAsiaTheme="minorEastAsia" w:hAnsiTheme="minorHAnsi" w:cstheme="minorHAnsi"/>
                <w:sz w:val="22"/>
                <w:szCs w:val="22"/>
                <w:lang w:val="es-ES" w:eastAsia="es-ES"/>
              </w:rPr>
              <w:t xml:space="preserve">El valor de cada contrato, deben ser igual o superior al </w:t>
            </w:r>
            <w:r w:rsidR="00142F4B">
              <w:rPr>
                <w:rFonts w:asciiTheme="minorHAnsi" w:eastAsiaTheme="minorEastAsia" w:hAnsiTheme="minorHAnsi" w:cstheme="minorHAnsi"/>
                <w:sz w:val="22"/>
                <w:szCs w:val="22"/>
                <w:lang w:val="es-ES" w:eastAsia="es-ES"/>
              </w:rPr>
              <w:t>XXXXXXX</w:t>
            </w:r>
            <w:r w:rsidRPr="00064F4A">
              <w:rPr>
                <w:rFonts w:asciiTheme="minorHAnsi" w:eastAsiaTheme="minorEastAsia" w:hAnsiTheme="minorHAnsi" w:cstheme="minorHAnsi"/>
                <w:sz w:val="22"/>
                <w:szCs w:val="22"/>
                <w:lang w:val="es-ES" w:eastAsia="es-ES"/>
              </w:rPr>
              <w:t xml:space="preserve">% del presupuesto oficial. </w:t>
            </w:r>
          </w:p>
          <w:p w14:paraId="029A5551" w14:textId="77777777" w:rsidR="004958C6" w:rsidRPr="00064F4A" w:rsidRDefault="004958C6" w:rsidP="00EC0933">
            <w:pPr>
              <w:autoSpaceDE w:val="0"/>
              <w:autoSpaceDN w:val="0"/>
              <w:adjustRightInd w:val="0"/>
              <w:rPr>
                <w:rFonts w:asciiTheme="minorHAnsi" w:eastAsiaTheme="minorEastAsia" w:hAnsiTheme="minorHAnsi" w:cstheme="minorHAnsi"/>
                <w:sz w:val="22"/>
                <w:szCs w:val="22"/>
                <w:lang w:val="es-ES" w:eastAsia="es-ES"/>
              </w:rPr>
            </w:pPr>
          </w:p>
          <w:p w14:paraId="0EFAD8F5" w14:textId="5AE79DB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A efectos de acreditar el presente requisito, el proponente deberá allegar certificación que contenga mínimo la siguiente información:</w:t>
            </w:r>
          </w:p>
          <w:p w14:paraId="4861F390"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p>
          <w:p w14:paraId="70C9BCDE"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Nombre o razón social de la empresa contratante.</w:t>
            </w:r>
          </w:p>
          <w:p w14:paraId="065F7D86"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Nombre del Contratista.</w:t>
            </w:r>
          </w:p>
          <w:p w14:paraId="185F2E50"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Objeto del contrato.</w:t>
            </w:r>
          </w:p>
          <w:p w14:paraId="1680621F"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Fecha de inicio y fecha de terminación (día, mes y año).</w:t>
            </w:r>
          </w:p>
          <w:p w14:paraId="5640F56F"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Firma de quien expide la certificación</w:t>
            </w:r>
          </w:p>
          <w:p w14:paraId="151489AE"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r w:rsidRPr="00064F4A">
              <w:rPr>
                <w:rFonts w:ascii="Segoe UI Symbol" w:eastAsia="MS Gothic" w:hAnsi="Segoe UI Symbol" w:cs="Segoe UI Symbol"/>
                <w:sz w:val="22"/>
                <w:szCs w:val="22"/>
                <w:lang w:val="es-ES" w:eastAsia="es-ES"/>
              </w:rPr>
              <w:t>✓</w:t>
            </w:r>
            <w:r w:rsidRPr="00064F4A">
              <w:rPr>
                <w:rFonts w:asciiTheme="minorHAnsi" w:eastAsia="Wingdings-Regular"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Valor del Contrato.</w:t>
            </w:r>
          </w:p>
          <w:p w14:paraId="4FF29055" w14:textId="77777777" w:rsidR="00FB3172" w:rsidRPr="00064F4A" w:rsidRDefault="00FB3172" w:rsidP="00EC0933">
            <w:pPr>
              <w:autoSpaceDE w:val="0"/>
              <w:autoSpaceDN w:val="0"/>
              <w:adjustRightInd w:val="0"/>
              <w:rPr>
                <w:rFonts w:asciiTheme="minorHAnsi" w:eastAsiaTheme="minorEastAsia" w:hAnsiTheme="minorHAnsi" w:cstheme="minorHAnsi"/>
                <w:sz w:val="22"/>
                <w:szCs w:val="22"/>
                <w:lang w:val="es-ES" w:eastAsia="es-ES"/>
              </w:rPr>
            </w:pPr>
          </w:p>
          <w:p w14:paraId="2797E898" w14:textId="6CEDFF50"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En caso de que las certificaciones </w:t>
            </w:r>
            <w:r w:rsidRPr="00064F4A">
              <w:rPr>
                <w:rFonts w:asciiTheme="minorHAnsi" w:eastAsiaTheme="minorEastAsia" w:hAnsiTheme="minorHAnsi" w:cstheme="minorHAnsi"/>
                <w:b/>
                <w:bCs/>
                <w:sz w:val="22"/>
                <w:szCs w:val="22"/>
                <w:lang w:val="es-ES" w:eastAsia="es-ES"/>
              </w:rPr>
              <w:t>no contengan toda la información solicitada</w:t>
            </w:r>
            <w:r w:rsidRPr="00064F4A">
              <w:rPr>
                <w:rFonts w:asciiTheme="minorHAnsi" w:eastAsiaTheme="minorEastAsia" w:hAnsiTheme="minorHAnsi" w:cstheme="minorHAnsi"/>
                <w:sz w:val="22"/>
                <w:szCs w:val="22"/>
                <w:lang w:val="es-ES" w:eastAsia="es-ES"/>
              </w:rPr>
              <w:t xml:space="preserve">, o que no la pueda allegar, el proponente deberá anexar el contrato y el acta de liquidación </w:t>
            </w:r>
            <w:r w:rsidR="002B0BD7" w:rsidRPr="00064F4A">
              <w:rPr>
                <w:rFonts w:asciiTheme="minorHAnsi" w:eastAsiaTheme="minorEastAsia" w:hAnsiTheme="minorHAnsi" w:cstheme="minorHAnsi"/>
                <w:sz w:val="22"/>
                <w:szCs w:val="22"/>
                <w:lang w:val="es-ES" w:eastAsia="es-ES"/>
              </w:rPr>
              <w:t>de este</w:t>
            </w:r>
            <w:r w:rsidRPr="00064F4A">
              <w:rPr>
                <w:rFonts w:asciiTheme="minorHAnsi" w:eastAsiaTheme="minorEastAsia" w:hAnsiTheme="minorHAnsi" w:cstheme="minorHAnsi"/>
                <w:sz w:val="22"/>
                <w:szCs w:val="22"/>
                <w:lang w:val="es-ES" w:eastAsia="es-ES"/>
              </w:rPr>
              <w:t xml:space="preserve"> o</w:t>
            </w:r>
            <w:r w:rsidRPr="00064F4A">
              <w:rPr>
                <w:rFonts w:asciiTheme="minorHAnsi" w:eastAsiaTheme="minorEastAsia" w:hAnsiTheme="minorHAnsi" w:cstheme="minorHAnsi"/>
                <w:b/>
                <w:bCs/>
                <w:sz w:val="22"/>
                <w:szCs w:val="22"/>
                <w:lang w:val="es-ES" w:eastAsia="es-ES"/>
              </w:rPr>
              <w:t xml:space="preserve"> </w:t>
            </w:r>
            <w:r w:rsidRPr="00064F4A">
              <w:rPr>
                <w:rFonts w:asciiTheme="minorHAnsi" w:eastAsiaTheme="minorEastAsia" w:hAnsiTheme="minorHAnsi" w:cstheme="minorHAnsi"/>
                <w:sz w:val="22"/>
                <w:szCs w:val="22"/>
                <w:lang w:val="es-ES" w:eastAsia="es-ES"/>
              </w:rPr>
              <w:t>la certificación de cumplimiento, de tal forma que la información no contenida en la certificación se complemente con el contenido de dichos documentos.</w:t>
            </w:r>
          </w:p>
          <w:p w14:paraId="09C2CF49"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1196E29D"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el evento de certificaciones de experiencia adquiridas por consorcios o uniones temporales, para efectos de determinar el valor de los contratos que acreditan la experiencia exigida en el presente numeral, se tendrá en cuenta el porcentaje de participación de los miembros que constituyen el Consorcio o Unión Temporal.</w:t>
            </w:r>
          </w:p>
          <w:p w14:paraId="64805243"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29E0BB25" w14:textId="723FC4CC"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consorcio o unión temporal, cada uno de sus integrantes deben acreditar haber ejecutado por lo menos un contrato con las características descritas anteriormente.</w:t>
            </w:r>
          </w:p>
          <w:p w14:paraId="136DBA2D" w14:textId="77777777" w:rsidR="00956517" w:rsidRPr="00064F4A" w:rsidRDefault="00956517" w:rsidP="00EC0933">
            <w:pPr>
              <w:autoSpaceDE w:val="0"/>
              <w:autoSpaceDN w:val="0"/>
              <w:adjustRightInd w:val="0"/>
              <w:jc w:val="both"/>
              <w:rPr>
                <w:rFonts w:asciiTheme="minorHAnsi" w:eastAsiaTheme="minorEastAsia" w:hAnsiTheme="minorHAnsi" w:cstheme="minorHAnsi"/>
                <w:sz w:val="22"/>
                <w:szCs w:val="22"/>
                <w:lang w:val="es-ES" w:eastAsia="es-ES"/>
              </w:rPr>
            </w:pPr>
          </w:p>
          <w:p w14:paraId="2D783603"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Cada certificación de contrato se analizará por separado. En caso de presentarse certificaciones que incluyan contratos adicionales al principal, éstas se contarán como uno solo.</w:t>
            </w:r>
          </w:p>
          <w:p w14:paraId="77BCD413"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39EEE635" w14:textId="77777777" w:rsidR="0064185C"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En caso de que las certificaciones no contengan toda la información requerida, el proponente deberá anexar</w:t>
            </w:r>
          </w:p>
          <w:p w14:paraId="7D4C08F5" w14:textId="77777777" w:rsidR="0064185C" w:rsidRPr="00064F4A" w:rsidRDefault="0064185C" w:rsidP="00EC0933">
            <w:pPr>
              <w:autoSpaceDE w:val="0"/>
              <w:autoSpaceDN w:val="0"/>
              <w:adjustRightInd w:val="0"/>
              <w:jc w:val="both"/>
              <w:rPr>
                <w:rFonts w:asciiTheme="minorHAnsi" w:eastAsiaTheme="minorEastAsia" w:hAnsiTheme="minorHAnsi" w:cstheme="minorHAnsi"/>
                <w:sz w:val="22"/>
                <w:szCs w:val="22"/>
                <w:lang w:val="es-ES" w:eastAsia="es-ES"/>
              </w:rPr>
            </w:pPr>
          </w:p>
          <w:p w14:paraId="2220C594" w14:textId="1D02538D"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copia del contrato y/o del acta de liquidación </w:t>
            </w:r>
            <w:r w:rsidR="002B0BD7" w:rsidRPr="00064F4A">
              <w:rPr>
                <w:rFonts w:asciiTheme="minorHAnsi" w:eastAsiaTheme="minorEastAsia" w:hAnsiTheme="minorHAnsi" w:cstheme="minorHAnsi"/>
                <w:sz w:val="22"/>
                <w:szCs w:val="22"/>
                <w:lang w:val="es-ES" w:eastAsia="es-ES"/>
              </w:rPr>
              <w:t>de este</w:t>
            </w:r>
            <w:r w:rsidRPr="00064F4A">
              <w:rPr>
                <w:rFonts w:asciiTheme="minorHAnsi" w:eastAsiaTheme="minorEastAsia" w:hAnsiTheme="minorHAnsi" w:cstheme="minorHAnsi"/>
                <w:sz w:val="22"/>
                <w:szCs w:val="22"/>
                <w:lang w:val="es-ES" w:eastAsia="es-ES"/>
              </w:rPr>
              <w:t>.</w:t>
            </w:r>
          </w:p>
          <w:p w14:paraId="03C256C3" w14:textId="77777777" w:rsidR="004958C6" w:rsidRPr="00064F4A" w:rsidRDefault="004958C6" w:rsidP="00EC0933">
            <w:pPr>
              <w:autoSpaceDE w:val="0"/>
              <w:autoSpaceDN w:val="0"/>
              <w:adjustRightInd w:val="0"/>
              <w:jc w:val="both"/>
              <w:rPr>
                <w:rFonts w:asciiTheme="minorHAnsi" w:eastAsiaTheme="minorEastAsia" w:hAnsiTheme="minorHAnsi" w:cstheme="minorHAnsi"/>
                <w:sz w:val="22"/>
                <w:szCs w:val="22"/>
                <w:lang w:val="es-ES" w:eastAsia="es-ES"/>
              </w:rPr>
            </w:pPr>
          </w:p>
          <w:p w14:paraId="02509540" w14:textId="4BB60222" w:rsidR="00FA41E0" w:rsidRPr="00064F4A" w:rsidRDefault="00FA41E0" w:rsidP="00EC0933">
            <w:pPr>
              <w:pStyle w:val="Prrafodelista"/>
              <w:numPr>
                <w:ilvl w:val="2"/>
                <w:numId w:val="17"/>
              </w:numPr>
              <w:autoSpaceDE w:val="0"/>
              <w:autoSpaceDN w:val="0"/>
              <w:adjustRightInd w:val="0"/>
              <w:spacing w:after="0" w:line="240" w:lineRule="auto"/>
              <w:jc w:val="both"/>
              <w:rPr>
                <w:rFonts w:asciiTheme="minorHAnsi" w:eastAsia="Times New Roman" w:hAnsiTheme="minorHAnsi" w:cstheme="minorHAnsi"/>
                <w:b/>
                <w:bCs/>
                <w:lang w:val="es-ES" w:eastAsia="es-ES"/>
              </w:rPr>
            </w:pPr>
            <w:r w:rsidRPr="00064F4A">
              <w:rPr>
                <w:rFonts w:asciiTheme="minorHAnsi" w:eastAsia="Times New Roman" w:hAnsiTheme="minorHAnsi" w:cstheme="minorHAnsi"/>
                <w:b/>
                <w:bCs/>
                <w:lang w:val="es-ES" w:eastAsia="es-ES"/>
              </w:rPr>
              <w:t>DOCUMENTOS PARA PRESENTAR POR PROPONENTE:</w:t>
            </w:r>
          </w:p>
          <w:p w14:paraId="3FA0BD10" w14:textId="75AAE94A" w:rsidR="000D5691" w:rsidRDefault="000D5691" w:rsidP="000D5691">
            <w:pPr>
              <w:autoSpaceDE w:val="0"/>
              <w:autoSpaceDN w:val="0"/>
              <w:adjustRightInd w:val="0"/>
              <w:jc w:val="both"/>
              <w:rPr>
                <w:rFonts w:asciiTheme="minorHAnsi" w:hAnsiTheme="minorHAnsi" w:cstheme="minorHAnsi"/>
                <w:sz w:val="22"/>
                <w:szCs w:val="22"/>
              </w:rPr>
            </w:pPr>
          </w:p>
          <w:p w14:paraId="6AAD74FC" w14:textId="4C8CE7FD" w:rsidR="00142F4B" w:rsidRPr="00064F4A" w:rsidRDefault="00142F4B" w:rsidP="000D5691">
            <w:pPr>
              <w:autoSpaceDE w:val="0"/>
              <w:autoSpaceDN w:val="0"/>
              <w:adjustRightInd w:val="0"/>
              <w:jc w:val="both"/>
              <w:rPr>
                <w:rFonts w:asciiTheme="minorHAnsi" w:hAnsiTheme="minorHAnsi" w:cstheme="minorHAnsi"/>
                <w:sz w:val="22"/>
                <w:szCs w:val="22"/>
              </w:rPr>
            </w:pPr>
            <w:r>
              <w:rPr>
                <w:rFonts w:asciiTheme="minorHAnsi" w:hAnsiTheme="minorHAnsi" w:cstheme="minorHAnsi"/>
                <w:sz w:val="22"/>
                <w:szCs w:val="22"/>
              </w:rPr>
              <w:t>(…)</w:t>
            </w:r>
          </w:p>
          <w:p w14:paraId="4C8F0CE9" w14:textId="77777777" w:rsidR="000D5691" w:rsidRPr="00064F4A" w:rsidRDefault="000D5691" w:rsidP="00012EAE">
            <w:pPr>
              <w:jc w:val="both"/>
              <w:rPr>
                <w:rFonts w:asciiTheme="minorHAnsi" w:hAnsiTheme="minorHAnsi" w:cstheme="minorHAnsi"/>
                <w:b/>
                <w:sz w:val="22"/>
                <w:szCs w:val="22"/>
              </w:rPr>
            </w:pPr>
          </w:p>
          <w:p w14:paraId="227B2CC8" w14:textId="22BAFE0B" w:rsidR="00FB3172" w:rsidRPr="00064F4A" w:rsidRDefault="00FB3172" w:rsidP="00EC0933">
            <w:pPr>
              <w:pStyle w:val="Prrafodelista"/>
              <w:numPr>
                <w:ilvl w:val="1"/>
                <w:numId w:val="17"/>
              </w:numPr>
              <w:spacing w:after="0" w:line="240" w:lineRule="auto"/>
              <w:jc w:val="both"/>
              <w:rPr>
                <w:rFonts w:asciiTheme="minorHAnsi" w:hAnsiTheme="minorHAnsi" w:cstheme="minorHAnsi"/>
                <w:b/>
              </w:rPr>
            </w:pPr>
            <w:r w:rsidRPr="00064F4A">
              <w:rPr>
                <w:rFonts w:asciiTheme="minorHAnsi" w:hAnsiTheme="minorHAnsi" w:cstheme="minorHAnsi"/>
                <w:b/>
              </w:rPr>
              <w:t>REQUISITOS HABILITANTES FINANCIEROS -CAPACIDAD FINANCIERA</w:t>
            </w:r>
          </w:p>
          <w:p w14:paraId="6A71A6C8" w14:textId="77777777" w:rsidR="00FB3172" w:rsidRPr="00064F4A" w:rsidRDefault="00FB3172" w:rsidP="00EC0933">
            <w:pPr>
              <w:pStyle w:val="Prrafodelista"/>
              <w:spacing w:after="0" w:line="240" w:lineRule="auto"/>
              <w:ind w:left="1080"/>
              <w:jc w:val="both"/>
              <w:rPr>
                <w:rFonts w:asciiTheme="minorHAnsi" w:hAnsiTheme="minorHAnsi" w:cstheme="minorHAnsi"/>
                <w:b/>
              </w:rPr>
            </w:pPr>
          </w:p>
          <w:p w14:paraId="2518345A" w14:textId="738C11C2"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Para la presentación de la propuesta económica, el proponente deberá diligenciar lo correspondiente a través de la plataforma del SECOP II.</w:t>
            </w:r>
          </w:p>
          <w:p w14:paraId="5F922F45" w14:textId="77777777" w:rsidR="00956517" w:rsidRPr="00064F4A" w:rsidRDefault="00956517" w:rsidP="00EC0933">
            <w:pPr>
              <w:autoSpaceDE w:val="0"/>
              <w:autoSpaceDN w:val="0"/>
              <w:adjustRightInd w:val="0"/>
              <w:jc w:val="both"/>
              <w:rPr>
                <w:rFonts w:asciiTheme="minorHAnsi" w:eastAsiaTheme="minorEastAsia" w:hAnsiTheme="minorHAnsi" w:cstheme="minorHAnsi"/>
                <w:sz w:val="22"/>
                <w:szCs w:val="22"/>
                <w:lang w:val="es-ES" w:eastAsia="es-ES"/>
              </w:rPr>
            </w:pPr>
          </w:p>
          <w:p w14:paraId="2C9D378A" w14:textId="062C4436"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lastRenderedPageBreak/>
              <w:t>• El oferente deberá tener en cuenta dentro de su oferta económica, todos los impuestos, tasas y contribuciones establecidos que estarán a su cargo, así como los gastos directos e indirectos que ocasione la ejecución del objeto contractual.</w:t>
            </w:r>
          </w:p>
          <w:p w14:paraId="6B416C6F" w14:textId="77777777" w:rsidR="00956517" w:rsidRPr="00064F4A" w:rsidRDefault="00956517" w:rsidP="00EC0933">
            <w:pPr>
              <w:autoSpaceDE w:val="0"/>
              <w:autoSpaceDN w:val="0"/>
              <w:adjustRightInd w:val="0"/>
              <w:jc w:val="both"/>
              <w:rPr>
                <w:rFonts w:asciiTheme="minorHAnsi" w:eastAsiaTheme="minorEastAsia" w:hAnsiTheme="minorHAnsi" w:cstheme="minorHAnsi"/>
                <w:sz w:val="22"/>
                <w:szCs w:val="22"/>
                <w:lang w:val="es-ES" w:eastAsia="es-ES"/>
              </w:rPr>
            </w:pPr>
          </w:p>
          <w:p w14:paraId="2668709E" w14:textId="3A35A4F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Sera rechazada la oferta que exceda algún precio oficial unitario (valor unitario incluido IVA) en cada uno de </w:t>
            </w:r>
            <w:r w:rsidR="00CB7FE8" w:rsidRPr="00064F4A">
              <w:rPr>
                <w:rFonts w:asciiTheme="minorHAnsi" w:eastAsiaTheme="minorEastAsia" w:hAnsiTheme="minorHAnsi" w:cstheme="minorHAnsi"/>
                <w:sz w:val="22"/>
                <w:szCs w:val="22"/>
                <w:lang w:val="es-ES" w:eastAsia="es-ES"/>
              </w:rPr>
              <w:t>los bienes</w:t>
            </w:r>
            <w:r w:rsidRPr="00064F4A">
              <w:rPr>
                <w:rFonts w:asciiTheme="minorHAnsi" w:eastAsiaTheme="minorEastAsia" w:hAnsiTheme="minorHAnsi" w:cstheme="minorHAnsi"/>
                <w:sz w:val="22"/>
                <w:szCs w:val="22"/>
                <w:lang w:val="es-ES" w:eastAsia="es-ES"/>
              </w:rPr>
              <w:t xml:space="preserve"> del presente proceso.</w:t>
            </w:r>
          </w:p>
          <w:p w14:paraId="6F811004" w14:textId="77777777" w:rsidR="00956517" w:rsidRPr="00064F4A" w:rsidRDefault="00956517" w:rsidP="00EC0933">
            <w:pPr>
              <w:autoSpaceDE w:val="0"/>
              <w:autoSpaceDN w:val="0"/>
              <w:adjustRightInd w:val="0"/>
              <w:jc w:val="both"/>
              <w:rPr>
                <w:rFonts w:asciiTheme="minorHAnsi" w:eastAsiaTheme="minorEastAsia" w:hAnsiTheme="minorHAnsi" w:cstheme="minorHAnsi"/>
                <w:sz w:val="22"/>
                <w:szCs w:val="22"/>
                <w:lang w:val="es-ES" w:eastAsia="es-ES"/>
              </w:rPr>
            </w:pPr>
          </w:p>
          <w:p w14:paraId="31F8E02B" w14:textId="35C4A84E"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El proponente seleccionado debe tener en cuenta que si en el desarrollo del contrato su régimen del impuesto a las ventas cambia de simplificado a común deberá asumir el impuesto a las ventas que tenga la obligación a facturar. La propuesta debe presentarse en</w:t>
            </w:r>
            <w:r w:rsidR="00956517" w:rsidRPr="00064F4A">
              <w:rPr>
                <w:rFonts w:asciiTheme="minorHAnsi" w:eastAsiaTheme="minorEastAsia"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pesos colombianos.</w:t>
            </w:r>
          </w:p>
          <w:p w14:paraId="33BC90C9"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20AC0973" w14:textId="77777777" w:rsidR="00FB3172" w:rsidRPr="00064F4A" w:rsidRDefault="00FB3172" w:rsidP="00EC0933">
            <w:pPr>
              <w:autoSpaceDE w:val="0"/>
              <w:autoSpaceDN w:val="0"/>
              <w:adjustRightInd w:val="0"/>
              <w:jc w:val="both"/>
              <w:rPr>
                <w:rFonts w:asciiTheme="minorHAnsi" w:eastAsiaTheme="minorEastAsia" w:hAnsiTheme="minorHAnsi" w:cstheme="minorHAnsi"/>
                <w:b/>
                <w:bCs/>
                <w:sz w:val="22"/>
                <w:szCs w:val="22"/>
                <w:lang w:val="es-ES" w:eastAsia="es-ES"/>
              </w:rPr>
            </w:pPr>
            <w:r w:rsidRPr="00064F4A">
              <w:rPr>
                <w:rFonts w:asciiTheme="minorHAnsi" w:eastAsiaTheme="minorEastAsia" w:hAnsiTheme="minorHAnsi" w:cstheme="minorHAnsi"/>
                <w:b/>
                <w:bCs/>
                <w:sz w:val="22"/>
                <w:szCs w:val="22"/>
                <w:lang w:val="es-ES" w:eastAsia="es-ES"/>
              </w:rPr>
              <w:t>El ofrecimiento se evaluará teniendo en cuenta lo siguiente:</w:t>
            </w:r>
          </w:p>
          <w:p w14:paraId="486D44AC" w14:textId="77777777" w:rsidR="00FB3172" w:rsidRPr="00064F4A" w:rsidRDefault="00FB3172" w:rsidP="00EC0933">
            <w:pPr>
              <w:autoSpaceDE w:val="0"/>
              <w:autoSpaceDN w:val="0"/>
              <w:adjustRightInd w:val="0"/>
              <w:jc w:val="both"/>
              <w:rPr>
                <w:rFonts w:asciiTheme="minorHAnsi" w:eastAsiaTheme="minorEastAsia" w:hAnsiTheme="minorHAnsi" w:cstheme="minorHAnsi"/>
                <w:b/>
                <w:bCs/>
                <w:sz w:val="22"/>
                <w:szCs w:val="22"/>
                <w:lang w:val="es-ES" w:eastAsia="es-ES"/>
              </w:rPr>
            </w:pPr>
          </w:p>
          <w:p w14:paraId="22F04E8F" w14:textId="68FDBDEA"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1) A efectos de verificar el cumplimiento de requisitos habilitantes se tendrá en cuenta la oferta con el precio más bajo</w:t>
            </w:r>
            <w:r w:rsidR="00101F87" w:rsidRPr="00064F4A">
              <w:rPr>
                <w:rFonts w:asciiTheme="minorHAnsi" w:eastAsiaTheme="minorEastAsia" w:hAnsiTheme="minorHAnsi" w:cstheme="minorHAnsi"/>
                <w:sz w:val="22"/>
                <w:szCs w:val="22"/>
                <w:lang w:val="es-ES" w:eastAsia="es-ES"/>
              </w:rPr>
              <w:t xml:space="preserve"> </w:t>
            </w:r>
            <w:r w:rsidR="00536DA2" w:rsidRPr="00064F4A">
              <w:rPr>
                <w:rFonts w:asciiTheme="minorHAnsi" w:eastAsiaTheme="minorEastAsia" w:hAnsiTheme="minorHAnsi" w:cstheme="minorHAnsi"/>
                <w:sz w:val="22"/>
                <w:szCs w:val="22"/>
                <w:lang w:val="es-ES" w:eastAsia="es-ES"/>
              </w:rPr>
              <w:t>antes</w:t>
            </w:r>
            <w:r w:rsidR="00101F87" w:rsidRPr="00064F4A">
              <w:rPr>
                <w:rFonts w:asciiTheme="minorHAnsi" w:eastAsiaTheme="minorEastAsia" w:hAnsiTheme="minorHAnsi" w:cstheme="minorHAnsi"/>
                <w:sz w:val="22"/>
                <w:szCs w:val="22"/>
                <w:lang w:val="es-ES" w:eastAsia="es-ES"/>
              </w:rPr>
              <w:t xml:space="preserve"> </w:t>
            </w:r>
            <w:r w:rsidR="00536DA2" w:rsidRPr="00064F4A">
              <w:rPr>
                <w:rFonts w:asciiTheme="minorHAnsi" w:eastAsiaTheme="minorEastAsia" w:hAnsiTheme="minorHAnsi" w:cstheme="minorHAnsi"/>
                <w:sz w:val="22"/>
                <w:szCs w:val="22"/>
                <w:lang w:val="es-ES" w:eastAsia="es-ES"/>
              </w:rPr>
              <w:t>de</w:t>
            </w:r>
            <w:r w:rsidRPr="00064F4A">
              <w:rPr>
                <w:rFonts w:asciiTheme="minorHAnsi" w:eastAsiaTheme="minorEastAsia" w:hAnsiTheme="minorHAnsi" w:cstheme="minorHAnsi"/>
                <w:sz w:val="22"/>
                <w:szCs w:val="22"/>
                <w:lang w:val="es-ES" w:eastAsia="es-ES"/>
              </w:rPr>
              <w:t xml:space="preserve"> IVA, siempre que se encuentre en condiciones de mercado, no supere el presupuesto oficial y no tenga un precio artificialmente bajo.</w:t>
            </w:r>
          </w:p>
          <w:p w14:paraId="780286C8"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6BA5961D" w14:textId="37E106E6"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2) En caso de presentarse una oferta que pueda considerarse un posible precio artificialmente bajo, se solicitara justificación por escrito que soporte el valor económico de</w:t>
            </w:r>
            <w:r w:rsidR="00956517" w:rsidRPr="00064F4A">
              <w:rPr>
                <w:rFonts w:asciiTheme="minorHAnsi" w:eastAsiaTheme="minorEastAsia" w:hAnsiTheme="minorHAnsi" w:cstheme="minorHAnsi"/>
                <w:sz w:val="22"/>
                <w:szCs w:val="22"/>
                <w:lang w:val="es-ES" w:eastAsia="es-ES"/>
              </w:rPr>
              <w:t xml:space="preserve"> </w:t>
            </w:r>
            <w:r w:rsidRPr="00064F4A">
              <w:rPr>
                <w:rFonts w:asciiTheme="minorHAnsi" w:eastAsiaTheme="minorEastAsia" w:hAnsiTheme="minorHAnsi" w:cstheme="minorHAnsi"/>
                <w:sz w:val="22"/>
                <w:szCs w:val="22"/>
                <w:lang w:val="es-ES" w:eastAsia="es-ES"/>
              </w:rPr>
              <w:t>la propuesta, teniendo en cuenta la naturaleza del contrato y conforme a los artículos 2.2.1.1.2.2.4. y 2.2.1.1.1.6.1 del Decreto 1082</w:t>
            </w:r>
            <w:r w:rsidR="00742630" w:rsidRPr="00064F4A">
              <w:rPr>
                <w:rFonts w:asciiTheme="minorHAnsi" w:eastAsiaTheme="minorEastAsia" w:hAnsiTheme="minorHAnsi" w:cstheme="minorHAnsi"/>
                <w:sz w:val="22"/>
                <w:szCs w:val="22"/>
                <w:lang w:val="es-ES" w:eastAsia="es-ES"/>
              </w:rPr>
              <w:t xml:space="preserve"> de 2015</w:t>
            </w:r>
            <w:r w:rsidRPr="00064F4A">
              <w:rPr>
                <w:rFonts w:asciiTheme="minorHAnsi" w:eastAsiaTheme="minorEastAsia" w:hAnsiTheme="minorHAnsi" w:cstheme="minorHAnsi"/>
                <w:sz w:val="22"/>
                <w:szCs w:val="22"/>
                <w:lang w:val="es-ES" w:eastAsia="es-ES"/>
              </w:rPr>
              <w:t>, se seleccionará al contratista teniendo en cuenta el menor valor de la oferta económica presentada.</w:t>
            </w:r>
          </w:p>
          <w:p w14:paraId="4A7CD22B"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578C8A23" w14:textId="77777777" w:rsidR="0064185C"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3) Cuando se verifique que la oferta es artificialmente baja o irrisoria frente al estudio del mercado y/o presupuesto oficial; sin que se pruebe por el oferente, previo requerimiento, la existencia de circunstancias objetivas del proponente o de la oferta que justifique el menor valor y que dicho valor no ponga en riesgo el</w:t>
            </w:r>
          </w:p>
          <w:p w14:paraId="18FD230A" w14:textId="77777777" w:rsidR="0064185C" w:rsidRPr="00064F4A" w:rsidRDefault="0064185C" w:rsidP="00EC0933">
            <w:pPr>
              <w:autoSpaceDE w:val="0"/>
              <w:autoSpaceDN w:val="0"/>
              <w:adjustRightInd w:val="0"/>
              <w:jc w:val="both"/>
              <w:rPr>
                <w:rFonts w:asciiTheme="minorHAnsi" w:eastAsiaTheme="minorEastAsia" w:hAnsiTheme="minorHAnsi" w:cstheme="minorHAnsi"/>
                <w:sz w:val="22"/>
                <w:szCs w:val="22"/>
                <w:lang w:val="es-ES" w:eastAsia="es-ES"/>
              </w:rPr>
            </w:pPr>
          </w:p>
          <w:p w14:paraId="31978A5F" w14:textId="459C51DB"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 xml:space="preserve"> cumplimiento de las obligaciones del contrato.</w:t>
            </w:r>
          </w:p>
          <w:p w14:paraId="1DA434AF"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0B0AF8E6"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4) En caso de que este primero no cumpla con los requisitos habilitantes exigidos, se podrá contratar con el oferente que haya presentado el segundo menor precio, previa verificación de sus calidades habilitantes y así sucesivamente hasta obtener un oferente habilitado.</w:t>
            </w:r>
          </w:p>
          <w:p w14:paraId="3EFB4B6C"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49894D18"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5) Si sólo se presenta una oferta, esta se aceptará siempre que satisfaga los requerimientos contenidos en la invitación pública.</w:t>
            </w:r>
          </w:p>
          <w:p w14:paraId="335F69E9"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6E6EE177"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6) En el valor de la propuesta, se entenderá incluidos en su totalidad, los costos directos e indirectos que genere la ejecución contractual, salarios del personal que tenga a su disposición, cumpliendo con las normas laborales, impuestos nacionales y demás gastos que originen el mismo; los cuales estarán a cargo del contratista.</w:t>
            </w:r>
          </w:p>
          <w:p w14:paraId="2ECC798F"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75602901"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7) La propuesta económica deberá presentarse en pesos colombianos y en valores enteros. En caso de que el proponente allegue la oferta en decimales, esta suma se aproximará al entero más cercano por encima o por debajo.</w:t>
            </w:r>
          </w:p>
          <w:p w14:paraId="05120533"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1F5E367E"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8) El valor total ofertado no podrá exceder el valor del presupuesto oficial, so pena de rechazo de la propuesta.</w:t>
            </w:r>
          </w:p>
          <w:p w14:paraId="7C5D45C1" w14:textId="77777777"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p>
          <w:p w14:paraId="2C883532" w14:textId="77777777" w:rsidR="00FB3172" w:rsidRPr="00064F4A" w:rsidRDefault="00FB3172" w:rsidP="00EC0933">
            <w:pPr>
              <w:pStyle w:val="Prrafodelista"/>
              <w:numPr>
                <w:ilvl w:val="1"/>
                <w:numId w:val="17"/>
              </w:numPr>
              <w:spacing w:after="0" w:line="240" w:lineRule="auto"/>
              <w:jc w:val="both"/>
              <w:rPr>
                <w:rFonts w:asciiTheme="minorHAnsi" w:hAnsiTheme="minorHAnsi" w:cstheme="minorHAnsi"/>
                <w:b/>
              </w:rPr>
            </w:pPr>
            <w:r w:rsidRPr="00064F4A">
              <w:rPr>
                <w:rFonts w:asciiTheme="minorHAnsi" w:hAnsiTheme="minorHAnsi" w:cstheme="minorHAnsi"/>
                <w:b/>
              </w:rPr>
              <w:t>REQUISITOS PONDERABLES</w:t>
            </w:r>
          </w:p>
          <w:p w14:paraId="0508BEB7" w14:textId="77777777" w:rsidR="006A2599" w:rsidRPr="00064F4A" w:rsidRDefault="006A2599" w:rsidP="00EC0933">
            <w:pPr>
              <w:autoSpaceDE w:val="0"/>
              <w:autoSpaceDN w:val="0"/>
              <w:adjustRightInd w:val="0"/>
              <w:jc w:val="both"/>
              <w:rPr>
                <w:rFonts w:asciiTheme="minorHAnsi" w:eastAsiaTheme="minorEastAsia" w:hAnsiTheme="minorHAnsi" w:cstheme="minorHAnsi"/>
                <w:sz w:val="22"/>
                <w:szCs w:val="22"/>
                <w:lang w:val="es-ES" w:eastAsia="es-ES"/>
              </w:rPr>
            </w:pPr>
          </w:p>
          <w:p w14:paraId="79B25032" w14:textId="0FB099CB" w:rsidR="00FB3172" w:rsidRPr="00064F4A" w:rsidRDefault="00FB3172" w:rsidP="00EC0933">
            <w:pPr>
              <w:autoSpaceDE w:val="0"/>
              <w:autoSpaceDN w:val="0"/>
              <w:adjustRightInd w:val="0"/>
              <w:jc w:val="both"/>
              <w:rPr>
                <w:rFonts w:asciiTheme="minorHAnsi" w:eastAsiaTheme="minorEastAsia" w:hAnsiTheme="minorHAnsi" w:cstheme="minorHAnsi"/>
                <w:sz w:val="22"/>
                <w:szCs w:val="22"/>
                <w:lang w:val="es-ES" w:eastAsia="es-ES"/>
              </w:rPr>
            </w:pPr>
            <w:r w:rsidRPr="00064F4A">
              <w:rPr>
                <w:rFonts w:asciiTheme="minorHAnsi" w:eastAsiaTheme="minorEastAsia" w:hAnsiTheme="minorHAnsi" w:cstheme="minorHAnsi"/>
                <w:sz w:val="22"/>
                <w:szCs w:val="22"/>
                <w:lang w:val="es-ES" w:eastAsia="es-ES"/>
              </w:rPr>
              <w:t>No hay lugar a puntajes para evaluar en este tipo de proceso de selección, toda vez que es un proceso de mínima cuantía y este se adjudicara a la persona que cumpla con todas las condiciones exigidas en los estudios previos e invitación a participar, de igual manera la persona que ofrezca el menor valor.</w:t>
            </w:r>
          </w:p>
          <w:p w14:paraId="49723CBD" w14:textId="6B09C1E5" w:rsidR="00DA2EF4" w:rsidRPr="00064F4A" w:rsidRDefault="00DA2EF4" w:rsidP="00EC0933">
            <w:pPr>
              <w:autoSpaceDE w:val="0"/>
              <w:autoSpaceDN w:val="0"/>
              <w:adjustRightInd w:val="0"/>
              <w:jc w:val="both"/>
              <w:rPr>
                <w:rFonts w:asciiTheme="minorHAnsi" w:eastAsiaTheme="minorEastAsia" w:hAnsiTheme="minorHAnsi" w:cstheme="minorHAnsi"/>
                <w:sz w:val="22"/>
                <w:szCs w:val="22"/>
                <w:lang w:val="es-ES" w:eastAsia="es-ES"/>
              </w:rPr>
            </w:pPr>
          </w:p>
          <w:p w14:paraId="7858BB80" w14:textId="77777777" w:rsidR="00DA2EF4" w:rsidRPr="00064F4A" w:rsidRDefault="00DA2EF4" w:rsidP="00EC0933">
            <w:pPr>
              <w:autoSpaceDE w:val="0"/>
              <w:autoSpaceDN w:val="0"/>
              <w:adjustRightInd w:val="0"/>
              <w:jc w:val="both"/>
              <w:rPr>
                <w:rFonts w:asciiTheme="minorHAnsi" w:hAnsiTheme="minorHAnsi" w:cstheme="minorHAnsi"/>
                <w:bCs/>
                <w:snapToGrid w:val="0"/>
                <w:sz w:val="22"/>
                <w:szCs w:val="22"/>
              </w:rPr>
            </w:pPr>
            <w:r w:rsidRPr="00064F4A">
              <w:rPr>
                <w:rFonts w:asciiTheme="minorHAnsi" w:hAnsiTheme="minorHAnsi" w:cstheme="minorHAnsi"/>
                <w:bCs/>
                <w:snapToGrid w:val="0"/>
                <w:sz w:val="22"/>
                <w:szCs w:val="22"/>
              </w:rPr>
              <w:t>De acuerdo con la naturaleza del proceso de selección y las disposiciones legales vigentes, el precio</w:t>
            </w:r>
          </w:p>
          <w:p w14:paraId="706066E6" w14:textId="39CC292A" w:rsidR="00DA2EF4" w:rsidRPr="00064F4A" w:rsidRDefault="00DA2EF4" w:rsidP="00EC0933">
            <w:pPr>
              <w:autoSpaceDE w:val="0"/>
              <w:autoSpaceDN w:val="0"/>
              <w:adjustRightInd w:val="0"/>
              <w:jc w:val="both"/>
              <w:rPr>
                <w:rFonts w:asciiTheme="minorHAnsi" w:hAnsiTheme="minorHAnsi" w:cstheme="minorHAnsi"/>
                <w:b/>
                <w:snapToGrid w:val="0"/>
                <w:sz w:val="22"/>
                <w:szCs w:val="22"/>
              </w:rPr>
            </w:pPr>
            <w:r w:rsidRPr="00064F4A">
              <w:rPr>
                <w:rFonts w:asciiTheme="minorHAnsi" w:hAnsiTheme="minorHAnsi" w:cstheme="minorHAnsi"/>
                <w:bCs/>
                <w:snapToGrid w:val="0"/>
                <w:sz w:val="22"/>
                <w:szCs w:val="22"/>
              </w:rPr>
              <w:t>se constituye en el único aspecto a ponderar, teniendo en cuenta que se trata de la modalidad de mínima cuantía. Por lo cual, quien ofrezca el menor valor y cumpla los requisitos habilitantes obtendrá cien (100) puntos y las demás ofertas obtendrán cero (0) puntos</w:t>
            </w:r>
            <w:r w:rsidRPr="00064F4A">
              <w:rPr>
                <w:rFonts w:asciiTheme="minorHAnsi" w:hAnsiTheme="minorHAnsi" w:cstheme="minorHAnsi"/>
                <w:b/>
                <w:snapToGrid w:val="0"/>
                <w:sz w:val="22"/>
                <w:szCs w:val="22"/>
              </w:rPr>
              <w:t>.</w:t>
            </w:r>
          </w:p>
          <w:p w14:paraId="68540DB1" w14:textId="02CBDDC5" w:rsidR="00CB7FE8" w:rsidRPr="00064F4A" w:rsidRDefault="00CB7FE8" w:rsidP="00EC0933">
            <w:pPr>
              <w:autoSpaceDE w:val="0"/>
              <w:autoSpaceDN w:val="0"/>
              <w:adjustRightInd w:val="0"/>
              <w:jc w:val="both"/>
              <w:rPr>
                <w:rFonts w:asciiTheme="minorHAnsi" w:hAnsiTheme="minorHAnsi" w:cstheme="minorHAnsi"/>
                <w:b/>
                <w:snapToGrid w:val="0"/>
                <w:sz w:val="22"/>
                <w:szCs w:val="22"/>
              </w:rPr>
            </w:pPr>
          </w:p>
          <w:p w14:paraId="2D1B31B9" w14:textId="2099102D" w:rsidR="00CB7FE8" w:rsidRPr="00064F4A" w:rsidRDefault="00CB7FE8" w:rsidP="00EC0933">
            <w:pPr>
              <w:pStyle w:val="Prrafodelista"/>
              <w:numPr>
                <w:ilvl w:val="1"/>
                <w:numId w:val="17"/>
              </w:numPr>
              <w:autoSpaceDE w:val="0"/>
              <w:autoSpaceDN w:val="0"/>
              <w:adjustRightInd w:val="0"/>
              <w:spacing w:after="0" w:line="240" w:lineRule="auto"/>
              <w:jc w:val="both"/>
              <w:rPr>
                <w:rFonts w:asciiTheme="minorHAnsi" w:hAnsiTheme="minorHAnsi" w:cstheme="minorHAnsi"/>
                <w:b/>
                <w:bCs/>
                <w:snapToGrid w:val="0"/>
              </w:rPr>
            </w:pPr>
            <w:r w:rsidRPr="00064F4A">
              <w:rPr>
                <w:rFonts w:asciiTheme="minorHAnsi" w:hAnsiTheme="minorHAnsi" w:cstheme="minorHAnsi"/>
                <w:b/>
                <w:bCs/>
                <w:snapToGrid w:val="0"/>
              </w:rPr>
              <w:t>CRITERIOS DE DESEMPATE</w:t>
            </w:r>
          </w:p>
          <w:p w14:paraId="5BF47C68" w14:textId="77777777" w:rsidR="004E6BC6" w:rsidRPr="00064F4A" w:rsidRDefault="004E6BC6" w:rsidP="00EC0933">
            <w:pPr>
              <w:pStyle w:val="Prrafodelista"/>
              <w:autoSpaceDE w:val="0"/>
              <w:autoSpaceDN w:val="0"/>
              <w:adjustRightInd w:val="0"/>
              <w:spacing w:after="0" w:line="240" w:lineRule="auto"/>
              <w:jc w:val="both"/>
              <w:rPr>
                <w:rFonts w:asciiTheme="minorHAnsi" w:hAnsiTheme="minorHAnsi" w:cstheme="minorHAnsi"/>
                <w:b/>
                <w:bCs/>
                <w:snapToGrid w:val="0"/>
              </w:rPr>
            </w:pPr>
          </w:p>
          <w:p w14:paraId="6A567D5E" w14:textId="63C53F1E" w:rsidR="009B473B" w:rsidRPr="00064F4A" w:rsidRDefault="00CB7FE8" w:rsidP="00EC0933">
            <w:pPr>
              <w:autoSpaceDE w:val="0"/>
              <w:autoSpaceDN w:val="0"/>
              <w:adjustRightInd w:val="0"/>
              <w:jc w:val="both"/>
              <w:rPr>
                <w:rFonts w:asciiTheme="minorHAnsi" w:hAnsiTheme="minorHAnsi" w:cstheme="minorHAnsi"/>
                <w:bCs/>
                <w:snapToGrid w:val="0"/>
                <w:sz w:val="22"/>
                <w:szCs w:val="22"/>
              </w:rPr>
            </w:pPr>
            <w:r w:rsidRPr="00064F4A">
              <w:rPr>
                <w:rFonts w:asciiTheme="minorHAnsi" w:hAnsiTheme="minorHAnsi" w:cstheme="minorHAnsi"/>
                <w:bCs/>
                <w:snapToGrid w:val="0"/>
                <w:sz w:val="22"/>
                <w:szCs w:val="22"/>
              </w:rPr>
              <w:lastRenderedPageBreak/>
              <w:t>La Entidad Estatal aplicará los criterios de que trata el artículo 35 de la Ley 2069 de 2020, conforme a los medíos de acreditación del artículo 2.2.1.2.4.2.17, para tal efecto el oferente dentro de su ofrecimiento inicial deberá de allegar los documentos que pretenda hacer valer dentro del trámite.</w:t>
            </w:r>
            <w:bookmarkEnd w:id="10"/>
          </w:p>
        </w:tc>
      </w:tr>
      <w:tr w:rsidR="009B473B" w:rsidRPr="00064F4A" w14:paraId="56D67C90" w14:textId="77777777" w:rsidTr="006E5DEA">
        <w:tc>
          <w:tcPr>
            <w:tcW w:w="10206" w:type="dxa"/>
            <w:gridSpan w:val="3"/>
            <w:tcBorders>
              <w:bottom w:val="single" w:sz="4" w:space="0" w:color="auto"/>
            </w:tcBorders>
            <w:shd w:val="clear" w:color="auto" w:fill="auto"/>
          </w:tcPr>
          <w:p w14:paraId="132A3F99" w14:textId="4329511E" w:rsidR="009B473B" w:rsidRPr="00064F4A" w:rsidRDefault="0083741F" w:rsidP="00EC0933">
            <w:pPr>
              <w:jc w:val="both"/>
              <w:rPr>
                <w:rFonts w:asciiTheme="minorHAnsi" w:hAnsiTheme="minorHAnsi" w:cstheme="minorHAnsi"/>
                <w:b/>
                <w:sz w:val="22"/>
                <w:szCs w:val="22"/>
              </w:rPr>
            </w:pPr>
            <w:proofErr w:type="spellStart"/>
            <w:r w:rsidRPr="00064F4A">
              <w:rPr>
                <w:rFonts w:asciiTheme="minorHAnsi" w:hAnsiTheme="minorHAnsi" w:cstheme="minorHAnsi"/>
                <w:b/>
                <w:sz w:val="22"/>
                <w:szCs w:val="22"/>
              </w:rPr>
              <w:lastRenderedPageBreak/>
              <w:t>qaZ</w:t>
            </w:r>
            <w:proofErr w:type="spellEnd"/>
          </w:p>
        </w:tc>
      </w:tr>
      <w:tr w:rsidR="009B473B" w:rsidRPr="00064F4A" w14:paraId="340D24DF" w14:textId="77777777" w:rsidTr="006E5DEA">
        <w:tc>
          <w:tcPr>
            <w:tcW w:w="10206" w:type="dxa"/>
            <w:gridSpan w:val="3"/>
            <w:tcBorders>
              <w:bottom w:val="single" w:sz="4" w:space="0" w:color="auto"/>
            </w:tcBorders>
            <w:shd w:val="clear" w:color="auto" w:fill="auto"/>
          </w:tcPr>
          <w:p w14:paraId="2270F296" w14:textId="77777777"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Estipulaciones contractuales:</w:t>
            </w:r>
          </w:p>
          <w:p w14:paraId="621733B1" w14:textId="77777777" w:rsidR="009B473B" w:rsidRPr="00064F4A" w:rsidRDefault="009B473B" w:rsidP="00EC0933">
            <w:pPr>
              <w:jc w:val="both"/>
              <w:rPr>
                <w:rFonts w:asciiTheme="minorHAnsi" w:hAnsiTheme="minorHAnsi" w:cstheme="minorHAnsi"/>
                <w:sz w:val="22"/>
                <w:szCs w:val="22"/>
              </w:rPr>
            </w:pPr>
          </w:p>
          <w:p w14:paraId="2F26E6EB" w14:textId="047A2D39" w:rsidR="009B473B" w:rsidRPr="00064F4A" w:rsidRDefault="009B473B" w:rsidP="00EC0933">
            <w:pPr>
              <w:jc w:val="both"/>
              <w:rPr>
                <w:rFonts w:asciiTheme="minorHAnsi" w:hAnsiTheme="minorHAnsi" w:cstheme="minorHAnsi"/>
                <w:b/>
                <w:color w:val="FF0000"/>
                <w:sz w:val="22"/>
                <w:szCs w:val="22"/>
              </w:rPr>
            </w:pPr>
            <w:r w:rsidRPr="00064F4A">
              <w:rPr>
                <w:rFonts w:asciiTheme="minorHAnsi" w:hAnsiTheme="minorHAnsi" w:cstheme="minorHAnsi"/>
                <w:b/>
                <w:bCs/>
                <w:sz w:val="22"/>
                <w:szCs w:val="22"/>
              </w:rPr>
              <w:t>6.</w:t>
            </w:r>
            <w:r w:rsidR="004958C6" w:rsidRPr="00064F4A">
              <w:rPr>
                <w:rFonts w:asciiTheme="minorHAnsi" w:hAnsiTheme="minorHAnsi" w:cstheme="minorHAnsi"/>
                <w:b/>
                <w:bCs/>
                <w:sz w:val="22"/>
                <w:szCs w:val="22"/>
              </w:rPr>
              <w:t xml:space="preserve">1. </w:t>
            </w:r>
            <w:r w:rsidRPr="00064F4A">
              <w:rPr>
                <w:rFonts w:asciiTheme="minorHAnsi" w:hAnsiTheme="minorHAnsi" w:cstheme="minorHAnsi"/>
                <w:b/>
                <w:bCs/>
                <w:sz w:val="22"/>
                <w:szCs w:val="22"/>
              </w:rPr>
              <w:t>VALOR DEL CONTRATO:</w:t>
            </w:r>
            <w:r w:rsidRPr="00064F4A">
              <w:rPr>
                <w:rFonts w:asciiTheme="minorHAnsi" w:hAnsiTheme="minorHAnsi" w:cstheme="minorHAnsi"/>
                <w:b/>
                <w:sz w:val="22"/>
                <w:szCs w:val="22"/>
              </w:rPr>
              <w:t xml:space="preserve"> </w:t>
            </w:r>
            <w:r w:rsidRPr="00064F4A">
              <w:rPr>
                <w:rFonts w:asciiTheme="minorHAnsi" w:hAnsiTheme="minorHAnsi" w:cstheme="minorHAnsi"/>
                <w:sz w:val="22"/>
                <w:szCs w:val="22"/>
              </w:rPr>
              <w:t>Hasta por la suma de</w:t>
            </w:r>
            <w:r w:rsidRPr="00064F4A">
              <w:rPr>
                <w:rFonts w:asciiTheme="minorHAnsi" w:hAnsiTheme="minorHAnsi" w:cstheme="minorHAnsi"/>
                <w:b/>
                <w:sz w:val="22"/>
                <w:szCs w:val="22"/>
              </w:rPr>
              <w:t xml:space="preserve"> </w:t>
            </w:r>
            <w:r w:rsidR="00142F4B">
              <w:rPr>
                <w:rFonts w:asciiTheme="minorHAnsi" w:hAnsiTheme="minorHAnsi" w:cstheme="minorHAnsi"/>
                <w:b/>
                <w:sz w:val="22"/>
                <w:szCs w:val="22"/>
              </w:rPr>
              <w:t>XXXXXX</w:t>
            </w:r>
            <w:r w:rsidR="00592372" w:rsidRPr="00064F4A">
              <w:rPr>
                <w:rFonts w:asciiTheme="minorHAnsi" w:hAnsiTheme="minorHAnsi" w:cstheme="minorHAnsi"/>
                <w:b/>
                <w:sz w:val="22"/>
                <w:szCs w:val="22"/>
              </w:rPr>
              <w:t xml:space="preserve"> P</w:t>
            </w:r>
            <w:r w:rsidR="00850F18" w:rsidRPr="00064F4A">
              <w:rPr>
                <w:rFonts w:asciiTheme="minorHAnsi" w:hAnsiTheme="minorHAnsi" w:cstheme="minorHAnsi"/>
                <w:b/>
                <w:sz w:val="22"/>
                <w:szCs w:val="22"/>
              </w:rPr>
              <w:t>esos</w:t>
            </w:r>
            <w:r w:rsidRPr="00064F4A">
              <w:rPr>
                <w:rFonts w:asciiTheme="minorHAnsi" w:hAnsiTheme="minorHAnsi" w:cstheme="minorHAnsi"/>
                <w:b/>
                <w:sz w:val="22"/>
                <w:szCs w:val="22"/>
              </w:rPr>
              <w:t xml:space="preserve"> ($</w:t>
            </w:r>
            <w:r w:rsidR="00142F4B">
              <w:rPr>
                <w:rFonts w:asciiTheme="minorHAnsi" w:hAnsiTheme="minorHAnsi" w:cstheme="minorHAnsi"/>
                <w:b/>
                <w:sz w:val="22"/>
                <w:szCs w:val="22"/>
              </w:rPr>
              <w:t>XXXXXX</w:t>
            </w:r>
            <w:r w:rsidR="00850F18" w:rsidRPr="00064F4A">
              <w:rPr>
                <w:rFonts w:asciiTheme="minorHAnsi" w:hAnsiTheme="minorHAnsi" w:cstheme="minorHAnsi"/>
                <w:b/>
                <w:sz w:val="22"/>
                <w:szCs w:val="22"/>
              </w:rPr>
              <w:t>.000</w:t>
            </w:r>
            <w:r w:rsidRPr="00064F4A">
              <w:rPr>
                <w:rFonts w:asciiTheme="minorHAnsi" w:hAnsiTheme="minorHAnsi" w:cstheme="minorHAnsi"/>
                <w:b/>
                <w:sz w:val="22"/>
                <w:szCs w:val="22"/>
              </w:rPr>
              <w:t xml:space="preserve">) </w:t>
            </w:r>
            <w:r w:rsidR="000A7189" w:rsidRPr="00064F4A">
              <w:rPr>
                <w:rFonts w:asciiTheme="minorHAnsi" w:hAnsiTheme="minorHAnsi" w:cstheme="minorHAnsi"/>
                <w:b/>
                <w:bCs/>
                <w:sz w:val="22"/>
                <w:szCs w:val="22"/>
              </w:rPr>
              <w:t xml:space="preserve">Moneda </w:t>
            </w:r>
            <w:r w:rsidRPr="00064F4A">
              <w:rPr>
                <w:rFonts w:asciiTheme="minorHAnsi" w:hAnsiTheme="minorHAnsi" w:cstheme="minorHAnsi"/>
                <w:b/>
                <w:bCs/>
                <w:sz w:val="22"/>
                <w:szCs w:val="22"/>
              </w:rPr>
              <w:t xml:space="preserve">Corriente. </w:t>
            </w:r>
          </w:p>
          <w:p w14:paraId="472F1A24" w14:textId="77777777" w:rsidR="004958C6" w:rsidRPr="00064F4A" w:rsidRDefault="004958C6" w:rsidP="00EC0933">
            <w:pPr>
              <w:jc w:val="both"/>
              <w:rPr>
                <w:rFonts w:asciiTheme="minorHAnsi" w:hAnsiTheme="minorHAnsi" w:cstheme="minorHAnsi"/>
                <w:b/>
                <w:sz w:val="22"/>
                <w:szCs w:val="22"/>
              </w:rPr>
            </w:pPr>
          </w:p>
          <w:p w14:paraId="710E5E77" w14:textId="1972BE84" w:rsidR="009B473B" w:rsidRPr="00064F4A" w:rsidRDefault="004958C6" w:rsidP="00EC0933">
            <w:pPr>
              <w:jc w:val="both"/>
              <w:rPr>
                <w:rFonts w:asciiTheme="minorHAnsi" w:hAnsiTheme="minorHAnsi" w:cstheme="minorHAnsi"/>
                <w:sz w:val="22"/>
                <w:szCs w:val="22"/>
              </w:rPr>
            </w:pPr>
            <w:r w:rsidRPr="00064F4A">
              <w:rPr>
                <w:rFonts w:asciiTheme="minorHAnsi" w:hAnsiTheme="minorHAnsi" w:cstheme="minorHAnsi"/>
                <w:b/>
                <w:sz w:val="22"/>
                <w:szCs w:val="22"/>
              </w:rPr>
              <w:t xml:space="preserve">6.2. </w:t>
            </w:r>
            <w:r w:rsidR="009B473B" w:rsidRPr="00064F4A">
              <w:rPr>
                <w:rFonts w:asciiTheme="minorHAnsi" w:hAnsiTheme="minorHAnsi" w:cstheme="minorHAnsi"/>
                <w:b/>
                <w:sz w:val="22"/>
                <w:szCs w:val="22"/>
              </w:rPr>
              <w:t xml:space="preserve">PLAZO DEL CONTRATO: </w:t>
            </w:r>
            <w:r w:rsidR="009641A2" w:rsidRPr="00064F4A">
              <w:rPr>
                <w:rFonts w:asciiTheme="minorHAnsi" w:hAnsiTheme="minorHAnsi" w:cstheme="minorHAnsi"/>
                <w:sz w:val="22"/>
                <w:szCs w:val="22"/>
              </w:rPr>
              <w:t xml:space="preserve">Hasta por </w:t>
            </w:r>
            <w:r w:rsidR="00142F4B">
              <w:rPr>
                <w:rFonts w:asciiTheme="minorHAnsi" w:hAnsiTheme="minorHAnsi" w:cstheme="minorHAnsi"/>
                <w:b/>
                <w:sz w:val="22"/>
                <w:szCs w:val="22"/>
              </w:rPr>
              <w:t>XXXX</w:t>
            </w:r>
            <w:r w:rsidR="00BD4838" w:rsidRPr="00064F4A">
              <w:rPr>
                <w:rFonts w:asciiTheme="minorHAnsi" w:hAnsiTheme="minorHAnsi" w:cstheme="minorHAnsi"/>
                <w:b/>
                <w:sz w:val="22"/>
                <w:szCs w:val="22"/>
              </w:rPr>
              <w:t xml:space="preserve"> (</w:t>
            </w:r>
            <w:r w:rsidR="00142F4B">
              <w:rPr>
                <w:rFonts w:asciiTheme="minorHAnsi" w:hAnsiTheme="minorHAnsi" w:cstheme="minorHAnsi"/>
                <w:b/>
                <w:sz w:val="22"/>
                <w:szCs w:val="22"/>
              </w:rPr>
              <w:t>XX</w:t>
            </w:r>
            <w:r w:rsidR="00BD4838" w:rsidRPr="00064F4A">
              <w:rPr>
                <w:rFonts w:asciiTheme="minorHAnsi" w:hAnsiTheme="minorHAnsi" w:cstheme="minorHAnsi"/>
                <w:b/>
                <w:sz w:val="22"/>
                <w:szCs w:val="22"/>
              </w:rPr>
              <w:t xml:space="preserve">) </w:t>
            </w:r>
            <w:r w:rsidR="00142F4B">
              <w:rPr>
                <w:rFonts w:asciiTheme="minorHAnsi" w:hAnsiTheme="minorHAnsi" w:cstheme="minorHAnsi"/>
                <w:b/>
                <w:sz w:val="22"/>
                <w:szCs w:val="22"/>
              </w:rPr>
              <w:t>XXXXX</w:t>
            </w:r>
            <w:r w:rsidR="00991AC1" w:rsidRPr="00064F4A">
              <w:rPr>
                <w:rFonts w:asciiTheme="minorHAnsi" w:hAnsiTheme="minorHAnsi" w:cstheme="minorHAnsi"/>
                <w:b/>
                <w:sz w:val="22"/>
                <w:szCs w:val="22"/>
              </w:rPr>
              <w:t xml:space="preserve"> </w:t>
            </w:r>
            <w:r w:rsidR="009B473B" w:rsidRPr="00064F4A">
              <w:rPr>
                <w:rFonts w:asciiTheme="minorHAnsi" w:hAnsiTheme="minorHAnsi" w:cstheme="minorHAnsi"/>
                <w:sz w:val="22"/>
                <w:szCs w:val="22"/>
              </w:rPr>
              <w:t xml:space="preserve">cumplimiento de los requisitos de ejecución </w:t>
            </w:r>
            <w:r w:rsidR="00012EAE" w:rsidRPr="00064F4A">
              <w:rPr>
                <w:rFonts w:asciiTheme="minorHAnsi" w:hAnsiTheme="minorHAnsi" w:cstheme="minorHAnsi"/>
                <w:sz w:val="22"/>
                <w:szCs w:val="22"/>
              </w:rPr>
              <w:t>e iniciación del contrato.</w:t>
            </w:r>
          </w:p>
          <w:p w14:paraId="76EC3C4A" w14:textId="77777777" w:rsidR="005D52CC" w:rsidRPr="00064F4A" w:rsidRDefault="005D52CC" w:rsidP="00EC0933">
            <w:pPr>
              <w:jc w:val="both"/>
              <w:rPr>
                <w:rFonts w:asciiTheme="minorHAnsi" w:hAnsiTheme="minorHAnsi" w:cstheme="minorHAnsi"/>
                <w:sz w:val="22"/>
                <w:szCs w:val="22"/>
              </w:rPr>
            </w:pPr>
          </w:p>
          <w:p w14:paraId="7ED610E8" w14:textId="4ABEBD36"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6</w:t>
            </w:r>
            <w:r w:rsidR="004958C6" w:rsidRPr="00064F4A">
              <w:rPr>
                <w:rFonts w:asciiTheme="minorHAnsi" w:hAnsiTheme="minorHAnsi" w:cstheme="minorHAnsi"/>
                <w:b/>
                <w:sz w:val="22"/>
                <w:szCs w:val="22"/>
              </w:rPr>
              <w:t xml:space="preserve">.3. </w:t>
            </w:r>
            <w:r w:rsidRPr="00064F4A">
              <w:rPr>
                <w:rFonts w:asciiTheme="minorHAnsi" w:hAnsiTheme="minorHAnsi" w:cstheme="minorHAnsi"/>
                <w:b/>
                <w:sz w:val="22"/>
                <w:szCs w:val="22"/>
              </w:rPr>
              <w:t xml:space="preserve">LUGAR DE EJECUCIÓN DEL CONTRATO: </w:t>
            </w:r>
            <w:r w:rsidR="00176559" w:rsidRPr="00064F4A">
              <w:rPr>
                <w:rFonts w:asciiTheme="minorHAnsi" w:hAnsiTheme="minorHAnsi" w:cstheme="minorHAnsi"/>
                <w:sz w:val="22"/>
                <w:szCs w:val="22"/>
              </w:rPr>
              <w:t>Para la realización de las actividades objeto</w:t>
            </w:r>
            <w:r w:rsidR="00A26E0F" w:rsidRPr="00064F4A">
              <w:rPr>
                <w:rFonts w:asciiTheme="minorHAnsi" w:hAnsiTheme="minorHAnsi" w:cstheme="minorHAnsi"/>
                <w:sz w:val="22"/>
                <w:szCs w:val="22"/>
              </w:rPr>
              <w:t xml:space="preserve"> del contrato</w:t>
            </w:r>
            <w:r w:rsidR="00176559" w:rsidRPr="00064F4A">
              <w:rPr>
                <w:rFonts w:asciiTheme="minorHAnsi" w:hAnsiTheme="minorHAnsi" w:cstheme="minorHAnsi"/>
                <w:sz w:val="22"/>
                <w:szCs w:val="22"/>
              </w:rPr>
              <w:t>, en la sede de</w:t>
            </w:r>
            <w:r w:rsidR="00CB7FE8" w:rsidRPr="00064F4A">
              <w:rPr>
                <w:rFonts w:asciiTheme="minorHAnsi" w:hAnsiTheme="minorHAnsi" w:cstheme="minorHAnsi"/>
                <w:sz w:val="22"/>
                <w:szCs w:val="22"/>
              </w:rPr>
              <w:t>l Concejo Municipal de Chía</w:t>
            </w:r>
          </w:p>
          <w:p w14:paraId="7A5B0ABF" w14:textId="77777777" w:rsidR="00176559" w:rsidRPr="00064F4A" w:rsidRDefault="00176559" w:rsidP="00EC0933">
            <w:pPr>
              <w:jc w:val="both"/>
              <w:rPr>
                <w:rFonts w:asciiTheme="minorHAnsi" w:hAnsiTheme="minorHAnsi" w:cstheme="minorHAnsi"/>
                <w:b/>
                <w:sz w:val="22"/>
                <w:szCs w:val="22"/>
              </w:rPr>
            </w:pPr>
          </w:p>
          <w:p w14:paraId="755396BA" w14:textId="126D8C99"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6.4</w:t>
            </w:r>
            <w:r w:rsidR="004958C6" w:rsidRPr="00064F4A">
              <w:rPr>
                <w:rFonts w:asciiTheme="minorHAnsi" w:hAnsiTheme="minorHAnsi" w:cstheme="minorHAnsi"/>
                <w:b/>
                <w:sz w:val="22"/>
                <w:szCs w:val="22"/>
              </w:rPr>
              <w:t>.</w:t>
            </w:r>
            <w:r w:rsidRPr="00064F4A">
              <w:rPr>
                <w:rFonts w:asciiTheme="minorHAnsi" w:hAnsiTheme="minorHAnsi" w:cstheme="minorHAnsi"/>
                <w:b/>
                <w:sz w:val="22"/>
                <w:szCs w:val="22"/>
              </w:rPr>
              <w:t xml:space="preserve"> ANTICIPO:</w:t>
            </w:r>
            <w:r w:rsidRPr="00064F4A">
              <w:rPr>
                <w:rFonts w:asciiTheme="minorHAnsi" w:hAnsiTheme="minorHAnsi" w:cstheme="minorHAnsi"/>
                <w:sz w:val="22"/>
                <w:szCs w:val="22"/>
              </w:rPr>
              <w:t xml:space="preserve"> No Aplica</w:t>
            </w:r>
          </w:p>
          <w:p w14:paraId="22CA66EA" w14:textId="77777777" w:rsidR="009B473B" w:rsidRPr="00064F4A" w:rsidRDefault="009B473B" w:rsidP="00EC0933">
            <w:pPr>
              <w:jc w:val="both"/>
              <w:rPr>
                <w:rFonts w:asciiTheme="minorHAnsi" w:hAnsiTheme="minorHAnsi" w:cstheme="minorHAnsi"/>
                <w:sz w:val="22"/>
                <w:szCs w:val="22"/>
              </w:rPr>
            </w:pPr>
          </w:p>
          <w:p w14:paraId="49DAF6E6" w14:textId="67AA60AE"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6.5</w:t>
            </w:r>
            <w:r w:rsidR="004958C6" w:rsidRPr="00064F4A">
              <w:rPr>
                <w:rFonts w:asciiTheme="minorHAnsi" w:hAnsiTheme="minorHAnsi" w:cstheme="minorHAnsi"/>
                <w:b/>
                <w:sz w:val="22"/>
                <w:szCs w:val="22"/>
              </w:rPr>
              <w:t>.</w:t>
            </w:r>
            <w:r w:rsidRPr="00064F4A">
              <w:rPr>
                <w:rFonts w:asciiTheme="minorHAnsi" w:hAnsiTheme="minorHAnsi" w:cstheme="minorHAnsi"/>
                <w:b/>
                <w:sz w:val="22"/>
                <w:szCs w:val="22"/>
              </w:rPr>
              <w:t xml:space="preserve"> FORMA DE PAGO: </w:t>
            </w:r>
            <w:r w:rsidRPr="00064F4A">
              <w:rPr>
                <w:rFonts w:asciiTheme="minorHAnsi" w:hAnsiTheme="minorHAnsi" w:cstheme="minorHAnsi"/>
                <w:sz w:val="22"/>
                <w:szCs w:val="22"/>
              </w:rPr>
              <w:t xml:space="preserve">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cancelará al CONTRATISTA el 100% del valor del contrato en </w:t>
            </w:r>
            <w:r w:rsidR="00142F4B">
              <w:rPr>
                <w:rFonts w:asciiTheme="minorHAnsi" w:hAnsiTheme="minorHAnsi" w:cstheme="minorHAnsi"/>
                <w:sz w:val="22"/>
                <w:szCs w:val="22"/>
              </w:rPr>
              <w:t>XXXXXXXXXXXXXX</w:t>
            </w:r>
            <w:r w:rsidR="00991AC1" w:rsidRPr="00064F4A">
              <w:rPr>
                <w:rFonts w:asciiTheme="minorHAnsi" w:hAnsiTheme="minorHAnsi" w:cstheme="minorHAnsi"/>
                <w:sz w:val="22"/>
                <w:szCs w:val="22"/>
              </w:rPr>
              <w:t xml:space="preserve"> </w:t>
            </w:r>
            <w:r w:rsidRPr="00064F4A">
              <w:rPr>
                <w:rFonts w:asciiTheme="minorHAnsi" w:hAnsiTheme="minorHAnsi" w:cstheme="minorHAnsi"/>
                <w:sz w:val="22"/>
                <w:szCs w:val="22"/>
              </w:rPr>
              <w:t xml:space="preserve">de conformidad con </w:t>
            </w:r>
            <w:r w:rsidR="00592372" w:rsidRPr="00064F4A">
              <w:rPr>
                <w:rFonts w:asciiTheme="minorHAnsi" w:hAnsiTheme="minorHAnsi" w:cstheme="minorHAnsi"/>
                <w:sz w:val="22"/>
                <w:szCs w:val="22"/>
              </w:rPr>
              <w:t>los servicios prestados</w:t>
            </w:r>
            <w:r w:rsidRPr="00064F4A">
              <w:rPr>
                <w:rFonts w:asciiTheme="minorHAnsi" w:hAnsiTheme="minorHAnsi" w:cstheme="minorHAnsi"/>
                <w:sz w:val="22"/>
                <w:szCs w:val="22"/>
              </w:rPr>
              <w:t>, y con el recibo a satisfacción del supervisor. Para lo cual se tendrá en cuenta los precios cotizados en la propuesta y previo el lleno de los siguientes requisitos:</w:t>
            </w:r>
          </w:p>
          <w:p w14:paraId="703EB1DD" w14:textId="77777777" w:rsidR="009B473B" w:rsidRPr="00064F4A" w:rsidRDefault="009B473B" w:rsidP="00EC0933">
            <w:pPr>
              <w:pStyle w:val="Prrafodelista"/>
              <w:adjustRightInd w:val="0"/>
              <w:spacing w:after="0" w:line="240" w:lineRule="auto"/>
              <w:ind w:left="0"/>
              <w:jc w:val="both"/>
              <w:rPr>
                <w:rFonts w:asciiTheme="minorHAnsi" w:hAnsiTheme="minorHAnsi" w:cstheme="minorHAnsi"/>
              </w:rPr>
            </w:pPr>
          </w:p>
          <w:p w14:paraId="0CBC0135" w14:textId="77777777" w:rsidR="008A54E5" w:rsidRPr="00064F4A" w:rsidRDefault="008A54E5"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bookmarkStart w:id="11" w:name="OLE_LINK63"/>
            <w:bookmarkStart w:id="12" w:name="OLE_LINK64"/>
            <w:r w:rsidRPr="00064F4A">
              <w:rPr>
                <w:rFonts w:asciiTheme="minorHAnsi" w:hAnsiTheme="minorHAnsi" w:cstheme="minorHAnsi"/>
              </w:rPr>
              <w:t>Presentación de la factura.</w:t>
            </w:r>
          </w:p>
          <w:p w14:paraId="303A6319" w14:textId="1C3A908A" w:rsidR="009B473B" w:rsidRPr="00064F4A" w:rsidRDefault="009B473B"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 xml:space="preserve">Informe </w:t>
            </w:r>
            <w:bookmarkEnd w:id="11"/>
            <w:bookmarkEnd w:id="12"/>
            <w:r w:rsidRPr="00064F4A">
              <w:rPr>
                <w:rFonts w:asciiTheme="minorHAnsi" w:hAnsiTheme="minorHAnsi" w:cstheme="minorHAnsi"/>
              </w:rPr>
              <w:t xml:space="preserve">detallado de </w:t>
            </w:r>
            <w:r w:rsidR="008A54E5" w:rsidRPr="00064F4A">
              <w:rPr>
                <w:rFonts w:asciiTheme="minorHAnsi" w:hAnsiTheme="minorHAnsi" w:cstheme="minorHAnsi"/>
              </w:rPr>
              <w:t>ejecución del contrato, del suministro realizado.</w:t>
            </w:r>
          </w:p>
          <w:p w14:paraId="6B282045" w14:textId="77777777" w:rsidR="008A54E5" w:rsidRPr="00064F4A" w:rsidRDefault="008A54E5"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Acreditación de pago de SSI y pago de parafiscales. (Si aplica).</w:t>
            </w:r>
          </w:p>
          <w:p w14:paraId="513DEE02" w14:textId="77777777" w:rsidR="008A54E5" w:rsidRPr="00064F4A" w:rsidRDefault="008A54E5"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Certificación Bancaria.</w:t>
            </w:r>
          </w:p>
          <w:p w14:paraId="0797D21E" w14:textId="2497CACB" w:rsidR="008A54E5" w:rsidRPr="00064F4A" w:rsidRDefault="008A54E5"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Copia de Registro Único Tributario</w:t>
            </w:r>
          </w:p>
          <w:p w14:paraId="4AF87AA4" w14:textId="77777777" w:rsidR="009B473B" w:rsidRPr="00064F4A" w:rsidRDefault="009B473B"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 xml:space="preserve">Certificación de cumplimiento por parte del supervisor del contrato. </w:t>
            </w:r>
          </w:p>
          <w:p w14:paraId="045371A1" w14:textId="77777777" w:rsidR="009B473B" w:rsidRPr="00064F4A" w:rsidRDefault="009B473B" w:rsidP="00EC0933">
            <w:pPr>
              <w:pStyle w:val="Prrafodelista"/>
              <w:numPr>
                <w:ilvl w:val="0"/>
                <w:numId w:val="11"/>
              </w:numPr>
              <w:autoSpaceDE w:val="0"/>
              <w:autoSpaceDN w:val="0"/>
              <w:adjustRightInd w:val="0"/>
              <w:spacing w:after="0" w:line="240" w:lineRule="auto"/>
              <w:jc w:val="both"/>
              <w:rPr>
                <w:rFonts w:asciiTheme="minorHAnsi" w:hAnsiTheme="minorHAnsi" w:cstheme="minorHAnsi"/>
              </w:rPr>
            </w:pPr>
            <w:r w:rsidRPr="00064F4A">
              <w:rPr>
                <w:rFonts w:asciiTheme="minorHAnsi" w:hAnsiTheme="minorHAnsi" w:cstheme="minorHAnsi"/>
              </w:rPr>
              <w:t>Certificación de Entrada al Almacén General de la entidad.</w:t>
            </w:r>
          </w:p>
          <w:p w14:paraId="3D9FAA6D" w14:textId="77777777" w:rsidR="009B473B" w:rsidRPr="00064F4A" w:rsidRDefault="009B473B" w:rsidP="00EC0933">
            <w:pPr>
              <w:pStyle w:val="Prrafodelista"/>
              <w:adjustRightInd w:val="0"/>
              <w:spacing w:after="0" w:line="240" w:lineRule="auto"/>
              <w:jc w:val="both"/>
              <w:rPr>
                <w:rFonts w:asciiTheme="minorHAnsi" w:hAnsiTheme="minorHAnsi" w:cstheme="minorHAnsi"/>
              </w:rPr>
            </w:pPr>
          </w:p>
          <w:p w14:paraId="3159F99B" w14:textId="455C0639" w:rsidR="009B473B" w:rsidRPr="00064F4A" w:rsidRDefault="009B473B" w:rsidP="00EC0933">
            <w:pPr>
              <w:adjustRightInd w:val="0"/>
              <w:jc w:val="both"/>
              <w:rPr>
                <w:rFonts w:asciiTheme="minorHAnsi" w:hAnsiTheme="minorHAnsi" w:cstheme="minorHAnsi"/>
                <w:sz w:val="22"/>
                <w:szCs w:val="22"/>
              </w:rPr>
            </w:pPr>
            <w:r w:rsidRPr="00064F4A">
              <w:rPr>
                <w:rFonts w:asciiTheme="minorHAnsi" w:hAnsiTheme="minorHAnsi" w:cstheme="minorHAnsi"/>
                <w:sz w:val="22"/>
                <w:szCs w:val="22"/>
              </w:rPr>
              <w:t xml:space="preserve">El contratista deberá informar al </w:t>
            </w:r>
            <w:r w:rsidRPr="00064F4A">
              <w:rPr>
                <w:rFonts w:asciiTheme="minorHAnsi" w:hAnsiTheme="minorHAnsi" w:cstheme="minorHAnsi"/>
                <w:b/>
                <w:bCs/>
                <w:sz w:val="22"/>
                <w:szCs w:val="22"/>
              </w:rPr>
              <w:t xml:space="preserve">CONCEJO MUNICIPAL DE </w:t>
            </w:r>
            <w:r w:rsidR="007A3053" w:rsidRPr="00064F4A">
              <w:rPr>
                <w:rFonts w:asciiTheme="minorHAnsi" w:hAnsiTheme="minorHAnsi" w:cstheme="minorHAnsi"/>
                <w:b/>
                <w:bCs/>
                <w:sz w:val="22"/>
                <w:szCs w:val="22"/>
              </w:rPr>
              <w:t>CHÍA</w:t>
            </w:r>
            <w:r w:rsidRPr="00064F4A">
              <w:rPr>
                <w:rFonts w:asciiTheme="minorHAnsi" w:hAnsiTheme="minorHAnsi" w:cstheme="minorHAnsi"/>
                <w:sz w:val="22"/>
                <w:szCs w:val="22"/>
              </w:rPr>
              <w:t xml:space="preserve">, la cuenta bancaria (corriente o de ahorros), abierta a su nombre, en la cual será consignado o transferido electrónicamente, el pago que por este concepto le efectué el </w:t>
            </w:r>
            <w:r w:rsidRPr="00064F4A">
              <w:rPr>
                <w:rFonts w:asciiTheme="minorHAnsi" w:hAnsiTheme="minorHAnsi" w:cstheme="minorHAnsi"/>
                <w:b/>
                <w:bCs/>
                <w:sz w:val="22"/>
                <w:szCs w:val="22"/>
              </w:rPr>
              <w:t xml:space="preserve">CONCEJO MUNICIPAL DE </w:t>
            </w:r>
            <w:r w:rsidR="007A3053" w:rsidRPr="00064F4A">
              <w:rPr>
                <w:rFonts w:asciiTheme="minorHAnsi" w:hAnsiTheme="minorHAnsi" w:cstheme="minorHAnsi"/>
                <w:b/>
                <w:bCs/>
                <w:sz w:val="22"/>
                <w:szCs w:val="22"/>
              </w:rPr>
              <w:t>CHÍA</w:t>
            </w:r>
            <w:r w:rsidRPr="00064F4A">
              <w:rPr>
                <w:rFonts w:asciiTheme="minorHAnsi" w:hAnsiTheme="minorHAnsi" w:cstheme="minorHAnsi"/>
                <w:sz w:val="22"/>
                <w:szCs w:val="22"/>
              </w:rPr>
              <w:t xml:space="preserve">. </w:t>
            </w:r>
          </w:p>
          <w:p w14:paraId="63C97943" w14:textId="77777777" w:rsidR="009B473B" w:rsidRPr="00064F4A" w:rsidRDefault="009B473B" w:rsidP="00EC0933">
            <w:pPr>
              <w:jc w:val="both"/>
              <w:rPr>
                <w:rFonts w:asciiTheme="minorHAnsi" w:hAnsiTheme="minorHAnsi" w:cstheme="minorHAnsi"/>
                <w:b/>
                <w:sz w:val="22"/>
                <w:szCs w:val="22"/>
              </w:rPr>
            </w:pPr>
          </w:p>
          <w:p w14:paraId="7E3ECD9C" w14:textId="0ED0512D" w:rsidR="00953E09"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6.</w:t>
            </w:r>
            <w:r w:rsidR="004958C6" w:rsidRPr="00064F4A">
              <w:rPr>
                <w:rFonts w:asciiTheme="minorHAnsi" w:hAnsiTheme="minorHAnsi" w:cstheme="minorHAnsi"/>
                <w:b/>
                <w:sz w:val="22"/>
                <w:szCs w:val="22"/>
              </w:rPr>
              <w:t xml:space="preserve">6. </w:t>
            </w:r>
            <w:r w:rsidRPr="00064F4A">
              <w:rPr>
                <w:rFonts w:asciiTheme="minorHAnsi" w:hAnsiTheme="minorHAnsi" w:cstheme="minorHAnsi"/>
                <w:b/>
                <w:sz w:val="22"/>
                <w:szCs w:val="22"/>
              </w:rPr>
              <w:t>SUPERVISOR:</w:t>
            </w:r>
            <w:r w:rsidRPr="00064F4A">
              <w:rPr>
                <w:rFonts w:asciiTheme="minorHAnsi" w:hAnsiTheme="minorHAnsi" w:cstheme="minorHAnsi"/>
                <w:sz w:val="22"/>
                <w:szCs w:val="22"/>
              </w:rPr>
              <w:t xml:space="preserve"> </w:t>
            </w:r>
          </w:p>
          <w:p w14:paraId="5D26D586" w14:textId="77777777" w:rsidR="009B6DE4" w:rsidRPr="00064F4A" w:rsidRDefault="009B6DE4" w:rsidP="00EC0933">
            <w:pPr>
              <w:jc w:val="both"/>
              <w:rPr>
                <w:rFonts w:asciiTheme="minorHAnsi" w:hAnsiTheme="minorHAnsi" w:cstheme="minorHAnsi"/>
                <w:sz w:val="22"/>
                <w:szCs w:val="22"/>
              </w:rPr>
            </w:pPr>
          </w:p>
          <w:p w14:paraId="32F1BA0F" w14:textId="35DA65B3" w:rsidR="009B6DE4" w:rsidRPr="00064F4A" w:rsidRDefault="009B6DE4" w:rsidP="00EC0933">
            <w:pPr>
              <w:pStyle w:val="Default"/>
              <w:jc w:val="both"/>
              <w:rPr>
                <w:rFonts w:asciiTheme="minorHAnsi" w:hAnsiTheme="minorHAnsi" w:cstheme="minorHAnsi"/>
                <w:sz w:val="22"/>
                <w:szCs w:val="22"/>
              </w:rPr>
            </w:pPr>
            <w:r w:rsidRPr="00064F4A">
              <w:rPr>
                <w:rFonts w:asciiTheme="minorHAnsi" w:hAnsiTheme="minorHAnsi" w:cstheme="minorHAnsi"/>
                <w:sz w:val="22"/>
                <w:szCs w:val="22"/>
              </w:rPr>
              <w:t xml:space="preserve">El seguimiento técnico, administrativo, financiero, contable y jurídico no requiere conocimientos especializados, pero si es necesario que tenga asignadas funciones relacionadas con el objeto contractual y que tenga conocimiento sobre las especificaciones técnicas de los bienes y/o servicios que se pretenden adquirir en el presente proceso de selección. </w:t>
            </w:r>
          </w:p>
          <w:p w14:paraId="167C4CB6" w14:textId="77777777" w:rsidR="009B6DE4" w:rsidRPr="00064F4A" w:rsidRDefault="009B6DE4" w:rsidP="00EC0933">
            <w:pPr>
              <w:pStyle w:val="Default"/>
              <w:jc w:val="both"/>
              <w:rPr>
                <w:rFonts w:asciiTheme="minorHAnsi" w:hAnsiTheme="minorHAnsi" w:cstheme="minorHAnsi"/>
                <w:sz w:val="22"/>
                <w:szCs w:val="22"/>
              </w:rPr>
            </w:pPr>
          </w:p>
          <w:p w14:paraId="21669D27" w14:textId="678F00F0" w:rsidR="009B6DE4"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La supervisión estará a cargo </w:t>
            </w:r>
            <w:r w:rsidR="00953E09" w:rsidRPr="00064F4A">
              <w:rPr>
                <w:rFonts w:asciiTheme="minorHAnsi" w:hAnsiTheme="minorHAnsi" w:cstheme="minorHAnsi"/>
                <w:sz w:val="22"/>
                <w:szCs w:val="22"/>
              </w:rPr>
              <w:t>de</w:t>
            </w:r>
            <w:r w:rsidR="00592372" w:rsidRPr="00064F4A">
              <w:rPr>
                <w:rFonts w:asciiTheme="minorHAnsi" w:hAnsiTheme="minorHAnsi" w:cstheme="minorHAnsi"/>
                <w:sz w:val="22"/>
                <w:szCs w:val="22"/>
              </w:rPr>
              <w:t xml:space="preserve">l área de </w:t>
            </w:r>
            <w:r w:rsidR="00142F4B">
              <w:rPr>
                <w:rFonts w:asciiTheme="minorHAnsi" w:hAnsiTheme="minorHAnsi" w:cstheme="minorHAnsi"/>
                <w:b/>
                <w:bCs/>
                <w:sz w:val="22"/>
                <w:szCs w:val="22"/>
              </w:rPr>
              <w:t>XXXXXXXXXXXXXXXXXXXXX</w:t>
            </w:r>
            <w:r w:rsidR="00592372" w:rsidRPr="00064F4A">
              <w:rPr>
                <w:rFonts w:asciiTheme="minorHAnsi" w:hAnsiTheme="minorHAnsi" w:cstheme="minorHAnsi"/>
                <w:b/>
                <w:bCs/>
                <w:sz w:val="22"/>
                <w:szCs w:val="22"/>
              </w:rPr>
              <w:t xml:space="preserve"> </w:t>
            </w:r>
            <w:r w:rsidR="00592372" w:rsidRPr="00064F4A">
              <w:rPr>
                <w:rFonts w:asciiTheme="minorHAnsi" w:hAnsiTheme="minorHAnsi" w:cstheme="minorHAnsi"/>
                <w:sz w:val="22"/>
                <w:szCs w:val="22"/>
              </w:rPr>
              <w:t>de la Corporación</w:t>
            </w:r>
            <w:r w:rsidR="009B6DE4" w:rsidRPr="00064F4A">
              <w:rPr>
                <w:rFonts w:asciiTheme="minorHAnsi" w:hAnsiTheme="minorHAnsi" w:cstheme="minorHAnsi"/>
                <w:sz w:val="22"/>
                <w:szCs w:val="22"/>
              </w:rPr>
              <w:t xml:space="preserve">, quién verificará la correcta y oportuna ejecución del objeto contractual y actuará de conformidad con lo determinado por el Manual de Supervisión e Interventoría de la entidad. </w:t>
            </w:r>
          </w:p>
          <w:p w14:paraId="385C98E4" w14:textId="77777777" w:rsidR="009B473B" w:rsidRPr="00064F4A" w:rsidRDefault="009B473B" w:rsidP="00EC0933">
            <w:pPr>
              <w:jc w:val="both"/>
              <w:rPr>
                <w:rFonts w:asciiTheme="minorHAnsi" w:hAnsiTheme="minorHAnsi" w:cstheme="minorHAnsi"/>
                <w:sz w:val="22"/>
                <w:szCs w:val="22"/>
              </w:rPr>
            </w:pPr>
          </w:p>
          <w:p w14:paraId="6503F4D7" w14:textId="00323910" w:rsidR="009B6DE4"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b/>
                <w:sz w:val="22"/>
                <w:szCs w:val="22"/>
              </w:rPr>
              <w:t>6.</w:t>
            </w:r>
            <w:r w:rsidR="004958C6" w:rsidRPr="00064F4A">
              <w:rPr>
                <w:rFonts w:asciiTheme="minorHAnsi" w:hAnsiTheme="minorHAnsi" w:cstheme="minorHAnsi"/>
                <w:b/>
                <w:sz w:val="22"/>
                <w:szCs w:val="22"/>
              </w:rPr>
              <w:t xml:space="preserve">7. </w:t>
            </w:r>
            <w:r w:rsidRPr="00064F4A">
              <w:rPr>
                <w:rFonts w:asciiTheme="minorHAnsi" w:hAnsiTheme="minorHAnsi" w:cstheme="minorHAnsi"/>
                <w:b/>
                <w:sz w:val="22"/>
                <w:szCs w:val="22"/>
              </w:rPr>
              <w:t xml:space="preserve"> CLÁUSULA DE INDEMNIDAD:</w:t>
            </w:r>
            <w:r w:rsidRPr="00064F4A">
              <w:rPr>
                <w:rFonts w:asciiTheme="minorHAnsi" w:hAnsiTheme="minorHAnsi" w:cstheme="minorHAnsi"/>
                <w:sz w:val="22"/>
                <w:szCs w:val="22"/>
              </w:rPr>
              <w:t xml:space="preserve"> </w:t>
            </w:r>
          </w:p>
          <w:p w14:paraId="745A3F4E" w14:textId="77777777" w:rsidR="009B6DE4" w:rsidRPr="00064F4A" w:rsidRDefault="009B6DE4" w:rsidP="00EC0933">
            <w:pPr>
              <w:jc w:val="both"/>
              <w:rPr>
                <w:rFonts w:asciiTheme="minorHAnsi" w:hAnsiTheme="minorHAnsi" w:cstheme="minorHAnsi"/>
                <w:sz w:val="22"/>
                <w:szCs w:val="22"/>
              </w:rPr>
            </w:pPr>
          </w:p>
          <w:p w14:paraId="53622E5B" w14:textId="6AE2C8D9"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El contratista se obliga a mantener indemne al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de cualquier reclamación proveniente de terceros que tengan como causa las actuaciones del contratista.</w:t>
            </w:r>
          </w:p>
          <w:p w14:paraId="7899367E" w14:textId="77777777" w:rsidR="009B473B" w:rsidRPr="00064F4A" w:rsidRDefault="009B473B" w:rsidP="00EC0933">
            <w:pPr>
              <w:jc w:val="both"/>
              <w:rPr>
                <w:rFonts w:asciiTheme="minorHAnsi" w:hAnsiTheme="minorHAnsi" w:cstheme="minorHAnsi"/>
                <w:sz w:val="22"/>
                <w:szCs w:val="22"/>
              </w:rPr>
            </w:pPr>
          </w:p>
          <w:p w14:paraId="28CC6D05" w14:textId="550C05AF" w:rsidR="009B473B" w:rsidRPr="00064F4A" w:rsidRDefault="009B473B" w:rsidP="00EC0933">
            <w:pPr>
              <w:jc w:val="both"/>
              <w:rPr>
                <w:rFonts w:asciiTheme="minorHAnsi" w:hAnsiTheme="minorHAnsi" w:cstheme="minorHAnsi"/>
                <w:b/>
                <w:sz w:val="22"/>
                <w:szCs w:val="22"/>
                <w:lang w:eastAsia="es-CO"/>
              </w:rPr>
            </w:pPr>
            <w:r w:rsidRPr="00064F4A">
              <w:rPr>
                <w:rFonts w:asciiTheme="minorHAnsi" w:hAnsiTheme="minorHAnsi" w:cstheme="minorHAnsi"/>
                <w:b/>
                <w:sz w:val="22"/>
                <w:szCs w:val="22"/>
                <w:lang w:eastAsia="es-CO"/>
              </w:rPr>
              <w:t>6.</w:t>
            </w:r>
            <w:r w:rsidR="004958C6" w:rsidRPr="00064F4A">
              <w:rPr>
                <w:rFonts w:asciiTheme="minorHAnsi" w:hAnsiTheme="minorHAnsi" w:cstheme="minorHAnsi"/>
                <w:b/>
                <w:sz w:val="22"/>
                <w:szCs w:val="22"/>
                <w:lang w:eastAsia="es-CO"/>
              </w:rPr>
              <w:t>8.</w:t>
            </w:r>
            <w:r w:rsidRPr="00064F4A">
              <w:rPr>
                <w:rFonts w:asciiTheme="minorHAnsi" w:hAnsiTheme="minorHAnsi" w:cstheme="minorHAnsi"/>
                <w:b/>
                <w:sz w:val="22"/>
                <w:szCs w:val="22"/>
                <w:lang w:eastAsia="es-CO"/>
              </w:rPr>
              <w:t xml:space="preserve"> CAUSALES QUE GENERARÍAN EL RECHAZO DE LAS OFERTAS</w:t>
            </w:r>
          </w:p>
          <w:p w14:paraId="47D77B7B" w14:textId="77777777" w:rsidR="00176559" w:rsidRPr="00064F4A" w:rsidRDefault="00176559" w:rsidP="00EC0933">
            <w:pPr>
              <w:jc w:val="both"/>
              <w:rPr>
                <w:rFonts w:asciiTheme="minorHAnsi" w:hAnsiTheme="minorHAnsi" w:cstheme="minorHAnsi"/>
                <w:sz w:val="22"/>
                <w:szCs w:val="22"/>
              </w:rPr>
            </w:pPr>
          </w:p>
          <w:p w14:paraId="457F2C5D" w14:textId="4DADA85C"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De conformidad con el Parágrafo 1 del artículo 5 de la Ley 1150 de 2007 no serán rechazadas las ofertas por “... La ausencia de requisitos o falta de documentos referentes a la futura contratación o al proponente, no necesarios para la comparación de las propuestas...”, en consecuencia, 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podrá solicitar su aporte o aclaración dentro del plazo establecido en la invitación pública.</w:t>
            </w:r>
          </w:p>
          <w:p w14:paraId="3AD5B391" w14:textId="77777777" w:rsidR="009B473B" w:rsidRPr="00064F4A" w:rsidRDefault="009B473B" w:rsidP="00EC0933">
            <w:pPr>
              <w:jc w:val="both"/>
              <w:rPr>
                <w:rFonts w:asciiTheme="minorHAnsi" w:hAnsiTheme="minorHAnsi" w:cstheme="minorHAnsi"/>
                <w:b/>
                <w:sz w:val="22"/>
                <w:szCs w:val="22"/>
              </w:rPr>
            </w:pPr>
          </w:p>
          <w:p w14:paraId="33569BF7" w14:textId="77777777" w:rsidR="009B473B" w:rsidRPr="00064F4A" w:rsidRDefault="009B473B" w:rsidP="00EC0933">
            <w:pPr>
              <w:jc w:val="both"/>
              <w:rPr>
                <w:rFonts w:asciiTheme="minorHAnsi" w:hAnsiTheme="minorHAnsi" w:cstheme="minorHAnsi"/>
                <w:b/>
                <w:sz w:val="22"/>
                <w:szCs w:val="22"/>
              </w:rPr>
            </w:pPr>
            <w:r w:rsidRPr="00064F4A">
              <w:rPr>
                <w:rFonts w:asciiTheme="minorHAnsi" w:hAnsiTheme="minorHAnsi" w:cstheme="minorHAnsi"/>
                <w:b/>
                <w:sz w:val="22"/>
                <w:szCs w:val="22"/>
              </w:rPr>
              <w:t>Las siguientes son causales de rechazo:</w:t>
            </w:r>
          </w:p>
          <w:p w14:paraId="1CAA27DA" w14:textId="77777777" w:rsidR="009B473B" w:rsidRPr="00064F4A" w:rsidRDefault="009B473B" w:rsidP="00EC0933">
            <w:pPr>
              <w:jc w:val="both"/>
              <w:rPr>
                <w:rFonts w:asciiTheme="minorHAnsi" w:hAnsiTheme="minorHAnsi" w:cstheme="minorHAnsi"/>
                <w:b/>
                <w:sz w:val="22"/>
                <w:szCs w:val="22"/>
              </w:rPr>
            </w:pPr>
          </w:p>
          <w:p w14:paraId="46C796DC" w14:textId="77777777" w:rsidR="009B473B" w:rsidRPr="00064F4A" w:rsidRDefault="009B473B" w:rsidP="00EC0933">
            <w:pPr>
              <w:numPr>
                <w:ilvl w:val="0"/>
                <w:numId w:val="9"/>
              </w:numPr>
              <w:jc w:val="both"/>
              <w:rPr>
                <w:rFonts w:asciiTheme="minorHAnsi" w:hAnsiTheme="minorHAnsi" w:cstheme="minorHAnsi"/>
                <w:sz w:val="22"/>
                <w:szCs w:val="22"/>
              </w:rPr>
            </w:pPr>
            <w:r w:rsidRPr="00064F4A">
              <w:rPr>
                <w:rFonts w:asciiTheme="minorHAnsi" w:hAnsiTheme="minorHAnsi" w:cstheme="minorHAnsi"/>
                <w:sz w:val="22"/>
                <w:szCs w:val="22"/>
              </w:rPr>
              <w:lastRenderedPageBreak/>
              <w:t>La presentación de varias ofertas por parte del mismo proponente para la presente convocatoria (por sí o por interpuesta persona).</w:t>
            </w:r>
          </w:p>
          <w:p w14:paraId="71F34664"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Encontrarse el proponente incurso en alguna de las prohibiciones, inhabilidades e incompatibilidades señaladas por la Constitución, la Ley y en especial las señaladas en la Ley 80 de 1993, Ley 1150 de 2007 y Ley 1474 de 2011. Cuando este hecho sobrevenga en algún proponente, se entenderá que renuncia a la participación en el proceso de selección y a los derechos surgidos del mismo.</w:t>
            </w:r>
          </w:p>
          <w:p w14:paraId="1CE06DAE" w14:textId="71BEA1DD"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 xml:space="preserve">Cuando se compruebe que los documentos presentados por el proponente contienen información imprecisa, inexacta o que de cualquier manera no correspondan a la realidad o induzcan al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a error, para beneficio del proponente.</w:t>
            </w:r>
          </w:p>
          <w:p w14:paraId="68DC6FB8"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la propuesta sea presentada por personas jurídicamente incapaces para obligarse.</w:t>
            </w:r>
          </w:p>
          <w:p w14:paraId="6BB6D8EE"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el proponente haya tratado de interferir o influir indebidamente en el análisis de las propuestas, o en la adjudicación del contrato, o de informarse indebidamente del mismo.</w:t>
            </w:r>
          </w:p>
          <w:p w14:paraId="60AD22A9" w14:textId="77777777" w:rsidR="009B473B" w:rsidRPr="00064F4A" w:rsidRDefault="009B473B" w:rsidP="00EC0933">
            <w:pPr>
              <w:numPr>
                <w:ilvl w:val="0"/>
                <w:numId w:val="9"/>
              </w:numPr>
              <w:tabs>
                <w:tab w:val="clear" w:pos="360"/>
              </w:tabs>
              <w:ind w:right="-108"/>
              <w:jc w:val="both"/>
              <w:rPr>
                <w:rFonts w:asciiTheme="minorHAnsi" w:hAnsiTheme="minorHAnsi" w:cstheme="minorHAnsi"/>
                <w:sz w:val="22"/>
                <w:szCs w:val="22"/>
              </w:rPr>
            </w:pPr>
            <w:r w:rsidRPr="00064F4A">
              <w:rPr>
                <w:rFonts w:asciiTheme="minorHAnsi" w:hAnsiTheme="minorHAnsi" w:cstheme="minorHAnsi"/>
                <w:sz w:val="22"/>
                <w:szCs w:val="22"/>
              </w:rPr>
              <w:t>Cuando el valor de la propuesta supere el presupuesto oficial.</w:t>
            </w:r>
          </w:p>
          <w:p w14:paraId="6D17A581"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se presenten propuestas posteriores a la hora límite para recepción de propuestas en un lugar diferente, o envió de la propuesta a un correo electrónico diferente al establecido en el cronograma.</w:t>
            </w:r>
          </w:p>
          <w:p w14:paraId="750822F5" w14:textId="6E6D88EF"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 xml:space="preserve">Cuando la propuesta no cumpla con las especificaciones técnicas mínimas y de experiencia solicitadas en la invitación. </w:t>
            </w:r>
          </w:p>
          <w:p w14:paraId="5432116E"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la carta de presentación esté firmada por quien no tiene la capacidad para comprometer el nombre de quien participe.</w:t>
            </w:r>
          </w:p>
          <w:p w14:paraId="1FD38FB1"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la propuesta presentada sea considerada como precio artificialmente bajo de conformidad con lo establecido por COLOMBIA COMPRA EFICIENTE.</w:t>
            </w:r>
          </w:p>
          <w:p w14:paraId="123C2DE7" w14:textId="77777777" w:rsidR="009B473B" w:rsidRPr="00064F4A" w:rsidRDefault="009B473B" w:rsidP="00EC0933">
            <w:pPr>
              <w:numPr>
                <w:ilvl w:val="0"/>
                <w:numId w:val="9"/>
              </w:numPr>
              <w:tabs>
                <w:tab w:val="clear" w:pos="360"/>
              </w:tabs>
              <w:jc w:val="both"/>
              <w:rPr>
                <w:rFonts w:asciiTheme="minorHAnsi" w:hAnsiTheme="minorHAnsi" w:cstheme="minorHAnsi"/>
                <w:sz w:val="22"/>
                <w:szCs w:val="22"/>
              </w:rPr>
            </w:pPr>
            <w:r w:rsidRPr="00064F4A">
              <w:rPr>
                <w:rFonts w:asciiTheme="minorHAnsi" w:hAnsiTheme="minorHAnsi" w:cstheme="minorHAnsi"/>
                <w:sz w:val="22"/>
                <w:szCs w:val="22"/>
              </w:rPr>
              <w:t>Cuando la propuesta presentada no cumpla con los requisitos habilitantes estipulados en la Invitación.</w:t>
            </w:r>
          </w:p>
          <w:p w14:paraId="29B9BE07" w14:textId="77777777" w:rsidR="009B473B" w:rsidRPr="00064F4A" w:rsidRDefault="009B473B" w:rsidP="00EC0933">
            <w:pPr>
              <w:jc w:val="both"/>
              <w:rPr>
                <w:rFonts w:asciiTheme="minorHAnsi" w:hAnsiTheme="minorHAnsi" w:cstheme="minorHAnsi"/>
                <w:sz w:val="22"/>
                <w:szCs w:val="22"/>
              </w:rPr>
            </w:pPr>
          </w:p>
          <w:p w14:paraId="55BBD47B" w14:textId="34E1057B" w:rsidR="009B473B" w:rsidRPr="00064F4A" w:rsidRDefault="006A2599" w:rsidP="00EC0933">
            <w:pPr>
              <w:jc w:val="both"/>
              <w:rPr>
                <w:rFonts w:asciiTheme="minorHAnsi" w:hAnsiTheme="minorHAnsi" w:cstheme="minorHAnsi"/>
                <w:b/>
                <w:sz w:val="22"/>
                <w:szCs w:val="22"/>
              </w:rPr>
            </w:pPr>
            <w:r w:rsidRPr="00064F4A">
              <w:rPr>
                <w:rFonts w:asciiTheme="minorHAnsi" w:hAnsiTheme="minorHAnsi" w:cstheme="minorHAnsi"/>
                <w:b/>
                <w:sz w:val="22"/>
                <w:szCs w:val="22"/>
              </w:rPr>
              <w:t>6.</w:t>
            </w:r>
            <w:r w:rsidR="004958C6" w:rsidRPr="00064F4A">
              <w:rPr>
                <w:rFonts w:asciiTheme="minorHAnsi" w:hAnsiTheme="minorHAnsi" w:cstheme="minorHAnsi"/>
                <w:b/>
                <w:sz w:val="22"/>
                <w:szCs w:val="22"/>
              </w:rPr>
              <w:t>9</w:t>
            </w:r>
            <w:r w:rsidRPr="00064F4A">
              <w:rPr>
                <w:rFonts w:asciiTheme="minorHAnsi" w:hAnsiTheme="minorHAnsi" w:cstheme="minorHAnsi"/>
                <w:b/>
                <w:sz w:val="22"/>
                <w:szCs w:val="22"/>
              </w:rPr>
              <w:t xml:space="preserve">. </w:t>
            </w:r>
            <w:r w:rsidR="009B473B" w:rsidRPr="00064F4A">
              <w:rPr>
                <w:rFonts w:asciiTheme="minorHAnsi" w:hAnsiTheme="minorHAnsi" w:cstheme="minorHAnsi"/>
                <w:b/>
                <w:sz w:val="22"/>
                <w:szCs w:val="22"/>
              </w:rPr>
              <w:t xml:space="preserve"> CAUSALES DE DECLARATORIA DESIERTA:</w:t>
            </w:r>
          </w:p>
          <w:p w14:paraId="21D34688" w14:textId="77777777" w:rsidR="009B473B" w:rsidRPr="00064F4A" w:rsidRDefault="009B473B" w:rsidP="00EC0933">
            <w:pPr>
              <w:jc w:val="both"/>
              <w:rPr>
                <w:rFonts w:asciiTheme="minorHAnsi" w:hAnsiTheme="minorHAnsi" w:cstheme="minorHAnsi"/>
                <w:b/>
                <w:sz w:val="22"/>
                <w:szCs w:val="22"/>
              </w:rPr>
            </w:pPr>
          </w:p>
          <w:p w14:paraId="41458CB3" w14:textId="78BDDC23" w:rsidR="009B473B" w:rsidRPr="00064F4A" w:rsidRDefault="009B473B" w:rsidP="00EC0933">
            <w:pPr>
              <w:jc w:val="both"/>
              <w:rPr>
                <w:rFonts w:asciiTheme="minorHAnsi" w:hAnsiTheme="minorHAnsi" w:cstheme="minorHAnsi"/>
                <w:sz w:val="22"/>
                <w:szCs w:val="22"/>
              </w:rPr>
            </w:pPr>
            <w:r w:rsidRPr="00064F4A">
              <w:rPr>
                <w:rFonts w:asciiTheme="minorHAnsi" w:hAnsiTheme="minorHAnsi" w:cstheme="minorHAnsi"/>
                <w:sz w:val="22"/>
                <w:szCs w:val="22"/>
              </w:rPr>
              <w:t xml:space="preserve">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podrá declarar desierto el proceso en el plazo para adjudicar, cuando existan motivos o causas que impidan la escogencia objetiva de la propuesta más favorable para 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Así mismo lo hará en los siguientes casos: </w:t>
            </w:r>
          </w:p>
          <w:p w14:paraId="243378D5" w14:textId="77777777" w:rsidR="009B473B" w:rsidRPr="00064F4A" w:rsidRDefault="009B473B" w:rsidP="00EC0933">
            <w:pPr>
              <w:jc w:val="both"/>
              <w:rPr>
                <w:rFonts w:asciiTheme="minorHAnsi" w:hAnsiTheme="minorHAnsi" w:cstheme="minorHAnsi"/>
                <w:sz w:val="22"/>
                <w:szCs w:val="22"/>
              </w:rPr>
            </w:pPr>
          </w:p>
          <w:p w14:paraId="65AF59FE" w14:textId="77777777" w:rsidR="009B473B" w:rsidRPr="00064F4A" w:rsidRDefault="009B473B" w:rsidP="00EC0933">
            <w:pPr>
              <w:numPr>
                <w:ilvl w:val="0"/>
                <w:numId w:val="10"/>
              </w:numPr>
              <w:tabs>
                <w:tab w:val="clear" w:pos="720"/>
              </w:tabs>
              <w:jc w:val="both"/>
              <w:rPr>
                <w:rFonts w:asciiTheme="minorHAnsi" w:hAnsiTheme="minorHAnsi" w:cstheme="minorHAnsi"/>
                <w:sz w:val="22"/>
                <w:szCs w:val="22"/>
              </w:rPr>
            </w:pPr>
            <w:r w:rsidRPr="00064F4A">
              <w:rPr>
                <w:rFonts w:asciiTheme="minorHAnsi" w:hAnsiTheme="minorHAnsi" w:cstheme="minorHAnsi"/>
                <w:sz w:val="22"/>
                <w:szCs w:val="22"/>
              </w:rPr>
              <w:t>Cuando el procedimiento se hubiera adelantado con pretermisión de alguno de los requisitos establecidos en el Estatuto de Contratación y sus reglamentaciones o de la presente invitación, y la irregularidad sea de aquellas que legalmente no pueda ser subsanada.</w:t>
            </w:r>
          </w:p>
          <w:p w14:paraId="131C6494" w14:textId="77777777" w:rsidR="009B473B" w:rsidRPr="00064F4A" w:rsidRDefault="009B473B" w:rsidP="00EC0933">
            <w:pPr>
              <w:numPr>
                <w:ilvl w:val="0"/>
                <w:numId w:val="10"/>
              </w:numPr>
              <w:tabs>
                <w:tab w:val="clear" w:pos="720"/>
              </w:tabs>
              <w:jc w:val="both"/>
              <w:rPr>
                <w:rFonts w:asciiTheme="minorHAnsi" w:hAnsiTheme="minorHAnsi" w:cstheme="minorHAnsi"/>
                <w:b/>
                <w:sz w:val="22"/>
                <w:szCs w:val="22"/>
              </w:rPr>
            </w:pPr>
            <w:r w:rsidRPr="00064F4A">
              <w:rPr>
                <w:rFonts w:asciiTheme="minorHAnsi" w:hAnsiTheme="minorHAnsi" w:cstheme="minorHAnsi"/>
                <w:sz w:val="22"/>
                <w:szCs w:val="22"/>
              </w:rPr>
              <w:t xml:space="preserve">Cuando no se presente proponente alguno. </w:t>
            </w:r>
          </w:p>
          <w:p w14:paraId="354CB5CF" w14:textId="77777777" w:rsidR="0078224C" w:rsidRPr="00064F4A" w:rsidRDefault="009B473B" w:rsidP="00EC0933">
            <w:pPr>
              <w:numPr>
                <w:ilvl w:val="0"/>
                <w:numId w:val="10"/>
              </w:numPr>
              <w:tabs>
                <w:tab w:val="clear" w:pos="720"/>
              </w:tabs>
              <w:jc w:val="both"/>
              <w:rPr>
                <w:rFonts w:asciiTheme="minorHAnsi" w:hAnsiTheme="minorHAnsi" w:cstheme="minorHAnsi"/>
                <w:b/>
                <w:sz w:val="22"/>
                <w:szCs w:val="22"/>
              </w:rPr>
            </w:pPr>
            <w:r w:rsidRPr="00064F4A">
              <w:rPr>
                <w:rFonts w:asciiTheme="minorHAnsi" w:hAnsiTheme="minorHAnsi" w:cstheme="minorHAnsi"/>
                <w:sz w:val="22"/>
                <w:szCs w:val="22"/>
              </w:rPr>
              <w:t>Cuando ninguna de las ofertas presentadas se ajuste a la invitación.</w:t>
            </w:r>
          </w:p>
          <w:p w14:paraId="2868CB76" w14:textId="77777777" w:rsidR="004958C6" w:rsidRPr="00064F4A" w:rsidRDefault="004958C6" w:rsidP="00012EAE">
            <w:pPr>
              <w:jc w:val="both"/>
              <w:rPr>
                <w:rFonts w:asciiTheme="minorHAnsi" w:hAnsiTheme="minorHAnsi" w:cstheme="minorHAnsi"/>
                <w:b/>
                <w:sz w:val="22"/>
                <w:szCs w:val="22"/>
              </w:rPr>
            </w:pPr>
          </w:p>
          <w:p w14:paraId="57523D11" w14:textId="639D2466" w:rsidR="00012EAE" w:rsidRPr="00064F4A" w:rsidRDefault="00012EAE" w:rsidP="00012EAE">
            <w:pPr>
              <w:pStyle w:val="Prrafodelista"/>
              <w:numPr>
                <w:ilvl w:val="1"/>
                <w:numId w:val="62"/>
              </w:numPr>
              <w:pBdr>
                <w:top w:val="nil"/>
                <w:left w:val="nil"/>
                <w:bottom w:val="nil"/>
                <w:right w:val="nil"/>
                <w:between w:val="nil"/>
              </w:pBdr>
              <w:rPr>
                <w:rFonts w:asciiTheme="minorHAnsi" w:hAnsiTheme="minorHAnsi" w:cstheme="minorHAnsi"/>
              </w:rPr>
            </w:pPr>
            <w:r w:rsidRPr="00064F4A">
              <w:rPr>
                <w:rFonts w:asciiTheme="minorHAnsi" w:hAnsiTheme="minorHAnsi" w:cstheme="minorHAnsi"/>
                <w:b/>
              </w:rPr>
              <w:t>ADJUDICACION Y MONTO AGOTABLE</w:t>
            </w:r>
            <w:r w:rsidRPr="00064F4A">
              <w:rPr>
                <w:rFonts w:asciiTheme="minorHAnsi" w:hAnsiTheme="minorHAnsi" w:cstheme="minorHAnsi"/>
              </w:rPr>
              <w:t xml:space="preserve"> </w:t>
            </w:r>
          </w:p>
          <w:p w14:paraId="18FCC48D" w14:textId="60BD4AB1" w:rsidR="00012EAE" w:rsidRPr="00064F4A" w:rsidRDefault="00012EAE" w:rsidP="00012EAE">
            <w:pPr>
              <w:jc w:val="both"/>
              <w:rPr>
                <w:rFonts w:asciiTheme="minorHAnsi" w:hAnsiTheme="minorHAnsi" w:cstheme="minorHAnsi"/>
                <w:sz w:val="22"/>
                <w:szCs w:val="22"/>
              </w:rPr>
            </w:pPr>
            <w:r w:rsidRPr="00064F4A">
              <w:rPr>
                <w:rFonts w:asciiTheme="minorHAnsi" w:hAnsiTheme="minorHAnsi" w:cstheme="minorHAnsi"/>
                <w:sz w:val="22"/>
                <w:szCs w:val="22"/>
              </w:rPr>
              <w:t>Aplicando el principio de economía y las normas de austeridad en el gasto público y atendiendo a los valores ofertados por la propuesta ganadora el presente proceso se podrá a</w:t>
            </w:r>
            <w:r w:rsidRPr="00064F4A">
              <w:rPr>
                <w:rFonts w:asciiTheme="minorHAnsi" w:hAnsiTheme="minorHAnsi" w:cstheme="minorHAnsi"/>
                <w:bCs/>
                <w:sz w:val="22"/>
                <w:szCs w:val="22"/>
              </w:rPr>
              <w:t xml:space="preserve">djudicar hasta por la totalidad del presupuesto oficial y su consumo será a </w:t>
            </w:r>
            <w:r w:rsidRPr="00064F4A">
              <w:rPr>
                <w:rFonts w:asciiTheme="minorHAnsi" w:hAnsiTheme="minorHAnsi" w:cstheme="minorHAnsi"/>
                <w:b/>
                <w:bCs/>
                <w:sz w:val="22"/>
                <w:szCs w:val="22"/>
              </w:rPr>
              <w:t>MONTO AGOTABLE.</w:t>
            </w:r>
            <w:r w:rsidR="00142F4B">
              <w:rPr>
                <w:rFonts w:asciiTheme="minorHAnsi" w:hAnsiTheme="minorHAnsi" w:cstheme="minorHAnsi"/>
                <w:b/>
                <w:bCs/>
                <w:sz w:val="22"/>
                <w:szCs w:val="22"/>
              </w:rPr>
              <w:t xml:space="preserve"> </w:t>
            </w:r>
            <w:proofErr w:type="gramStart"/>
            <w:r w:rsidR="00142F4B">
              <w:rPr>
                <w:rFonts w:asciiTheme="minorHAnsi" w:hAnsiTheme="minorHAnsi" w:cstheme="minorHAnsi"/>
                <w:b/>
                <w:bCs/>
                <w:sz w:val="22"/>
                <w:szCs w:val="22"/>
              </w:rPr>
              <w:t>(</w:t>
            </w:r>
            <w:proofErr w:type="gramEnd"/>
            <w:r w:rsidR="00142F4B">
              <w:rPr>
                <w:rFonts w:asciiTheme="minorHAnsi" w:hAnsiTheme="minorHAnsi" w:cstheme="minorHAnsi"/>
                <w:b/>
                <w:bCs/>
                <w:sz w:val="22"/>
                <w:szCs w:val="22"/>
              </w:rPr>
              <w:t>OPCIONAL DEPENDIENDO DEL TIPO DE CONTRATO A SUSCRIBIR)</w:t>
            </w:r>
          </w:p>
        </w:tc>
      </w:tr>
      <w:tr w:rsidR="009B473B" w:rsidRPr="00064F4A" w14:paraId="47750F4E" w14:textId="77777777" w:rsidTr="006E5DEA">
        <w:tc>
          <w:tcPr>
            <w:tcW w:w="10206" w:type="dxa"/>
            <w:gridSpan w:val="3"/>
            <w:tcBorders>
              <w:bottom w:val="single" w:sz="4" w:space="0" w:color="auto"/>
            </w:tcBorders>
            <w:shd w:val="clear" w:color="auto" w:fill="auto"/>
          </w:tcPr>
          <w:p w14:paraId="774C5C12" w14:textId="6282AEBD" w:rsidR="009B473B" w:rsidRPr="00064F4A" w:rsidRDefault="004958C6" w:rsidP="00EC0933">
            <w:pPr>
              <w:overflowPunct w:val="0"/>
              <w:adjustRightInd w:val="0"/>
              <w:jc w:val="both"/>
              <w:textAlignment w:val="baseline"/>
              <w:rPr>
                <w:rFonts w:asciiTheme="minorHAnsi" w:hAnsiTheme="minorHAnsi" w:cstheme="minorHAnsi"/>
                <w:b/>
                <w:sz w:val="22"/>
                <w:szCs w:val="22"/>
              </w:rPr>
            </w:pPr>
            <w:r w:rsidRPr="00064F4A">
              <w:rPr>
                <w:rFonts w:asciiTheme="minorHAnsi" w:hAnsiTheme="minorHAnsi" w:cstheme="minorHAnsi"/>
                <w:b/>
                <w:sz w:val="22"/>
                <w:szCs w:val="22"/>
              </w:rPr>
              <w:t xml:space="preserve">7. </w:t>
            </w:r>
            <w:r w:rsidR="009B473B" w:rsidRPr="00064F4A">
              <w:rPr>
                <w:rFonts w:asciiTheme="minorHAnsi" w:hAnsiTheme="minorHAnsi" w:cstheme="minorHAnsi"/>
                <w:b/>
                <w:sz w:val="22"/>
                <w:szCs w:val="22"/>
              </w:rPr>
              <w:t>EL CERTIFICADO DE DISPONIBILIDAD PRESUPUESTAL QUE RESPALDA LA CONTRATACIÓN (NUMERAL 6 ARTICULO .2.1.2.1.5.1 DEL DECRETO No. 1082 DE 2015)</w:t>
            </w:r>
          </w:p>
        </w:tc>
      </w:tr>
      <w:tr w:rsidR="009B473B" w:rsidRPr="00064F4A" w14:paraId="7BA7F3C0" w14:textId="77777777" w:rsidTr="004958C6">
        <w:trPr>
          <w:trHeight w:val="2888"/>
        </w:trPr>
        <w:tc>
          <w:tcPr>
            <w:tcW w:w="10206" w:type="dxa"/>
            <w:gridSpan w:val="3"/>
            <w:tcBorders>
              <w:bottom w:val="single" w:sz="4" w:space="0" w:color="auto"/>
            </w:tcBorders>
            <w:shd w:val="clear" w:color="auto" w:fill="auto"/>
          </w:tcPr>
          <w:p w14:paraId="23993DBC" w14:textId="70752D99" w:rsidR="00426D29" w:rsidRPr="00064F4A" w:rsidRDefault="00426D29" w:rsidP="00EC0933">
            <w:pPr>
              <w:jc w:val="both"/>
              <w:rPr>
                <w:rFonts w:asciiTheme="minorHAnsi" w:eastAsia="Arial" w:hAnsiTheme="minorHAnsi" w:cstheme="minorHAnsi"/>
                <w:sz w:val="22"/>
                <w:szCs w:val="22"/>
              </w:rPr>
            </w:pPr>
            <w:bookmarkStart w:id="13" w:name="_Hlk196852801"/>
            <w:r w:rsidRPr="00064F4A">
              <w:rPr>
                <w:rFonts w:asciiTheme="minorHAnsi" w:eastAsia="Arial" w:hAnsiTheme="minorHAnsi" w:cstheme="minorHAnsi"/>
                <w:sz w:val="22"/>
                <w:szCs w:val="22"/>
              </w:rPr>
              <w:t xml:space="preserve">Para sufragar el pago </w:t>
            </w:r>
            <w:r w:rsidR="00B94539" w:rsidRPr="00064F4A">
              <w:rPr>
                <w:rFonts w:asciiTheme="minorHAnsi" w:eastAsia="Arial" w:hAnsiTheme="minorHAnsi" w:cstheme="minorHAnsi"/>
                <w:sz w:val="22"/>
                <w:szCs w:val="22"/>
              </w:rPr>
              <w:t>d</w:t>
            </w:r>
            <w:r w:rsidRPr="00064F4A">
              <w:rPr>
                <w:rFonts w:asciiTheme="minorHAnsi" w:eastAsia="Arial" w:hAnsiTheme="minorHAnsi" w:cstheme="minorHAnsi"/>
                <w:sz w:val="22"/>
                <w:szCs w:val="22"/>
              </w:rPr>
              <w:t>el contrato, se cuenta con el Certificado de Disponibilidad Presupuestal:</w:t>
            </w:r>
            <w:r w:rsidR="00A7707E" w:rsidRPr="00064F4A">
              <w:rPr>
                <w:rFonts w:asciiTheme="minorHAnsi" w:hAnsiTheme="minorHAnsi" w:cstheme="minorHAnsi"/>
                <w:b/>
                <w:iCs/>
                <w:sz w:val="22"/>
                <w:szCs w:val="22"/>
              </w:rPr>
              <w:t xml:space="preserve"> </w:t>
            </w:r>
          </w:p>
          <w:p w14:paraId="48E21B5B" w14:textId="77777777" w:rsidR="00426D29" w:rsidRPr="00064F4A" w:rsidRDefault="00426D29" w:rsidP="00EC0933">
            <w:pPr>
              <w:jc w:val="both"/>
              <w:rPr>
                <w:rFonts w:asciiTheme="minorHAnsi" w:eastAsia="Times New Roman" w:hAnsiTheme="minorHAnsi" w:cstheme="minorHAnsi"/>
                <w:sz w:val="22"/>
                <w:szCs w:val="22"/>
                <w:lang w:eastAsia="es-CO"/>
              </w:rPr>
            </w:pPr>
          </w:p>
          <w:tbl>
            <w:tblPr>
              <w:tblStyle w:val="Tablaconcuadrcula"/>
              <w:tblW w:w="0" w:type="auto"/>
              <w:jc w:val="center"/>
              <w:tblLook w:val="04A0" w:firstRow="1" w:lastRow="0" w:firstColumn="1" w:lastColumn="0" w:noHBand="0" w:noVBand="1"/>
            </w:tblPr>
            <w:tblGrid>
              <w:gridCol w:w="1177"/>
              <w:gridCol w:w="299"/>
              <w:gridCol w:w="2189"/>
              <w:gridCol w:w="1093"/>
              <w:gridCol w:w="1640"/>
              <w:gridCol w:w="790"/>
              <w:gridCol w:w="2455"/>
            </w:tblGrid>
            <w:tr w:rsidR="00426D29" w:rsidRPr="00064F4A" w14:paraId="655F8493" w14:textId="77777777" w:rsidTr="00E94C28">
              <w:trPr>
                <w:trHeight w:val="393"/>
                <w:jc w:val="center"/>
              </w:trPr>
              <w:tc>
                <w:tcPr>
                  <w:tcW w:w="1177" w:type="dxa"/>
                  <w:tcBorders>
                    <w:top w:val="single" w:sz="4" w:space="0" w:color="auto"/>
                    <w:left w:val="single" w:sz="4" w:space="0" w:color="auto"/>
                    <w:bottom w:val="single" w:sz="4" w:space="0" w:color="auto"/>
                    <w:right w:val="single" w:sz="4" w:space="0" w:color="auto"/>
                  </w:tcBorders>
                  <w:vAlign w:val="center"/>
                  <w:hideMark/>
                </w:tcPr>
                <w:p w14:paraId="25404588" w14:textId="77777777" w:rsidR="00426D29" w:rsidRPr="00064F4A" w:rsidRDefault="00426D29" w:rsidP="00EC0933">
                  <w:pPr>
                    <w:pStyle w:val="Default"/>
                    <w:jc w:val="both"/>
                    <w:rPr>
                      <w:rFonts w:asciiTheme="minorHAnsi" w:hAnsiTheme="minorHAnsi" w:cstheme="minorHAnsi"/>
                      <w:color w:val="auto"/>
                      <w:lang w:eastAsia="es-CO"/>
                    </w:rPr>
                  </w:pPr>
                  <w:bookmarkStart w:id="14" w:name="_Hlk95119873"/>
                  <w:r w:rsidRPr="00064F4A">
                    <w:rPr>
                      <w:rFonts w:asciiTheme="minorHAnsi" w:hAnsiTheme="minorHAnsi" w:cstheme="minorHAnsi"/>
                      <w:color w:val="auto"/>
                      <w:lang w:eastAsia="es-CO"/>
                    </w:rPr>
                    <w:t>No. CDP</w:t>
                  </w:r>
                </w:p>
              </w:tc>
              <w:tc>
                <w:tcPr>
                  <w:tcW w:w="2488" w:type="dxa"/>
                  <w:gridSpan w:val="2"/>
                  <w:tcBorders>
                    <w:top w:val="single" w:sz="4" w:space="0" w:color="auto"/>
                    <w:left w:val="single" w:sz="4" w:space="0" w:color="auto"/>
                    <w:bottom w:val="single" w:sz="4" w:space="0" w:color="auto"/>
                    <w:right w:val="single" w:sz="4" w:space="0" w:color="auto"/>
                  </w:tcBorders>
                  <w:vAlign w:val="center"/>
                  <w:hideMark/>
                </w:tcPr>
                <w:p w14:paraId="2DB83338" w14:textId="09EFBA38" w:rsidR="00426D29" w:rsidRPr="00064F4A" w:rsidRDefault="00142F4B" w:rsidP="00EC0933">
                  <w:pPr>
                    <w:pStyle w:val="Default"/>
                    <w:jc w:val="center"/>
                    <w:rPr>
                      <w:rFonts w:asciiTheme="minorHAnsi" w:hAnsiTheme="minorHAnsi" w:cstheme="minorHAnsi"/>
                      <w:b/>
                      <w:bCs/>
                      <w:color w:val="auto"/>
                      <w:lang w:eastAsia="es-CO"/>
                    </w:rPr>
                  </w:pPr>
                  <w:r>
                    <w:rPr>
                      <w:rFonts w:asciiTheme="minorHAnsi" w:hAnsiTheme="minorHAnsi" w:cstheme="minorHAnsi"/>
                      <w:b/>
                      <w:iCs/>
                    </w:rPr>
                    <w:t>XXXXXXXXX</w:t>
                  </w:r>
                </w:p>
              </w:tc>
              <w:tc>
                <w:tcPr>
                  <w:tcW w:w="1093" w:type="dxa"/>
                  <w:tcBorders>
                    <w:top w:val="single" w:sz="4" w:space="0" w:color="auto"/>
                    <w:left w:val="single" w:sz="4" w:space="0" w:color="auto"/>
                    <w:bottom w:val="single" w:sz="4" w:space="0" w:color="auto"/>
                    <w:right w:val="single" w:sz="4" w:space="0" w:color="auto"/>
                  </w:tcBorders>
                  <w:vAlign w:val="center"/>
                  <w:hideMark/>
                </w:tcPr>
                <w:p w14:paraId="0E91C9C2"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Fecha</w:t>
                  </w:r>
                </w:p>
              </w:tc>
              <w:tc>
                <w:tcPr>
                  <w:tcW w:w="1640" w:type="dxa"/>
                  <w:tcBorders>
                    <w:top w:val="single" w:sz="4" w:space="0" w:color="auto"/>
                    <w:left w:val="single" w:sz="4" w:space="0" w:color="auto"/>
                    <w:bottom w:val="single" w:sz="4" w:space="0" w:color="auto"/>
                    <w:right w:val="single" w:sz="4" w:space="0" w:color="auto"/>
                  </w:tcBorders>
                  <w:vAlign w:val="center"/>
                  <w:hideMark/>
                </w:tcPr>
                <w:p w14:paraId="09F5C5DC" w14:textId="7578CDD8" w:rsidR="00426D29" w:rsidRPr="00064F4A" w:rsidRDefault="00142F4B" w:rsidP="00352800">
                  <w:pPr>
                    <w:pStyle w:val="Default"/>
                    <w:jc w:val="center"/>
                    <w:rPr>
                      <w:rFonts w:asciiTheme="minorHAnsi" w:hAnsiTheme="minorHAnsi" w:cstheme="minorHAnsi"/>
                      <w:b/>
                      <w:bCs/>
                      <w:color w:val="auto"/>
                      <w:lang w:eastAsia="es-CO"/>
                    </w:rPr>
                  </w:pPr>
                  <w:r>
                    <w:rPr>
                      <w:rFonts w:asciiTheme="minorHAnsi" w:hAnsiTheme="minorHAnsi" w:cstheme="minorHAnsi"/>
                      <w:b/>
                      <w:bCs/>
                      <w:color w:val="auto"/>
                    </w:rPr>
                    <w:t>XXX</w:t>
                  </w:r>
                  <w:r w:rsidR="00426D29" w:rsidRPr="00064F4A">
                    <w:rPr>
                      <w:rFonts w:asciiTheme="minorHAnsi" w:hAnsiTheme="minorHAnsi" w:cstheme="minorHAnsi"/>
                      <w:b/>
                      <w:bCs/>
                      <w:color w:val="auto"/>
                    </w:rPr>
                    <w:t>/</w:t>
                  </w:r>
                  <w:r>
                    <w:rPr>
                      <w:rFonts w:asciiTheme="minorHAnsi" w:hAnsiTheme="minorHAnsi" w:cstheme="minorHAnsi"/>
                      <w:b/>
                      <w:bCs/>
                      <w:color w:val="auto"/>
                    </w:rPr>
                    <w:t>XX</w:t>
                  </w:r>
                  <w:r w:rsidR="00426D29" w:rsidRPr="00064F4A">
                    <w:rPr>
                      <w:rFonts w:asciiTheme="minorHAnsi" w:hAnsiTheme="minorHAnsi" w:cstheme="minorHAnsi"/>
                      <w:b/>
                      <w:bCs/>
                      <w:color w:val="auto"/>
                    </w:rPr>
                    <w:t>/</w:t>
                  </w:r>
                  <w:r>
                    <w:rPr>
                      <w:rFonts w:asciiTheme="minorHAnsi" w:hAnsiTheme="minorHAnsi" w:cstheme="minorHAnsi"/>
                      <w:b/>
                      <w:bCs/>
                      <w:color w:val="auto"/>
                    </w:rPr>
                    <w:t>XXXX</w:t>
                  </w:r>
                </w:p>
              </w:tc>
              <w:tc>
                <w:tcPr>
                  <w:tcW w:w="790" w:type="dxa"/>
                  <w:tcBorders>
                    <w:top w:val="single" w:sz="4" w:space="0" w:color="auto"/>
                    <w:left w:val="single" w:sz="4" w:space="0" w:color="auto"/>
                    <w:bottom w:val="single" w:sz="4" w:space="0" w:color="auto"/>
                    <w:right w:val="single" w:sz="4" w:space="0" w:color="auto"/>
                  </w:tcBorders>
                  <w:vAlign w:val="center"/>
                  <w:hideMark/>
                </w:tcPr>
                <w:p w14:paraId="34B44D1C"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Valor</w:t>
                  </w:r>
                </w:p>
              </w:tc>
              <w:tc>
                <w:tcPr>
                  <w:tcW w:w="2455" w:type="dxa"/>
                  <w:tcBorders>
                    <w:top w:val="single" w:sz="4" w:space="0" w:color="auto"/>
                    <w:left w:val="single" w:sz="4" w:space="0" w:color="auto"/>
                    <w:bottom w:val="single" w:sz="4" w:space="0" w:color="auto"/>
                    <w:right w:val="single" w:sz="4" w:space="0" w:color="auto"/>
                  </w:tcBorders>
                  <w:vAlign w:val="center"/>
                  <w:hideMark/>
                </w:tcPr>
                <w:p w14:paraId="03FEE9E4" w14:textId="100CDDD8" w:rsidR="00426D29" w:rsidRPr="00064F4A" w:rsidRDefault="00426D29" w:rsidP="00EC0933">
                  <w:pPr>
                    <w:pStyle w:val="Default"/>
                    <w:jc w:val="center"/>
                    <w:rPr>
                      <w:rFonts w:asciiTheme="minorHAnsi" w:hAnsiTheme="minorHAnsi" w:cstheme="minorHAnsi"/>
                      <w:b/>
                      <w:color w:val="auto"/>
                      <w:lang w:eastAsia="es-CO"/>
                    </w:rPr>
                  </w:pPr>
                  <w:r w:rsidRPr="00064F4A">
                    <w:rPr>
                      <w:rFonts w:asciiTheme="minorHAnsi" w:hAnsiTheme="minorHAnsi" w:cstheme="minorHAnsi"/>
                      <w:b/>
                      <w:color w:val="auto"/>
                    </w:rPr>
                    <w:t>$</w:t>
                  </w:r>
                  <w:r w:rsidR="00142F4B">
                    <w:rPr>
                      <w:rFonts w:asciiTheme="minorHAnsi" w:hAnsiTheme="minorHAnsi" w:cstheme="minorHAnsi"/>
                      <w:b/>
                      <w:color w:val="auto"/>
                    </w:rPr>
                    <w:t>XXX</w:t>
                  </w:r>
                  <w:r w:rsidRPr="00064F4A">
                    <w:rPr>
                      <w:rFonts w:asciiTheme="minorHAnsi" w:hAnsiTheme="minorHAnsi" w:cstheme="minorHAnsi"/>
                      <w:b/>
                      <w:color w:val="auto"/>
                    </w:rPr>
                    <w:t>00</w:t>
                  </w:r>
                </w:p>
              </w:tc>
            </w:tr>
            <w:tr w:rsidR="00426D29" w:rsidRPr="00064F4A" w14:paraId="37043DA0" w14:textId="77777777" w:rsidTr="00E94C28">
              <w:trPr>
                <w:trHeight w:val="681"/>
                <w:jc w:val="center"/>
              </w:trPr>
              <w:tc>
                <w:tcPr>
                  <w:tcW w:w="1476" w:type="dxa"/>
                  <w:gridSpan w:val="2"/>
                  <w:tcBorders>
                    <w:top w:val="single" w:sz="4" w:space="0" w:color="auto"/>
                    <w:left w:val="single" w:sz="4" w:space="0" w:color="auto"/>
                    <w:bottom w:val="single" w:sz="4" w:space="0" w:color="auto"/>
                    <w:right w:val="single" w:sz="4" w:space="0" w:color="auto"/>
                  </w:tcBorders>
                  <w:vAlign w:val="center"/>
                  <w:hideMark/>
                </w:tcPr>
                <w:p w14:paraId="1C6DF6D0"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Rubro</w:t>
                  </w:r>
                </w:p>
              </w:tc>
              <w:tc>
                <w:tcPr>
                  <w:tcW w:w="2189" w:type="dxa"/>
                  <w:tcBorders>
                    <w:top w:val="single" w:sz="4" w:space="0" w:color="auto"/>
                    <w:left w:val="single" w:sz="4" w:space="0" w:color="auto"/>
                    <w:bottom w:val="single" w:sz="4" w:space="0" w:color="auto"/>
                    <w:right w:val="single" w:sz="4" w:space="0" w:color="auto"/>
                  </w:tcBorders>
                  <w:vAlign w:val="center"/>
                  <w:hideMark/>
                </w:tcPr>
                <w:p w14:paraId="41A24342" w14:textId="3A60AFCC" w:rsidR="00426D29" w:rsidRPr="00064F4A" w:rsidRDefault="00E94C28" w:rsidP="00EC0933">
                  <w:pPr>
                    <w:pStyle w:val="Default"/>
                    <w:jc w:val="both"/>
                    <w:rPr>
                      <w:rFonts w:asciiTheme="minorHAnsi" w:hAnsiTheme="minorHAnsi" w:cstheme="minorHAnsi"/>
                      <w:b/>
                      <w:bCs/>
                      <w:color w:val="auto"/>
                      <w:lang w:eastAsia="es-CO"/>
                    </w:rPr>
                  </w:pPr>
                  <w:r w:rsidRPr="00064F4A">
                    <w:rPr>
                      <w:rFonts w:asciiTheme="minorHAnsi" w:hAnsiTheme="minorHAnsi" w:cstheme="minorHAnsi"/>
                      <w:b/>
                      <w:bCs/>
                      <w:shd w:val="clear" w:color="auto" w:fill="FFFFFF"/>
                    </w:rPr>
                    <w:t>2.1.2.02.0</w:t>
                  </w:r>
                  <w:r w:rsidR="00352800" w:rsidRPr="00064F4A">
                    <w:rPr>
                      <w:rFonts w:asciiTheme="minorHAnsi" w:hAnsiTheme="minorHAnsi" w:cstheme="minorHAnsi"/>
                      <w:b/>
                      <w:bCs/>
                      <w:shd w:val="clear" w:color="auto" w:fill="FFFFFF"/>
                    </w:rPr>
                    <w:t>2</w:t>
                  </w:r>
                  <w:r w:rsidR="00142F4B">
                    <w:rPr>
                      <w:rFonts w:asciiTheme="minorHAnsi" w:hAnsiTheme="minorHAnsi" w:cstheme="minorHAnsi"/>
                      <w:b/>
                      <w:bCs/>
                      <w:shd w:val="clear" w:color="auto" w:fill="FFFFFF"/>
                    </w:rPr>
                    <w:t>…</w:t>
                  </w:r>
                </w:p>
              </w:tc>
              <w:tc>
                <w:tcPr>
                  <w:tcW w:w="1093" w:type="dxa"/>
                  <w:tcBorders>
                    <w:top w:val="single" w:sz="4" w:space="0" w:color="auto"/>
                    <w:left w:val="single" w:sz="4" w:space="0" w:color="auto"/>
                    <w:bottom w:val="single" w:sz="4" w:space="0" w:color="auto"/>
                    <w:right w:val="single" w:sz="4" w:space="0" w:color="auto"/>
                  </w:tcBorders>
                  <w:vAlign w:val="center"/>
                  <w:hideMark/>
                </w:tcPr>
                <w:p w14:paraId="08FB0F93"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Nombre</w:t>
                  </w:r>
                </w:p>
              </w:tc>
              <w:tc>
                <w:tcPr>
                  <w:tcW w:w="4885" w:type="dxa"/>
                  <w:gridSpan w:val="3"/>
                  <w:tcBorders>
                    <w:top w:val="single" w:sz="4" w:space="0" w:color="auto"/>
                    <w:left w:val="single" w:sz="4" w:space="0" w:color="auto"/>
                    <w:bottom w:val="single" w:sz="4" w:space="0" w:color="auto"/>
                    <w:right w:val="single" w:sz="4" w:space="0" w:color="auto"/>
                  </w:tcBorders>
                  <w:vAlign w:val="center"/>
                  <w:hideMark/>
                </w:tcPr>
                <w:p w14:paraId="229130A7" w14:textId="42C6D3EF" w:rsidR="00426D29" w:rsidRPr="00064F4A" w:rsidRDefault="00142F4B" w:rsidP="00EC0933">
                  <w:pPr>
                    <w:pStyle w:val="Default"/>
                    <w:jc w:val="both"/>
                    <w:rPr>
                      <w:rFonts w:asciiTheme="minorHAnsi" w:hAnsiTheme="minorHAnsi" w:cstheme="minorHAnsi"/>
                      <w:b/>
                      <w:color w:val="auto"/>
                      <w:lang w:eastAsia="es-CO"/>
                    </w:rPr>
                  </w:pPr>
                  <w:r>
                    <w:rPr>
                      <w:rFonts w:asciiTheme="minorHAnsi" w:hAnsiTheme="minorHAnsi" w:cstheme="minorHAnsi"/>
                      <w:b/>
                    </w:rPr>
                    <w:t>XXXXXXXX</w:t>
                  </w:r>
                </w:p>
              </w:tc>
            </w:tr>
            <w:tr w:rsidR="00426D29" w:rsidRPr="00064F4A" w14:paraId="6D2C1901" w14:textId="77777777" w:rsidTr="00E94C28">
              <w:trPr>
                <w:trHeight w:val="438"/>
                <w:jc w:val="center"/>
              </w:trPr>
              <w:tc>
                <w:tcPr>
                  <w:tcW w:w="1177" w:type="dxa"/>
                  <w:tcBorders>
                    <w:top w:val="single" w:sz="4" w:space="0" w:color="auto"/>
                    <w:left w:val="single" w:sz="4" w:space="0" w:color="auto"/>
                    <w:bottom w:val="single" w:sz="4" w:space="0" w:color="auto"/>
                    <w:right w:val="single" w:sz="4" w:space="0" w:color="auto"/>
                  </w:tcBorders>
                  <w:vAlign w:val="center"/>
                  <w:hideMark/>
                </w:tcPr>
                <w:p w14:paraId="38BCFD7D"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Fuente</w:t>
                  </w:r>
                </w:p>
              </w:tc>
              <w:tc>
                <w:tcPr>
                  <w:tcW w:w="2488" w:type="dxa"/>
                  <w:gridSpan w:val="2"/>
                  <w:tcBorders>
                    <w:top w:val="single" w:sz="4" w:space="0" w:color="auto"/>
                    <w:left w:val="single" w:sz="4" w:space="0" w:color="auto"/>
                    <w:bottom w:val="single" w:sz="4" w:space="0" w:color="auto"/>
                    <w:right w:val="single" w:sz="4" w:space="0" w:color="auto"/>
                  </w:tcBorders>
                  <w:vAlign w:val="center"/>
                  <w:hideMark/>
                </w:tcPr>
                <w:p w14:paraId="4555807F" w14:textId="77777777" w:rsidR="00426D29" w:rsidRPr="00064F4A" w:rsidRDefault="00426D29" w:rsidP="00EC0933">
                  <w:pPr>
                    <w:pStyle w:val="Default"/>
                    <w:jc w:val="center"/>
                    <w:rPr>
                      <w:rFonts w:asciiTheme="minorHAnsi" w:hAnsiTheme="minorHAnsi" w:cstheme="minorHAnsi"/>
                      <w:b/>
                      <w:color w:val="auto"/>
                      <w:lang w:eastAsia="es-CO"/>
                    </w:rPr>
                  </w:pPr>
                  <w:r w:rsidRPr="00064F4A">
                    <w:rPr>
                      <w:rFonts w:asciiTheme="minorHAnsi" w:hAnsiTheme="minorHAnsi" w:cstheme="minorHAnsi"/>
                      <w:b/>
                      <w:color w:val="auto"/>
                      <w:lang w:eastAsia="es-CO"/>
                    </w:rPr>
                    <w:t>01</w:t>
                  </w:r>
                </w:p>
              </w:tc>
              <w:tc>
                <w:tcPr>
                  <w:tcW w:w="1093" w:type="dxa"/>
                  <w:tcBorders>
                    <w:top w:val="single" w:sz="4" w:space="0" w:color="auto"/>
                    <w:left w:val="single" w:sz="4" w:space="0" w:color="auto"/>
                    <w:bottom w:val="single" w:sz="4" w:space="0" w:color="auto"/>
                    <w:right w:val="single" w:sz="4" w:space="0" w:color="auto"/>
                  </w:tcBorders>
                  <w:vAlign w:val="center"/>
                  <w:hideMark/>
                </w:tcPr>
                <w:p w14:paraId="7C2F6B0A" w14:textId="77777777" w:rsidR="00426D29" w:rsidRPr="00064F4A" w:rsidRDefault="00426D29" w:rsidP="00EC0933">
                  <w:pPr>
                    <w:pStyle w:val="Default"/>
                    <w:jc w:val="both"/>
                    <w:rPr>
                      <w:rFonts w:asciiTheme="minorHAnsi" w:hAnsiTheme="minorHAnsi" w:cstheme="minorHAnsi"/>
                      <w:color w:val="auto"/>
                      <w:lang w:eastAsia="es-CO"/>
                    </w:rPr>
                  </w:pPr>
                  <w:r w:rsidRPr="00064F4A">
                    <w:rPr>
                      <w:rFonts w:asciiTheme="minorHAnsi" w:hAnsiTheme="minorHAnsi" w:cstheme="minorHAnsi"/>
                      <w:color w:val="auto"/>
                      <w:lang w:eastAsia="es-CO"/>
                    </w:rPr>
                    <w:t>Nombre</w:t>
                  </w:r>
                </w:p>
              </w:tc>
              <w:tc>
                <w:tcPr>
                  <w:tcW w:w="4885" w:type="dxa"/>
                  <w:gridSpan w:val="3"/>
                  <w:tcBorders>
                    <w:top w:val="single" w:sz="4" w:space="0" w:color="auto"/>
                    <w:left w:val="single" w:sz="4" w:space="0" w:color="auto"/>
                    <w:bottom w:val="single" w:sz="4" w:space="0" w:color="auto"/>
                    <w:right w:val="single" w:sz="4" w:space="0" w:color="auto"/>
                  </w:tcBorders>
                  <w:vAlign w:val="center"/>
                  <w:hideMark/>
                </w:tcPr>
                <w:p w14:paraId="422A55D8" w14:textId="77777777" w:rsidR="00426D29" w:rsidRPr="00064F4A" w:rsidRDefault="00426D29" w:rsidP="00EC0933">
                  <w:pPr>
                    <w:pStyle w:val="Default"/>
                    <w:jc w:val="center"/>
                    <w:rPr>
                      <w:rFonts w:asciiTheme="minorHAnsi" w:hAnsiTheme="minorHAnsi" w:cstheme="minorHAnsi"/>
                      <w:b/>
                      <w:color w:val="auto"/>
                      <w:lang w:eastAsia="es-CO"/>
                    </w:rPr>
                  </w:pPr>
                  <w:r w:rsidRPr="00064F4A">
                    <w:rPr>
                      <w:rFonts w:asciiTheme="minorHAnsi" w:hAnsiTheme="minorHAnsi" w:cstheme="minorHAnsi"/>
                      <w:color w:val="auto"/>
                      <w:shd w:val="clear" w:color="auto" w:fill="FFFFFF"/>
                    </w:rPr>
                    <w:t>Recursos Propios</w:t>
                  </w:r>
                </w:p>
              </w:tc>
            </w:tr>
            <w:bookmarkEnd w:id="13"/>
            <w:bookmarkEnd w:id="14"/>
          </w:tbl>
          <w:p w14:paraId="6F10F308" w14:textId="77777777" w:rsidR="00012EAE" w:rsidRPr="00064F4A" w:rsidRDefault="00012EAE" w:rsidP="00EC0933">
            <w:pPr>
              <w:jc w:val="both"/>
              <w:rPr>
                <w:rFonts w:asciiTheme="minorHAnsi" w:hAnsiTheme="minorHAnsi" w:cstheme="minorHAnsi"/>
                <w:sz w:val="22"/>
                <w:szCs w:val="22"/>
              </w:rPr>
            </w:pPr>
          </w:p>
          <w:p w14:paraId="25CB19C2" w14:textId="570FA832" w:rsidR="0002559C" w:rsidRPr="00064F4A" w:rsidRDefault="00BD52BC" w:rsidP="00EC0933">
            <w:pPr>
              <w:ind w:left="-15" w:firstLine="15"/>
              <w:jc w:val="both"/>
              <w:rPr>
                <w:rFonts w:asciiTheme="minorHAnsi" w:hAnsiTheme="minorHAnsi" w:cstheme="minorHAnsi"/>
                <w:sz w:val="22"/>
                <w:szCs w:val="22"/>
              </w:rPr>
            </w:pPr>
            <w:r w:rsidRPr="00064F4A">
              <w:rPr>
                <w:rFonts w:asciiTheme="minorHAnsi" w:hAnsiTheme="minorHAnsi" w:cstheme="minorHAnsi"/>
                <w:sz w:val="22"/>
                <w:szCs w:val="22"/>
              </w:rPr>
              <w:t xml:space="preserve">Del Presupuesto General de Ingresos y Egresos del </w:t>
            </w:r>
            <w:r w:rsidRPr="00064F4A">
              <w:rPr>
                <w:rFonts w:asciiTheme="minorHAnsi" w:hAnsiTheme="minorHAnsi" w:cstheme="minorHAnsi"/>
                <w:b/>
                <w:sz w:val="22"/>
                <w:szCs w:val="22"/>
              </w:rPr>
              <w:t xml:space="preserve">CONCEJO MUNICIPAL DE </w:t>
            </w:r>
            <w:r w:rsidR="007A3053" w:rsidRPr="00064F4A">
              <w:rPr>
                <w:rFonts w:asciiTheme="minorHAnsi" w:hAnsiTheme="minorHAnsi" w:cstheme="minorHAnsi"/>
                <w:b/>
                <w:sz w:val="22"/>
                <w:szCs w:val="22"/>
              </w:rPr>
              <w:t>CHÍA</w:t>
            </w:r>
            <w:r w:rsidRPr="00064F4A">
              <w:rPr>
                <w:rFonts w:asciiTheme="minorHAnsi" w:hAnsiTheme="minorHAnsi" w:cstheme="minorHAnsi"/>
                <w:sz w:val="22"/>
                <w:szCs w:val="22"/>
              </w:rPr>
              <w:t xml:space="preserve"> Cundinamarca, para la Vigencia Fiscal del año Dos Mil </w:t>
            </w:r>
            <w:r w:rsidR="00142F4B">
              <w:rPr>
                <w:rFonts w:asciiTheme="minorHAnsi" w:hAnsiTheme="minorHAnsi" w:cstheme="minorHAnsi"/>
                <w:sz w:val="22"/>
                <w:szCs w:val="22"/>
              </w:rPr>
              <w:t>XXXXXXX</w:t>
            </w:r>
            <w:r w:rsidRPr="00064F4A">
              <w:rPr>
                <w:rFonts w:asciiTheme="minorHAnsi" w:hAnsiTheme="minorHAnsi" w:cstheme="minorHAnsi"/>
                <w:sz w:val="22"/>
                <w:szCs w:val="22"/>
              </w:rPr>
              <w:t xml:space="preserve"> (20</w:t>
            </w:r>
            <w:r w:rsidR="00142F4B">
              <w:rPr>
                <w:rFonts w:asciiTheme="minorHAnsi" w:hAnsiTheme="minorHAnsi" w:cstheme="minorHAnsi"/>
                <w:sz w:val="22"/>
                <w:szCs w:val="22"/>
              </w:rPr>
              <w:t>XX</w:t>
            </w:r>
            <w:r w:rsidRPr="00064F4A">
              <w:rPr>
                <w:rFonts w:asciiTheme="minorHAnsi" w:hAnsiTheme="minorHAnsi" w:cstheme="minorHAnsi"/>
                <w:sz w:val="22"/>
                <w:szCs w:val="22"/>
              </w:rPr>
              <w:t>) y expedido por el Área Administrativa y Financiera de la Corporación.</w:t>
            </w:r>
          </w:p>
        </w:tc>
      </w:tr>
      <w:tr w:rsidR="009B473B" w:rsidRPr="00064F4A" w14:paraId="106D6C8B" w14:textId="77777777" w:rsidTr="006E5DEA">
        <w:trPr>
          <w:trHeight w:val="576"/>
        </w:trPr>
        <w:tc>
          <w:tcPr>
            <w:tcW w:w="10206" w:type="dxa"/>
            <w:gridSpan w:val="3"/>
            <w:tcBorders>
              <w:bottom w:val="single" w:sz="4" w:space="0" w:color="auto"/>
            </w:tcBorders>
            <w:shd w:val="clear" w:color="auto" w:fill="auto"/>
          </w:tcPr>
          <w:p w14:paraId="753F174A" w14:textId="6D3D2F54" w:rsidR="009B473B" w:rsidRPr="00064F4A" w:rsidRDefault="009B473B" w:rsidP="00EC0933">
            <w:pPr>
              <w:pStyle w:val="Prrafodelista"/>
              <w:numPr>
                <w:ilvl w:val="0"/>
                <w:numId w:val="56"/>
              </w:numPr>
              <w:overflowPunct w:val="0"/>
              <w:autoSpaceDE w:val="0"/>
              <w:autoSpaceDN w:val="0"/>
              <w:adjustRightInd w:val="0"/>
              <w:spacing w:after="0" w:line="240" w:lineRule="auto"/>
              <w:ind w:left="255" w:hanging="270"/>
              <w:jc w:val="both"/>
              <w:textAlignment w:val="baseline"/>
              <w:rPr>
                <w:rFonts w:asciiTheme="minorHAnsi" w:hAnsiTheme="minorHAnsi" w:cstheme="minorHAnsi"/>
              </w:rPr>
            </w:pPr>
            <w:r w:rsidRPr="00064F4A">
              <w:rPr>
                <w:rFonts w:asciiTheme="minorHAnsi" w:hAnsiTheme="minorHAnsi" w:cstheme="minorHAnsi"/>
                <w:b/>
              </w:rPr>
              <w:t xml:space="preserve">MECANISMOS DE COBERTURA QUE GARANTIZAN LAS OBLIGACIONES SURTIDAS CON OCASIÓN DEL PROCESO DE SELECCIÓN Y DEL CONTRATO A CELEBRAR </w:t>
            </w:r>
            <w:r w:rsidRPr="00064F4A">
              <w:rPr>
                <w:rFonts w:asciiTheme="minorHAnsi" w:hAnsiTheme="minorHAnsi" w:cstheme="minorHAnsi"/>
                <w:b/>
                <w:bCs/>
                <w:shd w:val="clear" w:color="auto" w:fill="DBDBDB"/>
              </w:rPr>
              <w:t>(</w:t>
            </w:r>
            <w:r w:rsidRPr="00064F4A">
              <w:rPr>
                <w:rFonts w:asciiTheme="minorHAnsi" w:hAnsiTheme="minorHAnsi" w:cstheme="minorHAnsi"/>
                <w:b/>
                <w:bCs/>
              </w:rPr>
              <w:t>ARTICULO 2</w:t>
            </w:r>
            <w:r w:rsidRPr="00064F4A">
              <w:rPr>
                <w:rFonts w:asciiTheme="minorHAnsi" w:hAnsiTheme="minorHAnsi" w:cstheme="minorHAnsi"/>
                <w:b/>
              </w:rPr>
              <w:t>.2.1.2.1.5.1 DEL DECRETO No. 1082 DE 2015</w:t>
            </w:r>
            <w:r w:rsidRPr="00064F4A">
              <w:rPr>
                <w:rFonts w:asciiTheme="minorHAnsi" w:hAnsiTheme="minorHAnsi" w:cstheme="minorHAnsi"/>
                <w:b/>
                <w:bCs/>
              </w:rPr>
              <w:t>)</w:t>
            </w:r>
          </w:p>
        </w:tc>
      </w:tr>
      <w:tr w:rsidR="006E5DEA" w:rsidRPr="00064F4A" w14:paraId="1E9FC9A0" w14:textId="77777777" w:rsidTr="004958C6">
        <w:trPr>
          <w:trHeight w:val="2573"/>
        </w:trPr>
        <w:tc>
          <w:tcPr>
            <w:tcW w:w="10206" w:type="dxa"/>
            <w:gridSpan w:val="3"/>
            <w:tcBorders>
              <w:bottom w:val="single" w:sz="4" w:space="0" w:color="auto"/>
            </w:tcBorders>
            <w:shd w:val="clear" w:color="auto" w:fill="auto"/>
          </w:tcPr>
          <w:p w14:paraId="0C907D95" w14:textId="77777777" w:rsidR="006E5DEA" w:rsidRPr="00064F4A" w:rsidRDefault="006E5DEA" w:rsidP="00EC0933">
            <w:pPr>
              <w:jc w:val="both"/>
              <w:rPr>
                <w:rFonts w:asciiTheme="minorHAnsi" w:hAnsiTheme="minorHAnsi" w:cstheme="minorHAnsi"/>
                <w:color w:val="000000"/>
                <w:sz w:val="22"/>
                <w:szCs w:val="22"/>
              </w:rPr>
            </w:pPr>
            <w:r w:rsidRPr="00064F4A">
              <w:rPr>
                <w:rFonts w:asciiTheme="minorHAnsi" w:hAnsiTheme="minorHAnsi" w:cstheme="minorHAnsi"/>
                <w:color w:val="000000"/>
                <w:sz w:val="22"/>
                <w:szCs w:val="22"/>
              </w:rPr>
              <w:lastRenderedPageBreak/>
              <w:t xml:space="preserve">El Contratista deberá constituir a favor del Concejo Municipal de Chía una garantía bancaria o póliza de seguros otorgada por una compañía de seguros legalmente establecida y autorizada para funcionar en Colombia, que ampare: </w:t>
            </w:r>
          </w:p>
          <w:p w14:paraId="1E2E74F4" w14:textId="77777777" w:rsidR="006E5DEA" w:rsidRPr="00064F4A" w:rsidRDefault="006E5DEA" w:rsidP="00EC0933">
            <w:pPr>
              <w:jc w:val="both"/>
              <w:rPr>
                <w:rFonts w:asciiTheme="minorHAnsi" w:hAnsiTheme="minorHAnsi" w:cstheme="minorHAnsi"/>
                <w:color w:val="000000"/>
                <w:sz w:val="22"/>
                <w:szCs w:val="22"/>
              </w:rPr>
            </w:pPr>
          </w:p>
          <w:tbl>
            <w:tblPr>
              <w:tblStyle w:val="Tablaconcuadrcula"/>
              <w:tblW w:w="0" w:type="auto"/>
              <w:jc w:val="cente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ayout w:type="fixed"/>
              <w:tblLook w:val="04A0" w:firstRow="1" w:lastRow="0" w:firstColumn="1" w:lastColumn="0" w:noHBand="0" w:noVBand="1"/>
            </w:tblPr>
            <w:tblGrid>
              <w:gridCol w:w="911"/>
              <w:gridCol w:w="7557"/>
            </w:tblGrid>
            <w:tr w:rsidR="006E5DEA" w:rsidRPr="00064F4A" w14:paraId="0819B277" w14:textId="77777777" w:rsidTr="00064F4A">
              <w:trPr>
                <w:trHeight w:val="606"/>
                <w:jc w:val="center"/>
              </w:trPr>
              <w:tc>
                <w:tcPr>
                  <w:tcW w:w="911" w:type="dxa"/>
                  <w:tcBorders>
                    <w:top w:val="single" w:sz="4" w:space="0" w:color="000000"/>
                    <w:left w:val="single" w:sz="4" w:space="0" w:color="000000"/>
                    <w:bottom w:val="single" w:sz="4" w:space="0" w:color="000000"/>
                    <w:right w:val="single" w:sz="4" w:space="0" w:color="000000"/>
                  </w:tcBorders>
                </w:tcPr>
                <w:p w14:paraId="7749747A" w14:textId="77777777" w:rsidR="006E5DEA" w:rsidRPr="00064F4A" w:rsidRDefault="006E5DEA" w:rsidP="00EC0933">
                  <w:pPr>
                    <w:jc w:val="center"/>
                    <w:rPr>
                      <w:rFonts w:cstheme="minorHAnsi"/>
                      <w:b/>
                    </w:rPr>
                  </w:pPr>
                  <w:r w:rsidRPr="00064F4A">
                    <w:rPr>
                      <w:rFonts w:cstheme="minorHAnsi"/>
                      <w:b/>
                    </w:rPr>
                    <w:t>X</w:t>
                  </w:r>
                </w:p>
              </w:tc>
              <w:tc>
                <w:tcPr>
                  <w:tcW w:w="7557" w:type="dxa"/>
                  <w:tcBorders>
                    <w:top w:val="single" w:sz="4" w:space="0" w:color="000000"/>
                    <w:left w:val="single" w:sz="4" w:space="0" w:color="000000"/>
                    <w:bottom w:val="single" w:sz="4" w:space="0" w:color="000000"/>
                    <w:right w:val="single" w:sz="4" w:space="0" w:color="000000"/>
                  </w:tcBorders>
                </w:tcPr>
                <w:p w14:paraId="5806633B" w14:textId="0D3FE6F5" w:rsidR="006E5DEA" w:rsidRPr="00064F4A" w:rsidRDefault="00142F4B" w:rsidP="00EC0933">
                  <w:pPr>
                    <w:autoSpaceDE w:val="0"/>
                    <w:autoSpaceDN w:val="0"/>
                    <w:adjustRightInd w:val="0"/>
                    <w:jc w:val="both"/>
                    <w:rPr>
                      <w:rFonts w:cstheme="minorHAnsi"/>
                      <w:b/>
                    </w:rPr>
                  </w:pPr>
                  <w:r>
                    <w:rPr>
                      <w:rFonts w:cstheme="minorHAnsi"/>
                      <w:b/>
                    </w:rPr>
                    <w:t>XXXXXXX</w:t>
                  </w:r>
                  <w:r w:rsidR="006E5DEA" w:rsidRPr="00064F4A">
                    <w:rPr>
                      <w:rFonts w:cstheme="minorHAnsi"/>
                      <w:b/>
                    </w:rPr>
                    <w:t>:</w:t>
                  </w:r>
                  <w:r w:rsidR="006E5DEA" w:rsidRPr="00064F4A">
                    <w:rPr>
                      <w:rFonts w:eastAsiaTheme="minorEastAsia" w:cstheme="minorHAnsi"/>
                      <w:lang w:val="es-ES" w:eastAsia="es-ES"/>
                    </w:rPr>
                    <w:t xml:space="preserve"> por el (10%) del valor del contrato, vigente por el plazo del contrato y seis (6) meses más.</w:t>
                  </w:r>
                </w:p>
              </w:tc>
            </w:tr>
            <w:tr w:rsidR="006E5DEA" w:rsidRPr="00064F4A" w14:paraId="4460D08B" w14:textId="77777777" w:rsidTr="00064F4A">
              <w:trPr>
                <w:trHeight w:val="558"/>
                <w:jc w:val="center"/>
              </w:trPr>
              <w:tc>
                <w:tcPr>
                  <w:tcW w:w="911" w:type="dxa"/>
                  <w:tcBorders>
                    <w:top w:val="single" w:sz="4" w:space="0" w:color="000000"/>
                    <w:left w:val="single" w:sz="4" w:space="0" w:color="000000"/>
                    <w:right w:val="single" w:sz="4" w:space="0" w:color="000000"/>
                  </w:tcBorders>
                </w:tcPr>
                <w:p w14:paraId="5CE04583" w14:textId="77777777" w:rsidR="006E5DEA" w:rsidRPr="00064F4A" w:rsidRDefault="006E5DEA" w:rsidP="00EC0933">
                  <w:pPr>
                    <w:jc w:val="center"/>
                    <w:rPr>
                      <w:rFonts w:cstheme="minorHAnsi"/>
                      <w:b/>
                    </w:rPr>
                  </w:pPr>
                  <w:r w:rsidRPr="00064F4A">
                    <w:rPr>
                      <w:rFonts w:cstheme="minorHAnsi"/>
                      <w:b/>
                    </w:rPr>
                    <w:t>X</w:t>
                  </w:r>
                </w:p>
              </w:tc>
              <w:tc>
                <w:tcPr>
                  <w:tcW w:w="7557" w:type="dxa"/>
                  <w:tcBorders>
                    <w:top w:val="single" w:sz="4" w:space="0" w:color="000000"/>
                    <w:left w:val="single" w:sz="4" w:space="0" w:color="000000"/>
                    <w:right w:val="single" w:sz="4" w:space="0" w:color="000000"/>
                  </w:tcBorders>
                </w:tcPr>
                <w:p w14:paraId="22D79AF8" w14:textId="21F2F143" w:rsidR="006E5DEA" w:rsidRPr="00064F4A" w:rsidRDefault="00142F4B" w:rsidP="00EC0933">
                  <w:pPr>
                    <w:autoSpaceDE w:val="0"/>
                    <w:autoSpaceDN w:val="0"/>
                    <w:adjustRightInd w:val="0"/>
                    <w:jc w:val="both"/>
                    <w:rPr>
                      <w:rFonts w:cstheme="minorHAnsi"/>
                      <w:bCs/>
                      <w:color w:val="2E74B5"/>
                      <w:lang w:val="es-ES" w:eastAsia="es-ES"/>
                    </w:rPr>
                  </w:pPr>
                  <w:r>
                    <w:rPr>
                      <w:rFonts w:cstheme="minorHAnsi"/>
                      <w:b/>
                    </w:rPr>
                    <w:t>XXXXXXX</w:t>
                  </w:r>
                  <w:r w:rsidR="006E5DEA" w:rsidRPr="00064F4A">
                    <w:rPr>
                      <w:rFonts w:cstheme="minorHAnsi"/>
                      <w:b/>
                    </w:rPr>
                    <w:t xml:space="preserve">: </w:t>
                  </w:r>
                  <w:r w:rsidR="006E5DEA" w:rsidRPr="00064F4A">
                    <w:rPr>
                      <w:rFonts w:eastAsiaTheme="minorEastAsia" w:cstheme="minorHAnsi"/>
                      <w:lang w:val="es-ES" w:eastAsia="es-ES"/>
                    </w:rPr>
                    <w:t>por el (10 %) del valor del contrato vigente por el plazo de ejecución del contrato y seis (6) meses más.</w:t>
                  </w:r>
                </w:p>
              </w:tc>
            </w:tr>
          </w:tbl>
          <w:p w14:paraId="582500E2" w14:textId="77777777" w:rsidR="006E5DEA" w:rsidRPr="00064F4A" w:rsidRDefault="006E5DEA" w:rsidP="00EC0933">
            <w:pPr>
              <w:overflowPunct w:val="0"/>
              <w:autoSpaceDE w:val="0"/>
              <w:autoSpaceDN w:val="0"/>
              <w:adjustRightInd w:val="0"/>
              <w:jc w:val="both"/>
              <w:textAlignment w:val="baseline"/>
              <w:rPr>
                <w:rFonts w:asciiTheme="minorHAnsi" w:hAnsiTheme="minorHAnsi" w:cstheme="minorHAnsi"/>
                <w:b/>
                <w:sz w:val="22"/>
                <w:szCs w:val="22"/>
              </w:rPr>
            </w:pPr>
          </w:p>
        </w:tc>
      </w:tr>
      <w:tr w:rsidR="006E5DEA" w:rsidRPr="00064F4A" w14:paraId="070D2059" w14:textId="77777777" w:rsidTr="00442370">
        <w:trPr>
          <w:trHeight w:val="283"/>
        </w:trPr>
        <w:tc>
          <w:tcPr>
            <w:tcW w:w="10206" w:type="dxa"/>
            <w:gridSpan w:val="3"/>
            <w:tcBorders>
              <w:bottom w:val="single" w:sz="4" w:space="0" w:color="auto"/>
            </w:tcBorders>
            <w:shd w:val="clear" w:color="auto" w:fill="auto"/>
            <w:vAlign w:val="center"/>
          </w:tcPr>
          <w:p w14:paraId="57EF012E" w14:textId="67E26DA2" w:rsidR="006E5DEA" w:rsidRPr="00064F4A" w:rsidRDefault="006E5DEA" w:rsidP="00D84D21">
            <w:pPr>
              <w:pStyle w:val="Prrafodelista"/>
              <w:numPr>
                <w:ilvl w:val="0"/>
                <w:numId w:val="56"/>
              </w:numPr>
              <w:overflowPunct w:val="0"/>
              <w:autoSpaceDE w:val="0"/>
              <w:autoSpaceDN w:val="0"/>
              <w:adjustRightInd w:val="0"/>
              <w:spacing w:after="0" w:line="240" w:lineRule="auto"/>
              <w:ind w:left="255" w:hanging="270"/>
              <w:jc w:val="both"/>
              <w:textAlignment w:val="baseline"/>
              <w:rPr>
                <w:rFonts w:asciiTheme="minorHAnsi" w:hAnsiTheme="minorHAnsi" w:cstheme="minorHAnsi"/>
                <w:color w:val="000000"/>
              </w:rPr>
            </w:pPr>
            <w:r w:rsidRPr="00064F4A">
              <w:rPr>
                <w:rFonts w:asciiTheme="minorHAnsi" w:hAnsiTheme="minorHAnsi" w:cstheme="minorHAnsi"/>
                <w:b/>
              </w:rPr>
              <w:t>LIMITACIÓN A LAS MIPYMES</w:t>
            </w:r>
          </w:p>
        </w:tc>
      </w:tr>
      <w:tr w:rsidR="00442370" w:rsidRPr="00064F4A" w14:paraId="24DFCE42" w14:textId="77777777" w:rsidTr="005C6A48">
        <w:trPr>
          <w:trHeight w:val="377"/>
        </w:trPr>
        <w:tc>
          <w:tcPr>
            <w:tcW w:w="10206" w:type="dxa"/>
            <w:gridSpan w:val="3"/>
            <w:tcBorders>
              <w:bottom w:val="single" w:sz="4" w:space="0" w:color="auto"/>
            </w:tcBorders>
            <w:shd w:val="clear" w:color="auto" w:fill="auto"/>
          </w:tcPr>
          <w:p w14:paraId="7E07211A" w14:textId="77777777" w:rsidR="00442370" w:rsidRPr="00064F4A" w:rsidRDefault="00442370" w:rsidP="00442370">
            <w:pPr>
              <w:jc w:val="both"/>
              <w:rPr>
                <w:rFonts w:asciiTheme="minorHAnsi" w:hAnsiTheme="minorHAnsi" w:cstheme="minorHAnsi"/>
                <w:bCs/>
                <w:sz w:val="22"/>
                <w:szCs w:val="22"/>
              </w:rPr>
            </w:pPr>
            <w:r w:rsidRPr="00064F4A">
              <w:rPr>
                <w:rFonts w:asciiTheme="minorHAnsi" w:hAnsiTheme="minorHAnsi" w:cstheme="minorHAnsi"/>
                <w:bCs/>
                <w:sz w:val="22"/>
                <w:szCs w:val="22"/>
              </w:rPr>
              <w:t xml:space="preserve">Para limitar a </w:t>
            </w:r>
            <w:proofErr w:type="spellStart"/>
            <w:r w:rsidRPr="00064F4A">
              <w:rPr>
                <w:rFonts w:asciiTheme="minorHAnsi" w:hAnsiTheme="minorHAnsi" w:cstheme="minorHAnsi"/>
                <w:bCs/>
                <w:sz w:val="22"/>
                <w:szCs w:val="22"/>
              </w:rPr>
              <w:t>Mipymes</w:t>
            </w:r>
            <w:proofErr w:type="spellEnd"/>
            <w:r w:rsidRPr="00064F4A">
              <w:rPr>
                <w:rFonts w:asciiTheme="minorHAnsi" w:hAnsiTheme="minorHAnsi" w:cstheme="minorHAnsi"/>
                <w:bCs/>
                <w:sz w:val="22"/>
                <w:szCs w:val="22"/>
              </w:rPr>
              <w:t xml:space="preserve"> se aplicará lo establecido en el decreto 1860 del 24 de diciembre de 2021. El proponente deberá manifestar la intención de limitar a </w:t>
            </w:r>
            <w:proofErr w:type="spellStart"/>
            <w:r w:rsidRPr="00064F4A">
              <w:rPr>
                <w:rFonts w:asciiTheme="minorHAnsi" w:hAnsiTheme="minorHAnsi" w:cstheme="minorHAnsi"/>
                <w:bCs/>
                <w:sz w:val="22"/>
                <w:szCs w:val="22"/>
              </w:rPr>
              <w:t>Mipymes</w:t>
            </w:r>
            <w:proofErr w:type="spellEnd"/>
            <w:r w:rsidRPr="00064F4A">
              <w:rPr>
                <w:rFonts w:asciiTheme="minorHAnsi" w:hAnsiTheme="minorHAnsi" w:cstheme="minorHAnsi"/>
                <w:bCs/>
                <w:sz w:val="22"/>
                <w:szCs w:val="22"/>
              </w:rPr>
              <w:t xml:space="preserve"> en el plazo establecido en el cronograma del anexo de la invitación.</w:t>
            </w:r>
          </w:p>
          <w:p w14:paraId="728DDB60" w14:textId="77777777" w:rsidR="00442370" w:rsidRPr="00064F4A" w:rsidRDefault="00442370" w:rsidP="00442370">
            <w:pPr>
              <w:jc w:val="both"/>
              <w:rPr>
                <w:rFonts w:asciiTheme="minorHAnsi" w:hAnsiTheme="minorHAnsi" w:cstheme="minorHAnsi"/>
                <w:bCs/>
                <w:sz w:val="22"/>
                <w:szCs w:val="22"/>
              </w:rPr>
            </w:pPr>
          </w:p>
          <w:p w14:paraId="4725F8AC" w14:textId="6A939799" w:rsidR="00442370" w:rsidRPr="00064F4A" w:rsidRDefault="00442370" w:rsidP="00442370">
            <w:pPr>
              <w:jc w:val="both"/>
              <w:rPr>
                <w:rFonts w:asciiTheme="minorHAnsi" w:hAnsiTheme="minorHAnsi" w:cstheme="minorHAnsi"/>
                <w:bCs/>
                <w:sz w:val="22"/>
                <w:szCs w:val="22"/>
              </w:rPr>
            </w:pPr>
            <w:r w:rsidRPr="00064F4A">
              <w:rPr>
                <w:rFonts w:asciiTheme="minorHAnsi" w:hAnsiTheme="minorHAnsi" w:cstheme="minorHAnsi"/>
                <w:bCs/>
                <w:sz w:val="22"/>
                <w:szCs w:val="22"/>
              </w:rPr>
              <w:t xml:space="preserve">Con el fin de determinar si la convocatoria es susceptible de ser limitada a </w:t>
            </w:r>
            <w:proofErr w:type="spellStart"/>
            <w:r w:rsidRPr="00064F4A">
              <w:rPr>
                <w:rFonts w:asciiTheme="minorHAnsi" w:hAnsiTheme="minorHAnsi" w:cstheme="minorHAnsi"/>
                <w:bCs/>
                <w:sz w:val="22"/>
                <w:szCs w:val="22"/>
              </w:rPr>
              <w:t>Mipyme</w:t>
            </w:r>
            <w:r w:rsidR="00D84D21" w:rsidRPr="00064F4A">
              <w:rPr>
                <w:rFonts w:asciiTheme="minorHAnsi" w:hAnsiTheme="minorHAnsi" w:cstheme="minorHAnsi"/>
                <w:bCs/>
                <w:sz w:val="22"/>
                <w:szCs w:val="22"/>
              </w:rPr>
              <w:t>s</w:t>
            </w:r>
            <w:proofErr w:type="spellEnd"/>
            <w:r w:rsidRPr="00064F4A">
              <w:rPr>
                <w:rFonts w:asciiTheme="minorHAnsi" w:hAnsiTheme="minorHAnsi" w:cstheme="minorHAnsi"/>
                <w:bCs/>
                <w:sz w:val="22"/>
                <w:szCs w:val="22"/>
              </w:rPr>
              <w:t xml:space="preserve">, se debe revisar lo señalado en el Art. 2.2.1.2.4.2.2. del Decreto 1082 de 2015, es decir que se debe verificar que el monto del proceso de selección sea inferior a ciento veinticinco mil dólares de los Estados Unidos de América (US$125.000), liquidados con la tasa de cambio que para el efecto determina cada dos años el Ministerio de Comercio, Industria y Turismo. </w:t>
            </w:r>
          </w:p>
          <w:p w14:paraId="16C1AFA2" w14:textId="77777777" w:rsidR="00442370" w:rsidRPr="00064F4A" w:rsidRDefault="00442370" w:rsidP="00442370">
            <w:pPr>
              <w:jc w:val="both"/>
              <w:rPr>
                <w:rFonts w:asciiTheme="minorHAnsi" w:hAnsiTheme="minorHAnsi" w:cstheme="minorHAnsi"/>
                <w:bCs/>
                <w:sz w:val="22"/>
                <w:szCs w:val="22"/>
              </w:rPr>
            </w:pPr>
          </w:p>
          <w:p w14:paraId="1F7BA8D4" w14:textId="77777777" w:rsidR="00442370" w:rsidRDefault="00442370" w:rsidP="00442370">
            <w:pPr>
              <w:jc w:val="both"/>
              <w:rPr>
                <w:rFonts w:asciiTheme="minorHAnsi" w:hAnsiTheme="minorHAnsi" w:cstheme="minorHAnsi"/>
                <w:bCs/>
                <w:sz w:val="22"/>
                <w:szCs w:val="22"/>
              </w:rPr>
            </w:pPr>
            <w:r w:rsidRPr="00064F4A">
              <w:rPr>
                <w:rFonts w:asciiTheme="minorHAnsi" w:hAnsiTheme="minorHAnsi" w:cstheme="minorHAnsi"/>
                <w:bCs/>
                <w:sz w:val="22"/>
                <w:szCs w:val="22"/>
              </w:rPr>
              <w:t xml:space="preserve">Para tal efecto los interesados deberán de presentar sus solicitudes de limitación, dentro del tiempo establecido en el cronograma del proceso. </w:t>
            </w:r>
          </w:p>
          <w:p w14:paraId="30964A4C" w14:textId="77777777" w:rsidR="00064F4A" w:rsidRPr="00064F4A" w:rsidRDefault="00064F4A" w:rsidP="00442370">
            <w:pPr>
              <w:jc w:val="both"/>
              <w:rPr>
                <w:rFonts w:asciiTheme="minorHAnsi" w:hAnsiTheme="minorHAnsi" w:cstheme="minorHAnsi"/>
                <w:bCs/>
                <w:sz w:val="22"/>
                <w:szCs w:val="22"/>
              </w:rPr>
            </w:pPr>
          </w:p>
          <w:p w14:paraId="660891B9" w14:textId="58DC9FD9" w:rsidR="00442370" w:rsidRPr="00064F4A" w:rsidRDefault="00064F4A" w:rsidP="00064F4A">
            <w:pPr>
              <w:jc w:val="center"/>
              <w:rPr>
                <w:rFonts w:asciiTheme="minorHAnsi" w:hAnsiTheme="minorHAnsi" w:cstheme="minorHAnsi"/>
                <w:noProof/>
                <w:sz w:val="22"/>
                <w:szCs w:val="22"/>
              </w:rPr>
            </w:pPr>
            <w:r w:rsidRPr="00064F4A">
              <w:rPr>
                <w:rFonts w:asciiTheme="minorHAnsi" w:hAnsiTheme="minorHAnsi" w:cstheme="minorHAnsi"/>
                <w:noProof/>
                <w:lang w:eastAsia="es-CO"/>
              </w:rPr>
              <w:drawing>
                <wp:inline distT="0" distB="0" distL="0" distR="0" wp14:anchorId="22ED20A0" wp14:editId="7E0956F7">
                  <wp:extent cx="4590415" cy="1022350"/>
                  <wp:effectExtent l="0" t="0" r="63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528" t="52764" r="29680" b="28547"/>
                          <a:stretch/>
                        </pic:blipFill>
                        <pic:spPr bwMode="auto">
                          <a:xfrm>
                            <a:off x="0" y="0"/>
                            <a:ext cx="4664537" cy="1038858"/>
                          </a:xfrm>
                          <a:prstGeom prst="rect">
                            <a:avLst/>
                          </a:prstGeom>
                          <a:ln>
                            <a:noFill/>
                          </a:ln>
                          <a:extLst>
                            <a:ext uri="{53640926-AAD7-44D8-BBD7-CCE9431645EC}">
                              <a14:shadowObscured xmlns:a14="http://schemas.microsoft.com/office/drawing/2010/main"/>
                            </a:ext>
                          </a:extLst>
                        </pic:spPr>
                      </pic:pic>
                    </a:graphicData>
                  </a:graphic>
                </wp:inline>
              </w:drawing>
            </w:r>
          </w:p>
          <w:p w14:paraId="577B00F0" w14:textId="486F7387" w:rsidR="00064F4A" w:rsidRPr="00064F4A" w:rsidRDefault="00064F4A" w:rsidP="00064F4A">
            <w:pPr>
              <w:rPr>
                <w:rFonts w:asciiTheme="minorHAnsi" w:hAnsiTheme="minorHAnsi" w:cstheme="minorHAnsi"/>
                <w:b/>
              </w:rPr>
            </w:pPr>
          </w:p>
        </w:tc>
      </w:tr>
      <w:tr w:rsidR="00442370" w:rsidRPr="00064F4A" w14:paraId="5287DE20" w14:textId="77777777" w:rsidTr="004958C6">
        <w:trPr>
          <w:trHeight w:val="377"/>
        </w:trPr>
        <w:tc>
          <w:tcPr>
            <w:tcW w:w="10206" w:type="dxa"/>
            <w:gridSpan w:val="3"/>
            <w:tcBorders>
              <w:bottom w:val="single" w:sz="4" w:space="0" w:color="auto"/>
            </w:tcBorders>
            <w:shd w:val="clear" w:color="auto" w:fill="auto"/>
            <w:vAlign w:val="center"/>
          </w:tcPr>
          <w:p w14:paraId="36400EE3" w14:textId="0550709B" w:rsidR="00442370" w:rsidRPr="00064F4A" w:rsidRDefault="00442370" w:rsidP="00442370">
            <w:pPr>
              <w:pStyle w:val="Prrafodelista"/>
              <w:numPr>
                <w:ilvl w:val="0"/>
                <w:numId w:val="56"/>
              </w:numPr>
              <w:spacing w:after="0" w:line="240" w:lineRule="auto"/>
              <w:ind w:left="345"/>
              <w:jc w:val="both"/>
              <w:rPr>
                <w:rFonts w:asciiTheme="minorHAnsi" w:hAnsiTheme="minorHAnsi" w:cstheme="minorHAnsi"/>
                <w:b/>
              </w:rPr>
            </w:pPr>
            <w:r w:rsidRPr="00064F4A">
              <w:rPr>
                <w:rFonts w:asciiTheme="minorHAnsi" w:hAnsiTheme="minorHAnsi" w:cstheme="minorHAnsi"/>
                <w:b/>
              </w:rPr>
              <w:t>ACUERDOS COMERCIALES</w:t>
            </w:r>
          </w:p>
        </w:tc>
      </w:tr>
      <w:tr w:rsidR="00442370" w:rsidRPr="00064F4A" w14:paraId="6D09CB4C" w14:textId="77777777" w:rsidTr="004958C6">
        <w:trPr>
          <w:trHeight w:val="2753"/>
        </w:trPr>
        <w:tc>
          <w:tcPr>
            <w:tcW w:w="10206" w:type="dxa"/>
            <w:gridSpan w:val="3"/>
            <w:tcBorders>
              <w:bottom w:val="single" w:sz="4" w:space="0" w:color="auto"/>
            </w:tcBorders>
            <w:shd w:val="clear" w:color="auto" w:fill="auto"/>
            <w:vAlign w:val="center"/>
          </w:tcPr>
          <w:p w14:paraId="12F2D8D7" w14:textId="77777777" w:rsidR="00442370" w:rsidRPr="00064F4A" w:rsidRDefault="00442370" w:rsidP="00442370">
            <w:pPr>
              <w:jc w:val="both"/>
              <w:rPr>
                <w:rFonts w:asciiTheme="minorHAnsi" w:hAnsiTheme="minorHAnsi" w:cstheme="minorHAnsi"/>
                <w:bCs/>
                <w:sz w:val="22"/>
                <w:szCs w:val="22"/>
              </w:rPr>
            </w:pPr>
            <w:r w:rsidRPr="00064F4A">
              <w:rPr>
                <w:rFonts w:asciiTheme="minorHAnsi" w:hAnsiTheme="minorHAnsi" w:cstheme="minorHAnsi"/>
                <w:bCs/>
                <w:sz w:val="22"/>
                <w:szCs w:val="22"/>
              </w:rPr>
              <w:t xml:space="preserve">En cumplimiento de lo dispuesto en el literal </w:t>
            </w:r>
            <w:r w:rsidRPr="00064F4A">
              <w:rPr>
                <w:rFonts w:asciiTheme="minorHAnsi" w:hAnsiTheme="minorHAnsi" w:cstheme="minorHAnsi"/>
                <w:b/>
                <w:bCs/>
                <w:sz w:val="22"/>
                <w:szCs w:val="22"/>
              </w:rPr>
              <w:t xml:space="preserve">D </w:t>
            </w:r>
            <w:r w:rsidRPr="00064F4A">
              <w:rPr>
                <w:rFonts w:asciiTheme="minorHAnsi" w:hAnsiTheme="minorHAnsi" w:cstheme="minorHAnsi"/>
                <w:bCs/>
                <w:sz w:val="22"/>
                <w:szCs w:val="22"/>
              </w:rPr>
              <w:t xml:space="preserve">del Manual para el manejo de los Acuerdos Comerciales en Procesos Contratación de Colombia Compra Eficiente, expedido por la Agencia Nacional de Contratación, </w:t>
            </w:r>
            <w:r w:rsidRPr="00064F4A">
              <w:rPr>
                <w:rFonts w:asciiTheme="minorHAnsi" w:hAnsiTheme="minorHAnsi" w:cstheme="minorHAnsi"/>
                <w:b/>
                <w:bCs/>
                <w:sz w:val="22"/>
                <w:szCs w:val="22"/>
              </w:rPr>
              <w:t>“</w:t>
            </w:r>
            <w:r w:rsidRPr="00064F4A">
              <w:rPr>
                <w:rFonts w:asciiTheme="minorHAnsi" w:hAnsiTheme="minorHAnsi" w:cstheme="minorHAnsi"/>
                <w:b/>
                <w:bCs/>
                <w:i/>
                <w:iCs/>
                <w:sz w:val="22"/>
                <w:szCs w:val="22"/>
              </w:rPr>
              <w:t>Las Entidades Estatales que adelantan sus Procesos de Contratación con las Leyes 80 de 1993 y 1150 de 2007 no deben hacer este análisis en las modalidades de selección de contratación directa y de mínima cuantía</w:t>
            </w:r>
            <w:r w:rsidRPr="00064F4A">
              <w:rPr>
                <w:rFonts w:asciiTheme="minorHAnsi" w:hAnsiTheme="minorHAnsi" w:cstheme="minorHAnsi"/>
                <w:b/>
                <w:bCs/>
                <w:sz w:val="22"/>
                <w:szCs w:val="22"/>
              </w:rPr>
              <w:t xml:space="preserve">”. </w:t>
            </w:r>
            <w:r w:rsidRPr="00064F4A">
              <w:rPr>
                <w:rFonts w:asciiTheme="minorHAnsi" w:hAnsiTheme="minorHAnsi" w:cstheme="minorHAnsi"/>
                <w:bCs/>
                <w:sz w:val="22"/>
                <w:szCs w:val="22"/>
              </w:rPr>
              <w:t>Asimismo, de acuerdo con el literal C NO APLICAN ACUERDOS COMERCIALES AL PRESENTE PROCESO DE CONTRATACIÓN.</w:t>
            </w:r>
          </w:p>
          <w:p w14:paraId="09757378" w14:textId="77777777" w:rsidR="00442370" w:rsidRPr="00064F4A" w:rsidRDefault="00442370" w:rsidP="00442370">
            <w:pPr>
              <w:jc w:val="both"/>
              <w:rPr>
                <w:rFonts w:asciiTheme="minorHAnsi" w:hAnsiTheme="minorHAnsi" w:cstheme="minorHAnsi"/>
                <w:bCs/>
                <w:sz w:val="22"/>
                <w:szCs w:val="22"/>
              </w:rPr>
            </w:pPr>
          </w:p>
          <w:p w14:paraId="79DB8161" w14:textId="77777777" w:rsidR="00442370" w:rsidRPr="00064F4A" w:rsidRDefault="00442370" w:rsidP="00442370">
            <w:pPr>
              <w:jc w:val="both"/>
              <w:rPr>
                <w:rFonts w:asciiTheme="minorHAnsi" w:hAnsiTheme="minorHAnsi" w:cstheme="minorHAnsi"/>
                <w:bCs/>
                <w:sz w:val="22"/>
                <w:szCs w:val="22"/>
              </w:rPr>
            </w:pPr>
            <w:r w:rsidRPr="00064F4A">
              <w:rPr>
                <w:rFonts w:asciiTheme="minorHAnsi" w:hAnsiTheme="minorHAnsi" w:cstheme="minorHAnsi"/>
                <w:b/>
                <w:bCs/>
                <w:sz w:val="22"/>
                <w:szCs w:val="22"/>
              </w:rPr>
              <w:t xml:space="preserve">Nota. </w:t>
            </w:r>
            <w:r w:rsidRPr="00064F4A">
              <w:rPr>
                <w:rFonts w:asciiTheme="minorHAnsi" w:hAnsiTheme="minorHAnsi" w:cstheme="minorHAnsi"/>
                <w:bCs/>
                <w:sz w:val="22"/>
                <w:szCs w:val="22"/>
              </w:rPr>
              <w:t>Manual para el manejo de los Acuerdos Comerciales en Procesos de Contratación</w:t>
            </w:r>
          </w:p>
          <w:p w14:paraId="082E2338" w14:textId="5A55C451" w:rsidR="00442370" w:rsidRPr="00064F4A" w:rsidRDefault="00442370" w:rsidP="00442370">
            <w:pPr>
              <w:jc w:val="both"/>
              <w:rPr>
                <w:rFonts w:asciiTheme="minorHAnsi" w:hAnsiTheme="minorHAnsi" w:cstheme="minorHAnsi"/>
                <w:bCs/>
                <w:sz w:val="22"/>
                <w:szCs w:val="22"/>
                <w:lang w:val="es-ES"/>
              </w:rPr>
            </w:pPr>
            <w:r w:rsidRPr="00064F4A">
              <w:rPr>
                <w:rFonts w:asciiTheme="minorHAnsi" w:hAnsiTheme="minorHAnsi" w:cstheme="minorHAnsi"/>
                <w:bCs/>
                <w:sz w:val="22"/>
                <w:szCs w:val="22"/>
              </w:rPr>
              <w:t>(</w:t>
            </w:r>
            <w:hyperlink r:id="rId9" w:history="1">
              <w:r w:rsidRPr="00064F4A">
                <w:rPr>
                  <w:rStyle w:val="Hipervnculo"/>
                  <w:rFonts w:asciiTheme="minorHAnsi" w:hAnsiTheme="minorHAnsi" w:cstheme="minorHAnsi"/>
                  <w:bCs/>
                  <w:sz w:val="22"/>
                  <w:szCs w:val="22"/>
                </w:rPr>
                <w:t>https://www.colombiacompra.gov.co/manuales-guias-y-pliegos-tipo/manuales-y-guias</w:t>
              </w:r>
            </w:hyperlink>
            <w:r w:rsidRPr="00064F4A">
              <w:rPr>
                <w:rFonts w:asciiTheme="minorHAnsi" w:hAnsiTheme="minorHAnsi" w:cstheme="minorHAnsi"/>
                <w:bCs/>
                <w:sz w:val="22"/>
                <w:szCs w:val="22"/>
              </w:rPr>
              <w:t>)</w:t>
            </w:r>
            <w:r w:rsidRPr="00064F4A">
              <w:rPr>
                <w:rFonts w:asciiTheme="minorHAnsi" w:hAnsiTheme="minorHAnsi" w:cstheme="minorHAnsi"/>
                <w:bCs/>
                <w:sz w:val="22"/>
                <w:szCs w:val="22"/>
                <w:lang w:val="es-ES"/>
              </w:rPr>
              <w:t xml:space="preserve">. </w:t>
            </w:r>
          </w:p>
        </w:tc>
      </w:tr>
      <w:tr w:rsidR="00442370" w:rsidRPr="00064F4A" w14:paraId="0B462818" w14:textId="77777777" w:rsidTr="004958C6">
        <w:trPr>
          <w:trHeight w:val="332"/>
        </w:trPr>
        <w:tc>
          <w:tcPr>
            <w:tcW w:w="10206" w:type="dxa"/>
            <w:gridSpan w:val="3"/>
            <w:tcBorders>
              <w:bottom w:val="single" w:sz="4" w:space="0" w:color="auto"/>
            </w:tcBorders>
            <w:shd w:val="clear" w:color="auto" w:fill="auto"/>
            <w:vAlign w:val="center"/>
          </w:tcPr>
          <w:p w14:paraId="4D6A8A3D" w14:textId="0A798307" w:rsidR="00442370" w:rsidRPr="00064F4A" w:rsidRDefault="00442370" w:rsidP="00442370">
            <w:pPr>
              <w:pStyle w:val="Prrafodelista"/>
              <w:numPr>
                <w:ilvl w:val="0"/>
                <w:numId w:val="56"/>
              </w:numPr>
              <w:spacing w:after="0" w:line="240" w:lineRule="auto"/>
              <w:ind w:left="255"/>
              <w:jc w:val="both"/>
              <w:rPr>
                <w:rFonts w:asciiTheme="minorHAnsi" w:hAnsiTheme="minorHAnsi" w:cstheme="minorHAnsi"/>
                <w:b/>
              </w:rPr>
            </w:pPr>
            <w:r w:rsidRPr="00064F4A">
              <w:rPr>
                <w:rFonts w:asciiTheme="minorHAnsi" w:hAnsiTheme="minorHAnsi" w:cstheme="minorHAnsi"/>
                <w:b/>
              </w:rPr>
              <w:t>OTROS ASPECTOS</w:t>
            </w:r>
          </w:p>
        </w:tc>
      </w:tr>
      <w:tr w:rsidR="00442370" w:rsidRPr="00064F4A" w14:paraId="34C858BD" w14:textId="77777777" w:rsidTr="006E5DEA">
        <w:trPr>
          <w:trHeight w:val="328"/>
        </w:trPr>
        <w:tc>
          <w:tcPr>
            <w:tcW w:w="10206" w:type="dxa"/>
            <w:gridSpan w:val="3"/>
            <w:tcBorders>
              <w:bottom w:val="single" w:sz="4" w:space="0" w:color="auto"/>
            </w:tcBorders>
            <w:shd w:val="clear" w:color="auto" w:fill="auto"/>
          </w:tcPr>
          <w:p w14:paraId="7849DD10" w14:textId="77777777" w:rsidR="00442370" w:rsidRPr="00064F4A" w:rsidRDefault="00442370" w:rsidP="00442370">
            <w:pPr>
              <w:pStyle w:val="Prrafodelista"/>
              <w:spacing w:after="0" w:line="240" w:lineRule="auto"/>
              <w:jc w:val="both"/>
              <w:rPr>
                <w:rFonts w:asciiTheme="minorHAnsi" w:hAnsiTheme="minorHAnsi" w:cstheme="minorHAnsi"/>
                <w:b/>
              </w:rPr>
            </w:pPr>
          </w:p>
          <w:tbl>
            <w:tblPr>
              <w:tblStyle w:val="Tablaconcuadrcula"/>
              <w:tblW w:w="9142" w:type="dxa"/>
              <w:jc w:val="center"/>
              <w:tblBorders>
                <w:top w:val="single" w:sz="4" w:space="0" w:color="ED7D31"/>
                <w:left w:val="single" w:sz="4" w:space="0" w:color="ED7D31"/>
                <w:bottom w:val="single" w:sz="4" w:space="0" w:color="ED7D31"/>
                <w:right w:val="single" w:sz="4" w:space="0" w:color="ED7D31"/>
                <w:insideH w:val="single" w:sz="4" w:space="0" w:color="ED7D31"/>
                <w:insideV w:val="single" w:sz="4" w:space="0" w:color="ED7D31"/>
              </w:tblBorders>
              <w:tblLayout w:type="fixed"/>
              <w:tblLook w:val="04A0" w:firstRow="1" w:lastRow="0" w:firstColumn="1" w:lastColumn="0" w:noHBand="0" w:noVBand="1"/>
            </w:tblPr>
            <w:tblGrid>
              <w:gridCol w:w="6379"/>
              <w:gridCol w:w="690"/>
              <w:gridCol w:w="691"/>
              <w:gridCol w:w="691"/>
              <w:gridCol w:w="691"/>
            </w:tblGrid>
            <w:tr w:rsidR="00442370" w:rsidRPr="00064F4A" w14:paraId="1056FDAD" w14:textId="77777777" w:rsidTr="00064F4A">
              <w:trPr>
                <w:trHeight w:val="480"/>
                <w:jc w:val="center"/>
              </w:trPr>
              <w:tc>
                <w:tcPr>
                  <w:tcW w:w="6379" w:type="dxa"/>
                  <w:tcBorders>
                    <w:top w:val="single" w:sz="4" w:space="0" w:color="000000"/>
                    <w:left w:val="single" w:sz="4" w:space="0" w:color="000000"/>
                    <w:bottom w:val="single" w:sz="4" w:space="0" w:color="000000"/>
                    <w:right w:val="single" w:sz="4" w:space="0" w:color="000000"/>
                  </w:tcBorders>
                  <w:vAlign w:val="center"/>
                </w:tcPr>
                <w:p w14:paraId="44B2A353" w14:textId="4CA4A6F0" w:rsidR="00442370" w:rsidRPr="00064F4A" w:rsidRDefault="00442370" w:rsidP="00442370">
                  <w:pPr>
                    <w:jc w:val="both"/>
                    <w:rPr>
                      <w:rFonts w:cstheme="minorHAnsi"/>
                      <w:b/>
                    </w:rPr>
                  </w:pPr>
                  <w:r w:rsidRPr="00064F4A">
                    <w:rPr>
                      <w:rFonts w:cstheme="minorHAnsi"/>
                      <w:b/>
                    </w:rPr>
                    <w:t xml:space="preserve">Visita programada. </w:t>
                  </w:r>
                </w:p>
              </w:tc>
              <w:tc>
                <w:tcPr>
                  <w:tcW w:w="690" w:type="dxa"/>
                  <w:tcBorders>
                    <w:top w:val="single" w:sz="4" w:space="0" w:color="000000"/>
                    <w:left w:val="single" w:sz="4" w:space="0" w:color="000000"/>
                    <w:bottom w:val="single" w:sz="4" w:space="0" w:color="000000"/>
                    <w:right w:val="single" w:sz="4" w:space="0" w:color="000000"/>
                  </w:tcBorders>
                  <w:vAlign w:val="center"/>
                </w:tcPr>
                <w:p w14:paraId="14309261" w14:textId="77777777" w:rsidR="00442370" w:rsidRPr="00064F4A" w:rsidRDefault="00442370" w:rsidP="00442370">
                  <w:pPr>
                    <w:jc w:val="both"/>
                    <w:rPr>
                      <w:rFonts w:cstheme="minorHAnsi"/>
                      <w:b/>
                    </w:rPr>
                  </w:pPr>
                  <w:r w:rsidRPr="00064F4A">
                    <w:rPr>
                      <w:rFonts w:cstheme="minorHAnsi"/>
                      <w:b/>
                    </w:rPr>
                    <w:t>SI:</w:t>
                  </w:r>
                </w:p>
              </w:tc>
              <w:tc>
                <w:tcPr>
                  <w:tcW w:w="691" w:type="dxa"/>
                  <w:tcBorders>
                    <w:top w:val="single" w:sz="4" w:space="0" w:color="000000"/>
                    <w:left w:val="single" w:sz="4" w:space="0" w:color="000000"/>
                    <w:bottom w:val="single" w:sz="4" w:space="0" w:color="000000"/>
                    <w:right w:val="single" w:sz="4" w:space="0" w:color="000000"/>
                  </w:tcBorders>
                  <w:vAlign w:val="center"/>
                </w:tcPr>
                <w:p w14:paraId="266C43F2" w14:textId="77777777" w:rsidR="00442370" w:rsidRPr="00064F4A" w:rsidRDefault="00000000" w:rsidP="00442370">
                  <w:pPr>
                    <w:jc w:val="both"/>
                    <w:rPr>
                      <w:rFonts w:cstheme="minorHAnsi"/>
                      <w:b/>
                    </w:rPr>
                  </w:pPr>
                  <w:sdt>
                    <w:sdtPr>
                      <w:rPr>
                        <w:rFonts w:cstheme="minorHAnsi"/>
                      </w:rPr>
                      <w:id w:val="1192193876"/>
                      <w:placeholder>
                        <w:docPart w:val="B4D4F14BEBBF494B9A36C7BFAF9CD070"/>
                      </w:placeholder>
                      <w:showingPlcHdr/>
                    </w:sdtPr>
                    <w:sdtContent>
                      <w:r w:rsidR="00442370" w:rsidRPr="00064F4A">
                        <w:rPr>
                          <w:rStyle w:val="Textodelmarcadordeposicin"/>
                          <w:rFonts w:cstheme="minorHAnsi"/>
                        </w:rPr>
                        <w:t xml:space="preserve"> </w:t>
                      </w:r>
                    </w:sdtContent>
                  </w:sdt>
                </w:p>
              </w:tc>
              <w:tc>
                <w:tcPr>
                  <w:tcW w:w="691" w:type="dxa"/>
                  <w:tcBorders>
                    <w:top w:val="single" w:sz="4" w:space="0" w:color="000000"/>
                    <w:left w:val="single" w:sz="4" w:space="0" w:color="000000"/>
                    <w:bottom w:val="single" w:sz="4" w:space="0" w:color="000000"/>
                    <w:right w:val="single" w:sz="4" w:space="0" w:color="000000"/>
                  </w:tcBorders>
                  <w:vAlign w:val="center"/>
                </w:tcPr>
                <w:p w14:paraId="227750F1" w14:textId="77777777" w:rsidR="00442370" w:rsidRPr="00064F4A" w:rsidRDefault="00442370" w:rsidP="00442370">
                  <w:pPr>
                    <w:jc w:val="both"/>
                    <w:rPr>
                      <w:rFonts w:cstheme="minorHAnsi"/>
                      <w:b/>
                    </w:rPr>
                  </w:pPr>
                  <w:r w:rsidRPr="00064F4A">
                    <w:rPr>
                      <w:rFonts w:cstheme="minorHAnsi"/>
                      <w:b/>
                    </w:rPr>
                    <w:t>NO:</w:t>
                  </w:r>
                </w:p>
              </w:tc>
              <w:tc>
                <w:tcPr>
                  <w:tcW w:w="691" w:type="dxa"/>
                  <w:tcBorders>
                    <w:top w:val="single" w:sz="4" w:space="0" w:color="000000"/>
                    <w:left w:val="single" w:sz="4" w:space="0" w:color="000000"/>
                    <w:bottom w:val="single" w:sz="4" w:space="0" w:color="000000"/>
                    <w:right w:val="single" w:sz="4" w:space="0" w:color="000000"/>
                  </w:tcBorders>
                  <w:vAlign w:val="center"/>
                </w:tcPr>
                <w:p w14:paraId="5668DF9A" w14:textId="77777777" w:rsidR="00442370" w:rsidRPr="00064F4A" w:rsidRDefault="00000000" w:rsidP="00442370">
                  <w:pPr>
                    <w:jc w:val="both"/>
                    <w:rPr>
                      <w:rFonts w:cstheme="minorHAnsi"/>
                      <w:b/>
                    </w:rPr>
                  </w:pPr>
                  <w:sdt>
                    <w:sdtPr>
                      <w:rPr>
                        <w:rFonts w:cstheme="minorHAnsi"/>
                      </w:rPr>
                      <w:id w:val="1301960546"/>
                      <w:placeholder>
                        <w:docPart w:val="AE07174AFF984C75904450F6E76CE64D"/>
                      </w:placeholder>
                    </w:sdtPr>
                    <w:sdtContent>
                      <w:r w:rsidR="00442370" w:rsidRPr="00064F4A">
                        <w:rPr>
                          <w:rFonts w:cstheme="minorHAnsi"/>
                          <w:b/>
                          <w:bCs/>
                        </w:rPr>
                        <w:t>X</w:t>
                      </w:r>
                    </w:sdtContent>
                  </w:sdt>
                </w:p>
              </w:tc>
            </w:tr>
            <w:tr w:rsidR="00442370" w:rsidRPr="00064F4A" w14:paraId="2CEDDA7A" w14:textId="77777777" w:rsidTr="00064F4A">
              <w:trPr>
                <w:trHeight w:val="402"/>
                <w:jc w:val="center"/>
              </w:trPr>
              <w:tc>
                <w:tcPr>
                  <w:tcW w:w="6379" w:type="dxa"/>
                  <w:tcBorders>
                    <w:top w:val="single" w:sz="4" w:space="0" w:color="000000"/>
                    <w:left w:val="single" w:sz="4" w:space="0" w:color="000000"/>
                    <w:bottom w:val="single" w:sz="4" w:space="0" w:color="000000"/>
                    <w:right w:val="single" w:sz="4" w:space="0" w:color="000000"/>
                  </w:tcBorders>
                  <w:vAlign w:val="center"/>
                </w:tcPr>
                <w:p w14:paraId="744E8A72" w14:textId="26DBE07F" w:rsidR="00442370" w:rsidRPr="00064F4A" w:rsidRDefault="00442370" w:rsidP="00442370">
                  <w:pPr>
                    <w:jc w:val="both"/>
                    <w:rPr>
                      <w:rFonts w:cstheme="minorHAnsi"/>
                      <w:b/>
                    </w:rPr>
                  </w:pPr>
                  <w:r w:rsidRPr="00064F4A">
                    <w:rPr>
                      <w:rFonts w:cstheme="minorHAnsi"/>
                      <w:b/>
                    </w:rPr>
                    <w:t>Si sí se requiere determine la fecha, hora, lugar y duración:</w:t>
                  </w:r>
                </w:p>
              </w:tc>
              <w:tc>
                <w:tcPr>
                  <w:tcW w:w="2763" w:type="dxa"/>
                  <w:gridSpan w:val="4"/>
                  <w:tcBorders>
                    <w:top w:val="single" w:sz="4" w:space="0" w:color="000000"/>
                    <w:left w:val="single" w:sz="4" w:space="0" w:color="000000"/>
                    <w:right w:val="single" w:sz="4" w:space="0" w:color="000000"/>
                  </w:tcBorders>
                  <w:vAlign w:val="center"/>
                </w:tcPr>
                <w:p w14:paraId="042224E3" w14:textId="77777777" w:rsidR="00442370" w:rsidRPr="00064F4A" w:rsidRDefault="00442370" w:rsidP="00442370">
                  <w:pPr>
                    <w:jc w:val="both"/>
                    <w:rPr>
                      <w:rFonts w:cstheme="minorHAnsi"/>
                      <w:b/>
                    </w:rPr>
                  </w:pPr>
                </w:p>
              </w:tc>
            </w:tr>
            <w:tr w:rsidR="00442370" w:rsidRPr="00064F4A" w14:paraId="0AAE60C0" w14:textId="77777777" w:rsidTr="00064F4A">
              <w:trPr>
                <w:trHeight w:val="422"/>
                <w:jc w:val="center"/>
              </w:trPr>
              <w:tc>
                <w:tcPr>
                  <w:tcW w:w="6379" w:type="dxa"/>
                  <w:tcBorders>
                    <w:top w:val="single" w:sz="4" w:space="0" w:color="000000"/>
                    <w:left w:val="single" w:sz="4" w:space="0" w:color="000000"/>
                    <w:bottom w:val="single" w:sz="4" w:space="0" w:color="000000"/>
                    <w:right w:val="single" w:sz="4" w:space="0" w:color="000000"/>
                  </w:tcBorders>
                  <w:vAlign w:val="center"/>
                </w:tcPr>
                <w:p w14:paraId="3BE35522" w14:textId="22FD015F" w:rsidR="00442370" w:rsidRPr="00064F4A" w:rsidRDefault="00442370" w:rsidP="00442370">
                  <w:pPr>
                    <w:jc w:val="both"/>
                    <w:rPr>
                      <w:rFonts w:cstheme="minorHAnsi"/>
                      <w:b/>
                    </w:rPr>
                  </w:pPr>
                  <w:r w:rsidRPr="00064F4A">
                    <w:rPr>
                      <w:rFonts w:cstheme="minorHAnsi"/>
                      <w:b/>
                    </w:rPr>
                    <w:t xml:space="preserve">Muestra </w:t>
                  </w:r>
                </w:p>
              </w:tc>
              <w:tc>
                <w:tcPr>
                  <w:tcW w:w="690" w:type="dxa"/>
                  <w:tcBorders>
                    <w:top w:val="single" w:sz="4" w:space="0" w:color="000000"/>
                    <w:left w:val="single" w:sz="4" w:space="0" w:color="000000"/>
                    <w:bottom w:val="single" w:sz="4" w:space="0" w:color="000000"/>
                    <w:right w:val="single" w:sz="4" w:space="0" w:color="000000"/>
                  </w:tcBorders>
                  <w:vAlign w:val="center"/>
                </w:tcPr>
                <w:p w14:paraId="1B45D8E3" w14:textId="77777777" w:rsidR="00442370" w:rsidRPr="00064F4A" w:rsidRDefault="00442370" w:rsidP="00442370">
                  <w:pPr>
                    <w:jc w:val="both"/>
                    <w:rPr>
                      <w:rFonts w:cstheme="minorHAnsi"/>
                      <w:b/>
                    </w:rPr>
                  </w:pPr>
                  <w:r w:rsidRPr="00064F4A">
                    <w:rPr>
                      <w:rFonts w:cstheme="minorHAnsi"/>
                      <w:b/>
                    </w:rPr>
                    <w:t>SI:</w:t>
                  </w:r>
                </w:p>
              </w:tc>
              <w:tc>
                <w:tcPr>
                  <w:tcW w:w="691" w:type="dxa"/>
                  <w:tcBorders>
                    <w:top w:val="single" w:sz="4" w:space="0" w:color="000000"/>
                    <w:left w:val="single" w:sz="4" w:space="0" w:color="000000"/>
                    <w:bottom w:val="single" w:sz="4" w:space="0" w:color="000000"/>
                    <w:right w:val="single" w:sz="4" w:space="0" w:color="000000"/>
                  </w:tcBorders>
                  <w:vAlign w:val="center"/>
                </w:tcPr>
                <w:p w14:paraId="619E46A4" w14:textId="77777777" w:rsidR="00442370" w:rsidRPr="00064F4A" w:rsidRDefault="00000000" w:rsidP="00442370">
                  <w:pPr>
                    <w:jc w:val="both"/>
                    <w:rPr>
                      <w:rFonts w:cstheme="minorHAnsi"/>
                      <w:b/>
                    </w:rPr>
                  </w:pPr>
                  <w:sdt>
                    <w:sdtPr>
                      <w:rPr>
                        <w:rFonts w:cstheme="minorHAnsi"/>
                      </w:rPr>
                      <w:id w:val="860781746"/>
                      <w:placeholder>
                        <w:docPart w:val="33C704744A604EDD82005D1E672567BB"/>
                      </w:placeholder>
                      <w:showingPlcHdr/>
                    </w:sdtPr>
                    <w:sdtContent>
                      <w:r w:rsidR="00442370" w:rsidRPr="00064F4A">
                        <w:rPr>
                          <w:rStyle w:val="Textodelmarcadordeposicin"/>
                          <w:rFonts w:cstheme="minorHAnsi"/>
                        </w:rPr>
                        <w:t xml:space="preserve"> </w:t>
                      </w:r>
                    </w:sdtContent>
                  </w:sdt>
                </w:p>
              </w:tc>
              <w:tc>
                <w:tcPr>
                  <w:tcW w:w="691" w:type="dxa"/>
                  <w:tcBorders>
                    <w:top w:val="single" w:sz="4" w:space="0" w:color="000000"/>
                    <w:left w:val="single" w:sz="4" w:space="0" w:color="000000"/>
                    <w:bottom w:val="single" w:sz="4" w:space="0" w:color="000000"/>
                    <w:right w:val="single" w:sz="4" w:space="0" w:color="000000"/>
                  </w:tcBorders>
                  <w:vAlign w:val="center"/>
                </w:tcPr>
                <w:p w14:paraId="1008FB0A" w14:textId="77777777" w:rsidR="00442370" w:rsidRPr="00064F4A" w:rsidRDefault="00442370" w:rsidP="00442370">
                  <w:pPr>
                    <w:jc w:val="both"/>
                    <w:rPr>
                      <w:rFonts w:cstheme="minorHAnsi"/>
                      <w:b/>
                    </w:rPr>
                  </w:pPr>
                  <w:r w:rsidRPr="00064F4A">
                    <w:rPr>
                      <w:rFonts w:cstheme="minorHAnsi"/>
                      <w:b/>
                    </w:rPr>
                    <w:t>NO:</w:t>
                  </w:r>
                </w:p>
              </w:tc>
              <w:tc>
                <w:tcPr>
                  <w:tcW w:w="691" w:type="dxa"/>
                  <w:tcBorders>
                    <w:top w:val="single" w:sz="4" w:space="0" w:color="000000"/>
                    <w:left w:val="single" w:sz="4" w:space="0" w:color="000000"/>
                    <w:bottom w:val="single" w:sz="4" w:space="0" w:color="000000"/>
                    <w:right w:val="single" w:sz="4" w:space="0" w:color="000000"/>
                  </w:tcBorders>
                  <w:vAlign w:val="center"/>
                </w:tcPr>
                <w:p w14:paraId="439372F8" w14:textId="77777777" w:rsidR="00442370" w:rsidRPr="00064F4A" w:rsidRDefault="00000000" w:rsidP="00442370">
                  <w:pPr>
                    <w:jc w:val="both"/>
                    <w:rPr>
                      <w:rFonts w:cstheme="minorHAnsi"/>
                      <w:b/>
                    </w:rPr>
                  </w:pPr>
                  <w:sdt>
                    <w:sdtPr>
                      <w:rPr>
                        <w:rFonts w:cstheme="minorHAnsi"/>
                      </w:rPr>
                      <w:id w:val="-1855263152"/>
                      <w:placeholder>
                        <w:docPart w:val="24AEC3C8913845278661360AD8F77F36"/>
                      </w:placeholder>
                    </w:sdtPr>
                    <w:sdtContent>
                      <w:r w:rsidR="00442370" w:rsidRPr="00064F4A">
                        <w:rPr>
                          <w:rFonts w:cstheme="minorHAnsi"/>
                          <w:b/>
                          <w:bCs/>
                        </w:rPr>
                        <w:t>X</w:t>
                      </w:r>
                    </w:sdtContent>
                  </w:sdt>
                </w:p>
              </w:tc>
            </w:tr>
            <w:tr w:rsidR="00442370" w:rsidRPr="00064F4A" w14:paraId="6314D966" w14:textId="77777777" w:rsidTr="00064F4A">
              <w:trPr>
                <w:trHeight w:val="414"/>
                <w:jc w:val="center"/>
              </w:trPr>
              <w:tc>
                <w:tcPr>
                  <w:tcW w:w="6379" w:type="dxa"/>
                  <w:tcBorders>
                    <w:top w:val="single" w:sz="4" w:space="0" w:color="000000"/>
                    <w:left w:val="single" w:sz="4" w:space="0" w:color="000000"/>
                    <w:bottom w:val="single" w:sz="4" w:space="0" w:color="000000"/>
                    <w:right w:val="single" w:sz="4" w:space="0" w:color="000000"/>
                  </w:tcBorders>
                  <w:vAlign w:val="center"/>
                </w:tcPr>
                <w:p w14:paraId="5EC25241" w14:textId="053ADD64" w:rsidR="00442370" w:rsidRPr="00064F4A" w:rsidRDefault="00442370" w:rsidP="00442370">
                  <w:pPr>
                    <w:jc w:val="both"/>
                    <w:rPr>
                      <w:rFonts w:cstheme="minorHAnsi"/>
                      <w:b/>
                    </w:rPr>
                  </w:pPr>
                  <w:r w:rsidRPr="00064F4A">
                    <w:rPr>
                      <w:rFonts w:cstheme="minorHAnsi"/>
                      <w:b/>
                    </w:rPr>
                    <w:t xml:space="preserve">Verificación de la información. </w:t>
                  </w:r>
                </w:p>
              </w:tc>
              <w:tc>
                <w:tcPr>
                  <w:tcW w:w="690" w:type="dxa"/>
                  <w:tcBorders>
                    <w:top w:val="single" w:sz="4" w:space="0" w:color="000000"/>
                    <w:left w:val="single" w:sz="4" w:space="0" w:color="000000"/>
                    <w:bottom w:val="single" w:sz="4" w:space="0" w:color="000000"/>
                    <w:right w:val="single" w:sz="4" w:space="0" w:color="000000"/>
                  </w:tcBorders>
                  <w:vAlign w:val="center"/>
                </w:tcPr>
                <w:p w14:paraId="5FDA83C5" w14:textId="77777777" w:rsidR="00442370" w:rsidRPr="00064F4A" w:rsidRDefault="00442370" w:rsidP="00442370">
                  <w:pPr>
                    <w:jc w:val="both"/>
                    <w:rPr>
                      <w:rFonts w:cstheme="minorHAnsi"/>
                      <w:b/>
                    </w:rPr>
                  </w:pPr>
                  <w:r w:rsidRPr="00064F4A">
                    <w:rPr>
                      <w:rFonts w:cstheme="minorHAnsi"/>
                      <w:b/>
                    </w:rPr>
                    <w:t>SI:</w:t>
                  </w:r>
                </w:p>
              </w:tc>
              <w:tc>
                <w:tcPr>
                  <w:tcW w:w="691" w:type="dxa"/>
                  <w:tcBorders>
                    <w:top w:val="single" w:sz="4" w:space="0" w:color="000000"/>
                    <w:left w:val="single" w:sz="4" w:space="0" w:color="000000"/>
                    <w:bottom w:val="single" w:sz="4" w:space="0" w:color="000000"/>
                    <w:right w:val="single" w:sz="4" w:space="0" w:color="000000"/>
                  </w:tcBorders>
                  <w:vAlign w:val="center"/>
                </w:tcPr>
                <w:p w14:paraId="5CFDF594" w14:textId="77777777" w:rsidR="00442370" w:rsidRPr="00064F4A" w:rsidRDefault="00000000" w:rsidP="00442370">
                  <w:pPr>
                    <w:jc w:val="both"/>
                    <w:rPr>
                      <w:rFonts w:cstheme="minorHAnsi"/>
                      <w:b/>
                    </w:rPr>
                  </w:pPr>
                  <w:sdt>
                    <w:sdtPr>
                      <w:rPr>
                        <w:rFonts w:cstheme="minorHAnsi"/>
                      </w:rPr>
                      <w:id w:val="270974410"/>
                      <w:placeholder>
                        <w:docPart w:val="54044639FBF046EE81F4484E3267FA79"/>
                      </w:placeholder>
                      <w:showingPlcHdr/>
                    </w:sdtPr>
                    <w:sdtContent>
                      <w:r w:rsidR="00442370" w:rsidRPr="00064F4A">
                        <w:rPr>
                          <w:rStyle w:val="Textodelmarcadordeposicin"/>
                          <w:rFonts w:cstheme="minorHAnsi"/>
                        </w:rPr>
                        <w:t xml:space="preserve"> </w:t>
                      </w:r>
                    </w:sdtContent>
                  </w:sdt>
                </w:p>
              </w:tc>
              <w:tc>
                <w:tcPr>
                  <w:tcW w:w="691" w:type="dxa"/>
                  <w:tcBorders>
                    <w:top w:val="single" w:sz="4" w:space="0" w:color="000000"/>
                    <w:left w:val="single" w:sz="4" w:space="0" w:color="000000"/>
                    <w:bottom w:val="single" w:sz="4" w:space="0" w:color="000000"/>
                    <w:right w:val="single" w:sz="4" w:space="0" w:color="000000"/>
                  </w:tcBorders>
                  <w:vAlign w:val="center"/>
                </w:tcPr>
                <w:p w14:paraId="15C326E1" w14:textId="77777777" w:rsidR="00442370" w:rsidRPr="00064F4A" w:rsidRDefault="00442370" w:rsidP="00442370">
                  <w:pPr>
                    <w:jc w:val="both"/>
                    <w:rPr>
                      <w:rFonts w:cstheme="minorHAnsi"/>
                      <w:b/>
                    </w:rPr>
                  </w:pPr>
                  <w:r w:rsidRPr="00064F4A">
                    <w:rPr>
                      <w:rFonts w:cstheme="minorHAnsi"/>
                      <w:b/>
                    </w:rPr>
                    <w:t>NO:</w:t>
                  </w:r>
                </w:p>
              </w:tc>
              <w:tc>
                <w:tcPr>
                  <w:tcW w:w="691" w:type="dxa"/>
                  <w:tcBorders>
                    <w:top w:val="single" w:sz="4" w:space="0" w:color="000000"/>
                    <w:left w:val="single" w:sz="4" w:space="0" w:color="000000"/>
                    <w:bottom w:val="single" w:sz="4" w:space="0" w:color="000000"/>
                    <w:right w:val="single" w:sz="4" w:space="0" w:color="000000"/>
                  </w:tcBorders>
                  <w:vAlign w:val="center"/>
                </w:tcPr>
                <w:p w14:paraId="7AB73FBB" w14:textId="77777777" w:rsidR="00442370" w:rsidRPr="00064F4A" w:rsidRDefault="00000000" w:rsidP="00442370">
                  <w:pPr>
                    <w:jc w:val="both"/>
                    <w:rPr>
                      <w:rFonts w:cstheme="minorHAnsi"/>
                      <w:b/>
                    </w:rPr>
                  </w:pPr>
                  <w:sdt>
                    <w:sdtPr>
                      <w:rPr>
                        <w:rFonts w:cstheme="minorHAnsi"/>
                      </w:rPr>
                      <w:id w:val="1352449576"/>
                      <w:placeholder>
                        <w:docPart w:val="4CDE71DF66684221904756C21BED96B7"/>
                      </w:placeholder>
                    </w:sdtPr>
                    <w:sdtContent>
                      <w:r w:rsidR="00442370" w:rsidRPr="00064F4A">
                        <w:rPr>
                          <w:rFonts w:cstheme="minorHAnsi"/>
                          <w:b/>
                          <w:bCs/>
                        </w:rPr>
                        <w:t>X</w:t>
                      </w:r>
                    </w:sdtContent>
                  </w:sdt>
                </w:p>
              </w:tc>
            </w:tr>
          </w:tbl>
          <w:p w14:paraId="4E42ACC3" w14:textId="77777777" w:rsidR="00442370" w:rsidRPr="00064F4A" w:rsidRDefault="00442370" w:rsidP="00442370">
            <w:pPr>
              <w:jc w:val="both"/>
              <w:rPr>
                <w:rFonts w:asciiTheme="minorHAnsi" w:hAnsiTheme="minorHAnsi" w:cstheme="minorHAnsi"/>
                <w:b/>
                <w:sz w:val="22"/>
                <w:szCs w:val="22"/>
              </w:rPr>
            </w:pPr>
          </w:p>
          <w:p w14:paraId="72076382" w14:textId="4366F725" w:rsidR="00442370" w:rsidRPr="00064F4A" w:rsidRDefault="00442370" w:rsidP="00442370">
            <w:pPr>
              <w:pStyle w:val="Prrafodelista"/>
              <w:numPr>
                <w:ilvl w:val="1"/>
                <w:numId w:val="58"/>
              </w:numPr>
              <w:spacing w:after="0" w:line="240" w:lineRule="auto"/>
              <w:jc w:val="both"/>
              <w:rPr>
                <w:rFonts w:asciiTheme="minorHAnsi" w:hAnsiTheme="minorHAnsi" w:cstheme="minorHAnsi"/>
                <w:b/>
                <w:bCs/>
              </w:rPr>
            </w:pPr>
            <w:r w:rsidRPr="00064F4A">
              <w:rPr>
                <w:rFonts w:asciiTheme="minorHAnsi" w:hAnsiTheme="minorHAnsi" w:cstheme="minorHAnsi"/>
                <w:b/>
                <w:bCs/>
              </w:rPr>
              <w:t>PRODUCTOS POR ENTREGAR POR EL CONTRATISTA (PROVEEDOR)</w:t>
            </w:r>
          </w:p>
          <w:p w14:paraId="07F026D7" w14:textId="77777777" w:rsidR="00442370" w:rsidRPr="00064F4A" w:rsidRDefault="00442370" w:rsidP="00442370">
            <w:pPr>
              <w:jc w:val="both"/>
              <w:rPr>
                <w:rFonts w:asciiTheme="minorHAnsi" w:hAnsiTheme="minorHAnsi" w:cstheme="minorHAnsi"/>
                <w:b/>
                <w:sz w:val="22"/>
                <w:szCs w:val="22"/>
              </w:rPr>
            </w:pPr>
          </w:p>
          <w:p w14:paraId="6DC58385" w14:textId="695BA08E" w:rsidR="00442370" w:rsidRPr="00064F4A" w:rsidRDefault="00442370" w:rsidP="00442370">
            <w:pPr>
              <w:jc w:val="both"/>
              <w:rPr>
                <w:rFonts w:asciiTheme="minorHAnsi" w:hAnsiTheme="minorHAnsi" w:cstheme="minorHAnsi"/>
                <w:bCs/>
                <w:sz w:val="22"/>
                <w:szCs w:val="22"/>
              </w:rPr>
            </w:pPr>
            <w:r w:rsidRPr="00064F4A">
              <w:rPr>
                <w:rFonts w:asciiTheme="minorHAnsi" w:hAnsiTheme="minorHAnsi" w:cstheme="minorHAnsi"/>
                <w:bCs/>
                <w:sz w:val="22"/>
                <w:szCs w:val="22"/>
              </w:rPr>
              <w:t>Los indicados en las “Especificaciones Técnicas Del Objeto a Contratar” acorde a las fichas técnicas, adjuntas al presente documento.</w:t>
            </w:r>
          </w:p>
          <w:p w14:paraId="3DD64B2A" w14:textId="77777777" w:rsidR="00442370" w:rsidRDefault="00442370" w:rsidP="00442370">
            <w:pPr>
              <w:jc w:val="both"/>
              <w:rPr>
                <w:rFonts w:asciiTheme="minorHAnsi" w:hAnsiTheme="minorHAnsi" w:cstheme="minorHAnsi"/>
                <w:b/>
                <w:sz w:val="22"/>
                <w:szCs w:val="22"/>
              </w:rPr>
            </w:pPr>
          </w:p>
          <w:p w14:paraId="62FA8757" w14:textId="77777777" w:rsidR="00064F4A" w:rsidRPr="00064F4A" w:rsidRDefault="00064F4A" w:rsidP="00442370">
            <w:pPr>
              <w:jc w:val="both"/>
              <w:rPr>
                <w:rFonts w:asciiTheme="minorHAnsi" w:hAnsiTheme="minorHAnsi" w:cstheme="minorHAnsi"/>
                <w:b/>
                <w:sz w:val="22"/>
                <w:szCs w:val="22"/>
              </w:rPr>
            </w:pPr>
          </w:p>
          <w:p w14:paraId="213EC098" w14:textId="7A1E48E8" w:rsidR="00442370" w:rsidRPr="00064F4A" w:rsidRDefault="00442370" w:rsidP="00442370">
            <w:pPr>
              <w:pStyle w:val="Prrafodelista"/>
              <w:numPr>
                <w:ilvl w:val="1"/>
                <w:numId w:val="58"/>
              </w:numPr>
              <w:spacing w:after="0" w:line="240" w:lineRule="auto"/>
              <w:jc w:val="both"/>
              <w:rPr>
                <w:rFonts w:asciiTheme="minorHAnsi" w:hAnsiTheme="minorHAnsi" w:cstheme="minorHAnsi"/>
                <w:b/>
              </w:rPr>
            </w:pPr>
            <w:r w:rsidRPr="00064F4A">
              <w:rPr>
                <w:rFonts w:asciiTheme="minorHAnsi" w:hAnsiTheme="minorHAnsi" w:cstheme="minorHAnsi"/>
                <w:b/>
              </w:rPr>
              <w:lastRenderedPageBreak/>
              <w:t>IMPACTO SOCIAL, ECONÓMICO Y AMBIENTAL DE LA CONTRATACIÓN, LICENCIAS, PERMISOS, AUTORIZACIONES Y DISEÑOS.</w:t>
            </w:r>
          </w:p>
          <w:p w14:paraId="1DF9FB00" w14:textId="77777777" w:rsidR="00D84D21" w:rsidRPr="00064F4A" w:rsidRDefault="00D84D21" w:rsidP="00442370">
            <w:pPr>
              <w:jc w:val="both"/>
              <w:rPr>
                <w:rFonts w:asciiTheme="minorHAnsi" w:hAnsiTheme="minorHAnsi" w:cstheme="minorHAnsi"/>
                <w:color w:val="000000"/>
                <w:sz w:val="22"/>
                <w:szCs w:val="22"/>
              </w:rPr>
            </w:pPr>
          </w:p>
          <w:p w14:paraId="4F171C95" w14:textId="1B866F6B" w:rsidR="00442370" w:rsidRPr="00064F4A" w:rsidRDefault="00442370" w:rsidP="00442370">
            <w:pPr>
              <w:jc w:val="both"/>
              <w:rPr>
                <w:rFonts w:asciiTheme="minorHAnsi" w:hAnsiTheme="minorHAnsi" w:cstheme="minorHAnsi"/>
                <w:color w:val="000000"/>
                <w:sz w:val="22"/>
                <w:szCs w:val="22"/>
              </w:rPr>
            </w:pPr>
            <w:r w:rsidRPr="00064F4A">
              <w:rPr>
                <w:rFonts w:asciiTheme="minorHAnsi" w:hAnsiTheme="minorHAnsi" w:cstheme="minorHAnsi"/>
                <w:color w:val="000000"/>
                <w:sz w:val="22"/>
                <w:szCs w:val="22"/>
              </w:rPr>
              <w:t xml:space="preserve">El </w:t>
            </w:r>
            <w:r w:rsidR="00D84D21" w:rsidRPr="00064F4A">
              <w:rPr>
                <w:rFonts w:asciiTheme="minorHAnsi" w:hAnsiTheme="minorHAnsi" w:cstheme="minorHAnsi"/>
                <w:color w:val="000000"/>
                <w:sz w:val="22"/>
                <w:szCs w:val="22"/>
              </w:rPr>
              <w:t>Concejo Municipal de Chía</w:t>
            </w:r>
            <w:r w:rsidRPr="00064F4A">
              <w:rPr>
                <w:rFonts w:asciiTheme="minorHAnsi" w:hAnsiTheme="minorHAnsi" w:cstheme="minorHAnsi"/>
                <w:color w:val="000000"/>
                <w:sz w:val="22"/>
                <w:szCs w:val="22"/>
              </w:rPr>
              <w:t>, consciente de su influencia en el ámbito económico, social y ambiental, propende por la implementación de compras sostenibles y consumo responsable en el marco de la legislación actual, exigirá a todos los proponentes que en el proceso contractual cumplan con demostrar cumplimiento de las obligaciones que le aplican en relación con los requerimientos ambientales y de seguridad y salud en el trabajo, descritos en el presente estudio previo</w:t>
            </w:r>
          </w:p>
          <w:p w14:paraId="146D00E7" w14:textId="3914D043" w:rsidR="00442370" w:rsidRPr="00064F4A" w:rsidRDefault="00442370" w:rsidP="00442370">
            <w:pPr>
              <w:jc w:val="both"/>
              <w:rPr>
                <w:rFonts w:asciiTheme="minorHAnsi" w:hAnsiTheme="minorHAnsi" w:cstheme="minorHAnsi"/>
                <w:color w:val="000000"/>
                <w:sz w:val="22"/>
                <w:szCs w:val="22"/>
              </w:rPr>
            </w:pPr>
          </w:p>
        </w:tc>
      </w:tr>
      <w:tr w:rsidR="00442370" w:rsidRPr="00352800" w14:paraId="5A27A089" w14:textId="77777777" w:rsidTr="00E932B1">
        <w:trPr>
          <w:trHeight w:val="1691"/>
        </w:trPr>
        <w:tc>
          <w:tcPr>
            <w:tcW w:w="4310" w:type="dxa"/>
            <w:gridSpan w:val="2"/>
            <w:shd w:val="clear" w:color="auto" w:fill="auto"/>
          </w:tcPr>
          <w:p w14:paraId="0943A20D" w14:textId="7C5602E7" w:rsidR="00442370" w:rsidRPr="00064F4A" w:rsidRDefault="00442370" w:rsidP="00442370">
            <w:pPr>
              <w:rPr>
                <w:rFonts w:asciiTheme="minorHAnsi" w:hAnsiTheme="minorHAnsi" w:cstheme="minorHAnsi"/>
                <w:sz w:val="22"/>
                <w:szCs w:val="22"/>
              </w:rPr>
            </w:pPr>
            <w:r w:rsidRPr="00064F4A">
              <w:rPr>
                <w:rFonts w:asciiTheme="minorHAnsi" w:hAnsiTheme="minorHAnsi" w:cstheme="minorHAnsi"/>
                <w:sz w:val="22"/>
                <w:szCs w:val="22"/>
              </w:rPr>
              <w:lastRenderedPageBreak/>
              <w:t>Elaboró:</w:t>
            </w:r>
          </w:p>
        </w:tc>
        <w:tc>
          <w:tcPr>
            <w:tcW w:w="5896" w:type="dxa"/>
            <w:shd w:val="clear" w:color="auto" w:fill="auto"/>
          </w:tcPr>
          <w:p w14:paraId="008F6E22" w14:textId="48C27F0D" w:rsidR="00442370" w:rsidRPr="00064F4A" w:rsidRDefault="00442370" w:rsidP="00442370">
            <w:pPr>
              <w:jc w:val="center"/>
              <w:rPr>
                <w:rFonts w:asciiTheme="minorHAnsi" w:hAnsiTheme="minorHAnsi" w:cstheme="minorHAnsi"/>
                <w:sz w:val="22"/>
                <w:szCs w:val="22"/>
              </w:rPr>
            </w:pPr>
          </w:p>
          <w:p w14:paraId="1EA0DD29" w14:textId="77777777" w:rsidR="00E932B1" w:rsidRPr="00064F4A" w:rsidRDefault="00E932B1" w:rsidP="00442370">
            <w:pPr>
              <w:jc w:val="center"/>
              <w:rPr>
                <w:rFonts w:asciiTheme="minorHAnsi" w:hAnsiTheme="minorHAnsi" w:cstheme="minorHAnsi"/>
                <w:sz w:val="22"/>
                <w:szCs w:val="22"/>
              </w:rPr>
            </w:pPr>
          </w:p>
          <w:p w14:paraId="3C014D1A" w14:textId="77777777" w:rsidR="00352800" w:rsidRPr="00064F4A" w:rsidRDefault="00352800" w:rsidP="00442370">
            <w:pPr>
              <w:jc w:val="center"/>
              <w:rPr>
                <w:rFonts w:asciiTheme="minorHAnsi" w:hAnsiTheme="minorHAnsi" w:cstheme="minorHAnsi"/>
                <w:sz w:val="22"/>
                <w:szCs w:val="22"/>
              </w:rPr>
            </w:pPr>
          </w:p>
          <w:p w14:paraId="712C4849" w14:textId="77777777" w:rsidR="00352800" w:rsidRPr="00064F4A" w:rsidRDefault="00352800" w:rsidP="00442370">
            <w:pPr>
              <w:jc w:val="center"/>
              <w:rPr>
                <w:rFonts w:asciiTheme="minorHAnsi" w:hAnsiTheme="minorHAnsi" w:cstheme="minorHAnsi"/>
                <w:sz w:val="22"/>
                <w:szCs w:val="22"/>
              </w:rPr>
            </w:pPr>
          </w:p>
          <w:p w14:paraId="5D1AAFC8" w14:textId="77777777" w:rsidR="00352800" w:rsidRPr="00064F4A" w:rsidRDefault="00352800" w:rsidP="00442370">
            <w:pPr>
              <w:jc w:val="center"/>
              <w:rPr>
                <w:rFonts w:asciiTheme="minorHAnsi" w:hAnsiTheme="minorHAnsi" w:cstheme="minorHAnsi"/>
                <w:sz w:val="22"/>
                <w:szCs w:val="22"/>
              </w:rPr>
            </w:pPr>
          </w:p>
          <w:p w14:paraId="43A9B6ED" w14:textId="77777777" w:rsidR="00352800" w:rsidRPr="00064F4A" w:rsidRDefault="00352800" w:rsidP="00442370">
            <w:pPr>
              <w:jc w:val="center"/>
              <w:rPr>
                <w:rFonts w:asciiTheme="minorHAnsi" w:hAnsiTheme="minorHAnsi" w:cstheme="minorHAnsi"/>
                <w:sz w:val="22"/>
                <w:szCs w:val="22"/>
              </w:rPr>
            </w:pPr>
          </w:p>
          <w:p w14:paraId="12F42AC9" w14:textId="47DC9C60" w:rsidR="00352800" w:rsidRPr="00064F4A" w:rsidRDefault="00142F4B" w:rsidP="00352800">
            <w:pPr>
              <w:jc w:val="center"/>
              <w:rPr>
                <w:rFonts w:asciiTheme="minorHAnsi" w:hAnsiTheme="minorHAnsi" w:cstheme="minorHAnsi"/>
                <w:b/>
                <w:bCs/>
                <w:iCs/>
                <w:color w:val="222222"/>
                <w:sz w:val="22"/>
                <w:szCs w:val="22"/>
                <w:bdr w:val="none" w:sz="0" w:space="0" w:color="auto" w:frame="1"/>
                <w:shd w:val="clear" w:color="auto" w:fill="FFFFFF"/>
              </w:rPr>
            </w:pPr>
            <w:r>
              <w:rPr>
                <w:rFonts w:asciiTheme="minorHAnsi" w:hAnsiTheme="minorHAnsi" w:cstheme="minorHAnsi"/>
                <w:b/>
                <w:bCs/>
                <w:iCs/>
                <w:color w:val="222222"/>
                <w:sz w:val="22"/>
                <w:szCs w:val="22"/>
                <w:bdr w:val="none" w:sz="0" w:space="0" w:color="auto" w:frame="1"/>
                <w:shd w:val="clear" w:color="auto" w:fill="FFFFFF"/>
              </w:rPr>
              <w:t>XXXXXXXXXXXXX</w:t>
            </w:r>
          </w:p>
          <w:p w14:paraId="3C1A15FF" w14:textId="1612F0F1" w:rsidR="00352800" w:rsidRPr="00064F4A" w:rsidRDefault="00142F4B" w:rsidP="00352800">
            <w:pPr>
              <w:jc w:val="center"/>
              <w:rPr>
                <w:rFonts w:asciiTheme="minorHAnsi" w:hAnsiTheme="minorHAnsi" w:cstheme="minorHAnsi"/>
                <w:bCs/>
                <w:iCs/>
                <w:color w:val="222222"/>
                <w:sz w:val="22"/>
                <w:szCs w:val="22"/>
                <w:bdr w:val="none" w:sz="0" w:space="0" w:color="auto" w:frame="1"/>
                <w:shd w:val="clear" w:color="auto" w:fill="FFFFFF"/>
              </w:rPr>
            </w:pPr>
            <w:r>
              <w:rPr>
                <w:rFonts w:asciiTheme="minorHAnsi" w:eastAsia="Times New Roman" w:hAnsiTheme="minorHAnsi" w:cstheme="minorHAnsi"/>
                <w:sz w:val="22"/>
                <w:szCs w:val="22"/>
                <w:lang w:eastAsia="es-CO"/>
              </w:rPr>
              <w:t>(Cargo)</w:t>
            </w:r>
          </w:p>
          <w:p w14:paraId="4FCA9B39" w14:textId="6D1C8EC3" w:rsidR="00352800" w:rsidRPr="00352800" w:rsidRDefault="00142F4B" w:rsidP="00352800">
            <w:pPr>
              <w:jc w:val="center"/>
              <w:rPr>
                <w:rFonts w:asciiTheme="minorHAnsi" w:hAnsiTheme="minorHAnsi" w:cstheme="minorHAnsi"/>
                <w:bCs/>
                <w:iCs/>
                <w:color w:val="222222"/>
                <w:sz w:val="22"/>
                <w:szCs w:val="22"/>
                <w:bdr w:val="none" w:sz="0" w:space="0" w:color="auto" w:frame="1"/>
                <w:shd w:val="clear" w:color="auto" w:fill="FFFFFF"/>
              </w:rPr>
            </w:pPr>
            <w:r>
              <w:rPr>
                <w:rFonts w:asciiTheme="minorHAnsi" w:hAnsiTheme="minorHAnsi" w:cstheme="minorHAnsi"/>
                <w:bCs/>
                <w:iCs/>
                <w:color w:val="222222"/>
                <w:sz w:val="22"/>
                <w:szCs w:val="22"/>
                <w:bdr w:val="none" w:sz="0" w:space="0" w:color="auto" w:frame="1"/>
                <w:shd w:val="clear" w:color="auto" w:fill="FFFFFF"/>
              </w:rPr>
              <w:t>(Área)</w:t>
            </w:r>
          </w:p>
          <w:p w14:paraId="05CE65E4" w14:textId="7033EC11" w:rsidR="00442370" w:rsidRPr="00352800" w:rsidRDefault="00442370" w:rsidP="00442370">
            <w:pPr>
              <w:tabs>
                <w:tab w:val="center" w:pos="4419"/>
                <w:tab w:val="right" w:pos="8838"/>
              </w:tabs>
              <w:jc w:val="center"/>
              <w:rPr>
                <w:rFonts w:asciiTheme="minorHAnsi" w:hAnsiTheme="minorHAnsi" w:cstheme="minorHAnsi"/>
                <w:sz w:val="22"/>
                <w:szCs w:val="22"/>
              </w:rPr>
            </w:pPr>
          </w:p>
        </w:tc>
      </w:tr>
    </w:tbl>
    <w:p w14:paraId="0ABA6204" w14:textId="77777777" w:rsidR="002C3987" w:rsidRPr="00352800" w:rsidRDefault="002C3987" w:rsidP="00EC0933">
      <w:pPr>
        <w:rPr>
          <w:rFonts w:asciiTheme="minorHAnsi" w:hAnsiTheme="minorHAnsi" w:cstheme="minorHAnsi"/>
          <w:sz w:val="22"/>
          <w:szCs w:val="22"/>
        </w:rPr>
      </w:pPr>
    </w:p>
    <w:sectPr w:rsidR="002C3987" w:rsidRPr="00352800" w:rsidSect="0064185C">
      <w:headerReference w:type="even" r:id="rId10"/>
      <w:headerReference w:type="default" r:id="rId11"/>
      <w:footerReference w:type="default" r:id="rId12"/>
      <w:headerReference w:type="first" r:id="rId13"/>
      <w:pgSz w:w="12242" w:h="18722" w:code="14"/>
      <w:pgMar w:top="1980" w:right="1172" w:bottom="990" w:left="1701" w:header="18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4605" w14:textId="77777777" w:rsidR="00756DBC" w:rsidRDefault="00756DBC">
      <w:r>
        <w:separator/>
      </w:r>
    </w:p>
  </w:endnote>
  <w:endnote w:type="continuationSeparator" w:id="0">
    <w:p w14:paraId="6852C602" w14:textId="77777777" w:rsidR="00756DBC" w:rsidRDefault="00756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Regula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72C7" w14:textId="689520C1" w:rsidR="005E5407" w:rsidRDefault="005E5407" w:rsidP="004958C6">
    <w:pPr>
      <w:pStyle w:val="Piedepgina"/>
      <w:tabs>
        <w:tab w:val="clear" w:pos="4252"/>
        <w:tab w:val="clear" w:pos="8504"/>
        <w:tab w:val="left" w:pos="708"/>
        <w:tab w:val="left" w:pos="1416"/>
        <w:tab w:val="left" w:pos="2124"/>
        <w:tab w:val="left" w:pos="2832"/>
        <w:tab w:val="left" w:pos="3540"/>
      </w:tabs>
      <w:ind w:right="-1255"/>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p w14:paraId="2F5CDCBD" w14:textId="77777777" w:rsidR="005E5407" w:rsidRDefault="005E5407" w:rsidP="00F81407">
    <w:pPr>
      <w:pStyle w:val="Piedepgina"/>
      <w:jc w:val="center"/>
      <w:rPr>
        <w:rFonts w:cs="Segoe U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F60A1" w14:textId="77777777" w:rsidR="00756DBC" w:rsidRDefault="00756DBC">
      <w:r>
        <w:separator/>
      </w:r>
    </w:p>
  </w:footnote>
  <w:footnote w:type="continuationSeparator" w:id="0">
    <w:p w14:paraId="11B5D318" w14:textId="77777777" w:rsidR="00756DBC" w:rsidRDefault="00756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4A2EB" w14:textId="77777777" w:rsidR="005E5407" w:rsidRDefault="00000000">
    <w:pPr>
      <w:pStyle w:val="Encabezado"/>
    </w:pPr>
    <w:r>
      <w:rPr>
        <w:noProof/>
        <w:lang w:eastAsia="es-CO"/>
      </w:rPr>
      <w:pict w14:anchorId="01B82C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3580" o:spid="_x0000_s1026" type="#_x0000_t75" style="position:absolute;margin-left:0;margin-top:0;width:500.2pt;height:587.05pt;z-index:-251646976;mso-position-horizontal:center;mso-position-horizontal-relative:margin;mso-position-vertical:center;mso-position-vertical-relative:margin" o:allowincell="f">
          <v:imagedata r:id="rId1" o:title="DIOSA CHIA-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AACE" w14:textId="62667B31" w:rsidR="005E5407" w:rsidRPr="001705FD" w:rsidRDefault="005E5407" w:rsidP="00031984">
    <w:pPr>
      <w:rPr>
        <w:sz w:val="22"/>
        <w:szCs w:val="22"/>
      </w:rPr>
    </w:pPr>
    <w:r w:rsidRPr="00B87341">
      <w:rPr>
        <w:b/>
        <w:sz w:val="16"/>
        <w:szCs w:val="16"/>
      </w:rPr>
      <w:t xml:space="preserve"> </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828"/>
      <w:gridCol w:w="2550"/>
      <w:gridCol w:w="1709"/>
    </w:tblGrid>
    <w:tr w:rsidR="005E5407" w:rsidRPr="00321CF6" w14:paraId="053BA2BB" w14:textId="77777777" w:rsidTr="000D4878">
      <w:trPr>
        <w:trHeight w:hRule="exact" w:val="443"/>
        <w:jc w:val="center"/>
      </w:trPr>
      <w:tc>
        <w:tcPr>
          <w:tcW w:w="2689" w:type="dxa"/>
          <w:vMerge w:val="restart"/>
          <w:shd w:val="clear" w:color="auto" w:fill="auto"/>
          <w:noWrap/>
          <w:vAlign w:val="center"/>
          <w:hideMark/>
        </w:tcPr>
        <w:p w14:paraId="12E7FB9D" w14:textId="68C2896B" w:rsidR="005E5407" w:rsidRPr="00321CF6" w:rsidRDefault="000D4878" w:rsidP="00C261E7">
          <w:pPr>
            <w:ind w:left="-210"/>
            <w:jc w:val="center"/>
            <w:rPr>
              <w:sz w:val="16"/>
              <w:szCs w:val="16"/>
            </w:rPr>
          </w:pPr>
          <w:r w:rsidRPr="00E94718">
            <w:rPr>
              <w:rFonts w:asciiTheme="minorHAnsi" w:hAnsiTheme="minorHAnsi" w:cstheme="minorHAnsi"/>
              <w:noProof/>
              <w:sz w:val="18"/>
              <w:szCs w:val="18"/>
            </w:rPr>
            <w:drawing>
              <wp:anchor distT="0" distB="0" distL="114300" distR="114300" simplePos="0" relativeHeight="251671552" behindDoc="0" locked="0" layoutInCell="1" allowOverlap="1" wp14:anchorId="0A1EC0F7" wp14:editId="66BD9CB7">
                <wp:simplePos x="0" y="0"/>
                <wp:positionH relativeFrom="margin">
                  <wp:posOffset>117475</wp:posOffset>
                </wp:positionH>
                <wp:positionV relativeFrom="margin">
                  <wp:posOffset>5715</wp:posOffset>
                </wp:positionV>
                <wp:extent cx="1314450" cy="552450"/>
                <wp:effectExtent l="0" t="0" r="0" b="0"/>
                <wp:wrapSquare wrapText="bothSides"/>
                <wp:docPr id="1498270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4648" name="Imagen 406974648"/>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087" w:type="dxa"/>
          <w:gridSpan w:val="3"/>
          <w:shd w:val="clear" w:color="auto" w:fill="auto"/>
          <w:vAlign w:val="center"/>
        </w:tcPr>
        <w:p w14:paraId="68AC64B7" w14:textId="77777777" w:rsidR="005E5407" w:rsidRPr="000D4878" w:rsidRDefault="005E5407" w:rsidP="00C261E7">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SISTEMA DE GESTIÓN DE CALIDAD </w:t>
          </w:r>
        </w:p>
        <w:p w14:paraId="38A0A08A" w14:textId="77777777" w:rsidR="005E5407" w:rsidRPr="000D4878" w:rsidRDefault="005E5407" w:rsidP="00C261E7">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CONCEJO MUNICIPAL DE CHÍA </w:t>
          </w:r>
        </w:p>
      </w:tc>
    </w:tr>
    <w:tr w:rsidR="005E5407" w:rsidRPr="00321CF6" w14:paraId="42EF1D45" w14:textId="77777777" w:rsidTr="000D4878">
      <w:trPr>
        <w:trHeight w:hRule="exact" w:val="265"/>
        <w:jc w:val="center"/>
      </w:trPr>
      <w:tc>
        <w:tcPr>
          <w:tcW w:w="2689" w:type="dxa"/>
          <w:vMerge/>
          <w:shd w:val="clear" w:color="auto" w:fill="auto"/>
          <w:noWrap/>
          <w:vAlign w:val="center"/>
        </w:tcPr>
        <w:p w14:paraId="5BDE962E" w14:textId="77777777" w:rsidR="005E5407" w:rsidRPr="002D6CDE" w:rsidRDefault="005E5407" w:rsidP="00C261E7">
          <w:pPr>
            <w:jc w:val="center"/>
            <w:rPr>
              <w:sz w:val="16"/>
              <w:szCs w:val="16"/>
            </w:rPr>
          </w:pPr>
        </w:p>
      </w:tc>
      <w:tc>
        <w:tcPr>
          <w:tcW w:w="7087" w:type="dxa"/>
          <w:gridSpan w:val="3"/>
          <w:tcBorders>
            <w:bottom w:val="single" w:sz="6" w:space="0" w:color="auto"/>
          </w:tcBorders>
          <w:shd w:val="clear" w:color="auto" w:fill="auto"/>
          <w:vAlign w:val="center"/>
        </w:tcPr>
        <w:p w14:paraId="05345009" w14:textId="5F712114" w:rsidR="005E5407" w:rsidRPr="000D4878" w:rsidRDefault="005E5407" w:rsidP="00C261E7">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GESTIÓN </w:t>
          </w:r>
          <w:r w:rsidR="007A3053">
            <w:rPr>
              <w:rFonts w:asciiTheme="minorHAnsi" w:hAnsiTheme="minorHAnsi" w:cstheme="minorHAnsi"/>
              <w:b/>
              <w:sz w:val="18"/>
              <w:szCs w:val="18"/>
            </w:rPr>
            <w:t>JURÍDICA</w:t>
          </w:r>
          <w:r w:rsidR="000D4878">
            <w:rPr>
              <w:rFonts w:asciiTheme="minorHAnsi" w:hAnsiTheme="minorHAnsi" w:cstheme="minorHAnsi"/>
              <w:b/>
              <w:sz w:val="18"/>
              <w:szCs w:val="18"/>
            </w:rPr>
            <w:t xml:space="preserve"> Y </w:t>
          </w:r>
          <w:r w:rsidRPr="000D4878">
            <w:rPr>
              <w:rFonts w:asciiTheme="minorHAnsi" w:hAnsiTheme="minorHAnsi" w:cstheme="minorHAnsi"/>
              <w:b/>
              <w:sz w:val="18"/>
              <w:szCs w:val="18"/>
            </w:rPr>
            <w:t xml:space="preserve">CONTRACTUAL </w:t>
          </w:r>
        </w:p>
      </w:tc>
    </w:tr>
    <w:tr w:rsidR="005E5407" w:rsidRPr="00321CF6" w14:paraId="2FD134C0" w14:textId="77777777" w:rsidTr="000D4878">
      <w:trPr>
        <w:trHeight w:hRule="exact" w:val="311"/>
        <w:jc w:val="center"/>
      </w:trPr>
      <w:tc>
        <w:tcPr>
          <w:tcW w:w="2689" w:type="dxa"/>
          <w:vMerge/>
          <w:shd w:val="clear" w:color="auto" w:fill="auto"/>
          <w:noWrap/>
          <w:vAlign w:val="center"/>
        </w:tcPr>
        <w:p w14:paraId="6A42BC27" w14:textId="77777777" w:rsidR="005E5407" w:rsidRPr="002D6CDE" w:rsidRDefault="005E5407" w:rsidP="00C261E7">
          <w:pPr>
            <w:jc w:val="center"/>
            <w:rPr>
              <w:sz w:val="16"/>
              <w:szCs w:val="16"/>
            </w:rPr>
          </w:pPr>
        </w:p>
      </w:tc>
      <w:tc>
        <w:tcPr>
          <w:tcW w:w="7087" w:type="dxa"/>
          <w:gridSpan w:val="3"/>
          <w:tcBorders>
            <w:top w:val="single" w:sz="6" w:space="0" w:color="auto"/>
          </w:tcBorders>
          <w:shd w:val="clear" w:color="auto" w:fill="auto"/>
          <w:vAlign w:val="center"/>
        </w:tcPr>
        <w:p w14:paraId="1D390713" w14:textId="6CC2D4B2" w:rsidR="005E5407" w:rsidRPr="000D4878" w:rsidRDefault="005E5407" w:rsidP="00C261E7">
          <w:pPr>
            <w:pStyle w:val="Sinespaciado"/>
            <w:jc w:val="center"/>
            <w:rPr>
              <w:rFonts w:asciiTheme="minorHAnsi" w:hAnsiTheme="minorHAnsi" w:cstheme="minorHAnsi"/>
              <w:b/>
              <w:bCs/>
              <w:color w:val="000000"/>
              <w:sz w:val="18"/>
              <w:szCs w:val="18"/>
            </w:rPr>
          </w:pPr>
          <w:r w:rsidRPr="000D4878">
            <w:rPr>
              <w:rFonts w:asciiTheme="minorHAnsi" w:hAnsiTheme="minorHAnsi" w:cstheme="minorHAnsi"/>
              <w:b/>
              <w:sz w:val="18"/>
              <w:szCs w:val="18"/>
            </w:rPr>
            <w:t xml:space="preserve">FORMATO ESTUDIO </w:t>
          </w:r>
          <w:r w:rsidR="006E5DEA">
            <w:rPr>
              <w:rFonts w:asciiTheme="minorHAnsi" w:hAnsiTheme="minorHAnsi" w:cstheme="minorHAnsi"/>
              <w:b/>
              <w:sz w:val="18"/>
              <w:szCs w:val="18"/>
            </w:rPr>
            <w:t xml:space="preserve">Y DOCUMENTOS </w:t>
          </w:r>
          <w:r w:rsidRPr="000D4878">
            <w:rPr>
              <w:rFonts w:asciiTheme="minorHAnsi" w:hAnsiTheme="minorHAnsi" w:cstheme="minorHAnsi"/>
              <w:b/>
              <w:sz w:val="18"/>
              <w:szCs w:val="18"/>
            </w:rPr>
            <w:t xml:space="preserve">PREVIOS </w:t>
          </w:r>
          <w:r w:rsidR="000D4878">
            <w:rPr>
              <w:rFonts w:asciiTheme="minorHAnsi" w:hAnsiTheme="minorHAnsi" w:cstheme="minorHAnsi"/>
              <w:b/>
              <w:sz w:val="18"/>
              <w:szCs w:val="18"/>
            </w:rPr>
            <w:t xml:space="preserve">– </w:t>
          </w:r>
          <w:r w:rsidR="007A3053">
            <w:rPr>
              <w:rFonts w:asciiTheme="minorHAnsi" w:hAnsiTheme="minorHAnsi" w:cstheme="minorHAnsi"/>
              <w:b/>
              <w:sz w:val="18"/>
              <w:szCs w:val="18"/>
            </w:rPr>
            <w:t>MÍNIMA</w:t>
          </w:r>
          <w:r w:rsidR="000D4878">
            <w:rPr>
              <w:rFonts w:asciiTheme="minorHAnsi" w:hAnsiTheme="minorHAnsi" w:cstheme="minorHAnsi"/>
              <w:b/>
              <w:sz w:val="18"/>
              <w:szCs w:val="18"/>
            </w:rPr>
            <w:t xml:space="preserve"> </w:t>
          </w:r>
          <w:r w:rsidR="007A3053">
            <w:rPr>
              <w:rFonts w:asciiTheme="minorHAnsi" w:hAnsiTheme="minorHAnsi" w:cstheme="minorHAnsi"/>
              <w:b/>
              <w:sz w:val="18"/>
              <w:szCs w:val="18"/>
            </w:rPr>
            <w:t>CUANTÍA</w:t>
          </w:r>
        </w:p>
      </w:tc>
    </w:tr>
    <w:tr w:rsidR="005E5407" w:rsidRPr="00321CF6" w14:paraId="236B3D23" w14:textId="77777777" w:rsidTr="000D4878">
      <w:trPr>
        <w:trHeight w:hRule="exact" w:val="244"/>
        <w:jc w:val="center"/>
      </w:trPr>
      <w:tc>
        <w:tcPr>
          <w:tcW w:w="2689" w:type="dxa"/>
          <w:vMerge/>
          <w:shd w:val="clear" w:color="auto" w:fill="auto"/>
          <w:noWrap/>
          <w:vAlign w:val="bottom"/>
        </w:tcPr>
        <w:p w14:paraId="07E18338" w14:textId="77777777" w:rsidR="005E5407" w:rsidRPr="00321CF6" w:rsidRDefault="005E5407" w:rsidP="00C261E7">
          <w:pPr>
            <w:jc w:val="center"/>
            <w:rPr>
              <w:noProof/>
              <w:sz w:val="16"/>
              <w:szCs w:val="16"/>
            </w:rPr>
          </w:pPr>
        </w:p>
      </w:tc>
      <w:tc>
        <w:tcPr>
          <w:tcW w:w="2828" w:type="dxa"/>
          <w:shd w:val="clear" w:color="auto" w:fill="auto"/>
          <w:vAlign w:val="center"/>
        </w:tcPr>
        <w:p w14:paraId="7173AA2C" w14:textId="56D77146" w:rsidR="005E5407" w:rsidRPr="000D4878" w:rsidRDefault="005E5407" w:rsidP="00C261E7">
          <w:pPr>
            <w:pStyle w:val="Sinespaciado"/>
            <w:jc w:val="center"/>
            <w:rPr>
              <w:rFonts w:asciiTheme="minorHAnsi" w:hAnsiTheme="minorHAnsi" w:cstheme="minorHAnsi"/>
              <w:b/>
              <w:sz w:val="18"/>
              <w:szCs w:val="18"/>
            </w:rPr>
          </w:pPr>
          <w:r w:rsidRPr="000D4878">
            <w:rPr>
              <w:rFonts w:asciiTheme="minorHAnsi" w:hAnsiTheme="minorHAnsi" w:cstheme="minorHAnsi"/>
              <w:b/>
              <w:bCs/>
              <w:color w:val="000000"/>
              <w:sz w:val="18"/>
              <w:szCs w:val="18"/>
            </w:rPr>
            <w:t xml:space="preserve">VERSIÓN: </w:t>
          </w:r>
          <w:r w:rsidRPr="000D4878">
            <w:rPr>
              <w:rFonts w:asciiTheme="minorHAnsi" w:hAnsiTheme="minorHAnsi" w:cstheme="minorHAnsi"/>
              <w:bCs/>
              <w:color w:val="000000"/>
              <w:sz w:val="18"/>
              <w:szCs w:val="18"/>
            </w:rPr>
            <w:t>0</w:t>
          </w:r>
          <w:r w:rsidR="000D4878">
            <w:rPr>
              <w:rFonts w:asciiTheme="minorHAnsi" w:hAnsiTheme="minorHAnsi" w:cstheme="minorHAnsi"/>
              <w:bCs/>
              <w:color w:val="000000"/>
              <w:sz w:val="18"/>
              <w:szCs w:val="18"/>
            </w:rPr>
            <w:t>8</w:t>
          </w:r>
        </w:p>
      </w:tc>
      <w:tc>
        <w:tcPr>
          <w:tcW w:w="2550" w:type="dxa"/>
          <w:tcBorders>
            <w:left w:val="single" w:sz="6" w:space="0" w:color="auto"/>
          </w:tcBorders>
          <w:vAlign w:val="center"/>
        </w:tcPr>
        <w:p w14:paraId="7D5447FA" w14:textId="6F587A1F" w:rsidR="005E5407" w:rsidRPr="000D4878" w:rsidRDefault="005E5407" w:rsidP="00C261E7">
          <w:pPr>
            <w:pStyle w:val="Sinespaciado"/>
            <w:jc w:val="center"/>
            <w:rPr>
              <w:rFonts w:asciiTheme="minorHAnsi" w:hAnsiTheme="minorHAnsi" w:cstheme="minorHAnsi"/>
              <w:b/>
              <w:bCs/>
              <w:color w:val="000000"/>
              <w:sz w:val="18"/>
              <w:szCs w:val="18"/>
            </w:rPr>
          </w:pPr>
          <w:r w:rsidRPr="000D4878">
            <w:rPr>
              <w:rFonts w:asciiTheme="minorHAnsi" w:hAnsiTheme="minorHAnsi" w:cstheme="minorHAnsi"/>
              <w:b/>
              <w:bCs/>
              <w:color w:val="000000"/>
              <w:sz w:val="18"/>
              <w:szCs w:val="18"/>
            </w:rPr>
            <w:t xml:space="preserve">FECHA: </w:t>
          </w:r>
          <w:r w:rsidR="000D4878">
            <w:rPr>
              <w:rFonts w:asciiTheme="minorHAnsi" w:hAnsiTheme="minorHAnsi" w:cstheme="minorHAnsi"/>
              <w:b/>
              <w:bCs/>
              <w:color w:val="000000"/>
              <w:sz w:val="18"/>
              <w:szCs w:val="18"/>
            </w:rPr>
            <w:t>06</w:t>
          </w:r>
          <w:r w:rsidRPr="000D4878">
            <w:rPr>
              <w:rFonts w:asciiTheme="minorHAnsi" w:hAnsiTheme="minorHAnsi" w:cstheme="minorHAnsi"/>
              <w:b/>
              <w:bCs/>
              <w:color w:val="000000"/>
              <w:sz w:val="18"/>
              <w:szCs w:val="18"/>
            </w:rPr>
            <w:t>/</w:t>
          </w:r>
          <w:r w:rsidR="000D4878">
            <w:rPr>
              <w:rFonts w:asciiTheme="minorHAnsi" w:hAnsiTheme="minorHAnsi" w:cstheme="minorHAnsi"/>
              <w:b/>
              <w:bCs/>
              <w:color w:val="000000"/>
              <w:sz w:val="18"/>
              <w:szCs w:val="18"/>
            </w:rPr>
            <w:t>05</w:t>
          </w:r>
          <w:r w:rsidRPr="000D4878">
            <w:rPr>
              <w:rFonts w:asciiTheme="minorHAnsi" w:hAnsiTheme="minorHAnsi" w:cstheme="minorHAnsi"/>
              <w:b/>
              <w:bCs/>
              <w:color w:val="000000"/>
              <w:sz w:val="18"/>
              <w:szCs w:val="18"/>
            </w:rPr>
            <w:t>/202</w:t>
          </w:r>
          <w:r w:rsidR="000D4878">
            <w:rPr>
              <w:rFonts w:asciiTheme="minorHAnsi" w:hAnsiTheme="minorHAnsi" w:cstheme="minorHAnsi"/>
              <w:b/>
              <w:bCs/>
              <w:color w:val="000000"/>
              <w:sz w:val="18"/>
              <w:szCs w:val="18"/>
            </w:rPr>
            <w:t>5</w:t>
          </w:r>
        </w:p>
        <w:p w14:paraId="255A348A" w14:textId="77777777" w:rsidR="005E5407" w:rsidRPr="000D4878" w:rsidRDefault="005E5407" w:rsidP="00C261E7">
          <w:pPr>
            <w:pStyle w:val="Sinespaciado"/>
            <w:jc w:val="center"/>
            <w:rPr>
              <w:rFonts w:asciiTheme="minorHAnsi" w:hAnsiTheme="minorHAnsi" w:cstheme="minorHAnsi"/>
              <w:b/>
              <w:sz w:val="18"/>
              <w:szCs w:val="18"/>
            </w:rPr>
          </w:pPr>
        </w:p>
      </w:tc>
      <w:tc>
        <w:tcPr>
          <w:tcW w:w="1709" w:type="dxa"/>
        </w:tcPr>
        <w:p w14:paraId="109E4935" w14:textId="77777777" w:rsidR="005E5407" w:rsidRPr="000D4878" w:rsidRDefault="005E5407" w:rsidP="00C261E7">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Página </w:t>
          </w:r>
          <w:r w:rsidRPr="000D4878">
            <w:rPr>
              <w:rFonts w:asciiTheme="minorHAnsi" w:hAnsiTheme="minorHAnsi" w:cstheme="minorHAnsi"/>
              <w:b/>
              <w:sz w:val="18"/>
              <w:szCs w:val="18"/>
            </w:rPr>
            <w:fldChar w:fldCharType="begin"/>
          </w:r>
          <w:r w:rsidRPr="000D4878">
            <w:rPr>
              <w:rFonts w:asciiTheme="minorHAnsi" w:hAnsiTheme="minorHAnsi" w:cstheme="minorHAnsi"/>
              <w:b/>
              <w:sz w:val="18"/>
              <w:szCs w:val="18"/>
            </w:rPr>
            <w:instrText>PAGE  \* Arabic  \* MERGEFORMAT</w:instrText>
          </w:r>
          <w:r w:rsidRPr="000D4878">
            <w:rPr>
              <w:rFonts w:asciiTheme="minorHAnsi" w:hAnsiTheme="minorHAnsi" w:cstheme="minorHAnsi"/>
              <w:b/>
              <w:sz w:val="18"/>
              <w:szCs w:val="18"/>
            </w:rPr>
            <w:fldChar w:fldCharType="separate"/>
          </w:r>
          <w:r w:rsidRPr="000D4878">
            <w:rPr>
              <w:rFonts w:asciiTheme="minorHAnsi" w:hAnsiTheme="minorHAnsi" w:cstheme="minorHAnsi"/>
              <w:b/>
              <w:noProof/>
              <w:sz w:val="18"/>
              <w:szCs w:val="18"/>
            </w:rPr>
            <w:t>21</w:t>
          </w:r>
          <w:r w:rsidRPr="000D4878">
            <w:rPr>
              <w:rFonts w:asciiTheme="minorHAnsi" w:hAnsiTheme="minorHAnsi" w:cstheme="minorHAnsi"/>
              <w:b/>
              <w:sz w:val="18"/>
              <w:szCs w:val="18"/>
            </w:rPr>
            <w:fldChar w:fldCharType="end"/>
          </w:r>
          <w:r w:rsidRPr="000D4878">
            <w:rPr>
              <w:rFonts w:asciiTheme="minorHAnsi" w:hAnsiTheme="minorHAnsi" w:cstheme="minorHAnsi"/>
              <w:b/>
              <w:sz w:val="18"/>
              <w:szCs w:val="18"/>
            </w:rPr>
            <w:t xml:space="preserve"> de </w:t>
          </w:r>
          <w:r w:rsidRPr="000D4878">
            <w:rPr>
              <w:rFonts w:asciiTheme="minorHAnsi" w:hAnsiTheme="minorHAnsi" w:cstheme="minorHAnsi"/>
              <w:b/>
              <w:noProof/>
              <w:sz w:val="18"/>
              <w:szCs w:val="18"/>
            </w:rPr>
            <w:fldChar w:fldCharType="begin"/>
          </w:r>
          <w:r w:rsidRPr="000D4878">
            <w:rPr>
              <w:rFonts w:asciiTheme="minorHAnsi" w:hAnsiTheme="minorHAnsi" w:cstheme="minorHAnsi"/>
              <w:b/>
              <w:noProof/>
              <w:sz w:val="18"/>
              <w:szCs w:val="18"/>
            </w:rPr>
            <w:instrText>NUMPAGES  \* Arabic  \* MERGEFORMAT</w:instrText>
          </w:r>
          <w:r w:rsidRPr="000D4878">
            <w:rPr>
              <w:rFonts w:asciiTheme="minorHAnsi" w:hAnsiTheme="minorHAnsi" w:cstheme="minorHAnsi"/>
              <w:b/>
              <w:noProof/>
              <w:sz w:val="18"/>
              <w:szCs w:val="18"/>
            </w:rPr>
            <w:fldChar w:fldCharType="separate"/>
          </w:r>
          <w:r w:rsidRPr="000D4878">
            <w:rPr>
              <w:rFonts w:asciiTheme="minorHAnsi" w:hAnsiTheme="minorHAnsi" w:cstheme="minorHAnsi"/>
              <w:b/>
              <w:noProof/>
              <w:sz w:val="18"/>
              <w:szCs w:val="18"/>
            </w:rPr>
            <w:t>22</w:t>
          </w:r>
          <w:r w:rsidRPr="000D4878">
            <w:rPr>
              <w:rFonts w:asciiTheme="minorHAnsi" w:hAnsiTheme="minorHAnsi" w:cstheme="minorHAnsi"/>
              <w:b/>
              <w:noProof/>
              <w:sz w:val="18"/>
              <w:szCs w:val="18"/>
            </w:rPr>
            <w:fldChar w:fldCharType="end"/>
          </w:r>
        </w:p>
      </w:tc>
    </w:tr>
  </w:tbl>
  <w:p w14:paraId="35616F86" w14:textId="22AD523E" w:rsidR="005E5407" w:rsidRPr="001705FD" w:rsidRDefault="005E5407" w:rsidP="008A0306">
    <w:pPr>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8EFB" w14:textId="77777777" w:rsidR="005E5407" w:rsidRDefault="00000000">
    <w:pPr>
      <w:pStyle w:val="Encabezado"/>
    </w:pPr>
    <w:r>
      <w:rPr>
        <w:noProof/>
        <w:lang w:eastAsia="es-CO"/>
      </w:rPr>
      <w:pict w14:anchorId="034B7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3579" o:spid="_x0000_s1025" type="#_x0000_t75" style="position:absolute;margin-left:0;margin-top:0;width:500.2pt;height:587.05pt;z-index:-251648000;mso-position-horizontal:center;mso-position-horizontal-relative:margin;mso-position-vertical:center;mso-position-vertical-relative:margin" o:allowincell="f">
          <v:imagedata r:id="rId1" o:title="DIOSA CHIA-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DF0"/>
    <w:multiLevelType w:val="hybridMultilevel"/>
    <w:tmpl w:val="34E23792"/>
    <w:lvl w:ilvl="0" w:tplc="41248578">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253638"/>
    <w:multiLevelType w:val="hybridMultilevel"/>
    <w:tmpl w:val="669AB8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07421D"/>
    <w:multiLevelType w:val="hybridMultilevel"/>
    <w:tmpl w:val="ED708B04"/>
    <w:lvl w:ilvl="0" w:tplc="02606830">
      <w:start w:val="1"/>
      <w:numFmt w:val="decimal"/>
      <w:lvlText w:val="%1)"/>
      <w:lvlJc w:val="left"/>
      <w:pPr>
        <w:ind w:left="720" w:hanging="360"/>
      </w:pPr>
      <w:rPr>
        <w:b/>
        <w:bCs/>
      </w:rPr>
    </w:lvl>
    <w:lvl w:ilvl="1" w:tplc="94B45988">
      <w:start w:val="1"/>
      <w:numFmt w:val="decimal"/>
      <w:lvlText w:val="%2."/>
      <w:lvlJc w:val="left"/>
      <w:pPr>
        <w:ind w:left="1440" w:hanging="360"/>
      </w:pPr>
      <w:rPr>
        <w:rFonts w:hint="default"/>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C374C42"/>
    <w:multiLevelType w:val="hybridMultilevel"/>
    <w:tmpl w:val="82149A9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D1584A"/>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 w15:restartNumberingAfterBreak="0">
    <w:nsid w:val="0CFB1E98"/>
    <w:multiLevelType w:val="hybridMultilevel"/>
    <w:tmpl w:val="E98AE1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FF6DDB"/>
    <w:multiLevelType w:val="hybridMultilevel"/>
    <w:tmpl w:val="781EBB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F6548BF"/>
    <w:multiLevelType w:val="hybridMultilevel"/>
    <w:tmpl w:val="31F4DA26"/>
    <w:lvl w:ilvl="0" w:tplc="0C0A000B">
      <w:start w:val="1"/>
      <w:numFmt w:val="bullet"/>
      <w:lvlText w:val=""/>
      <w:lvlJc w:val="left"/>
      <w:pPr>
        <w:ind w:left="720" w:hanging="360"/>
      </w:pPr>
      <w:rPr>
        <w:rFonts w:ascii="Wingdings" w:hAnsi="Wingdings" w:cs="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094B0C"/>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9" w15:restartNumberingAfterBreak="0">
    <w:nsid w:val="12B265C3"/>
    <w:multiLevelType w:val="hybridMultilevel"/>
    <w:tmpl w:val="7BA4BAA4"/>
    <w:lvl w:ilvl="0" w:tplc="AEE039EA">
      <w:start w:val="1"/>
      <w:numFmt w:val="lowerLetter"/>
      <w:lvlText w:val="%1."/>
      <w:lvlJc w:val="left"/>
      <w:pPr>
        <w:ind w:left="720" w:hanging="360"/>
      </w:pPr>
      <w:rPr>
        <w:rFonts w:ascii="Arial" w:eastAsia="Times New Roman" w:hAnsi="Arial" w:cs="Arial"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4121C84"/>
    <w:multiLevelType w:val="hybridMultilevel"/>
    <w:tmpl w:val="342CCD44"/>
    <w:lvl w:ilvl="0" w:tplc="D87CC4B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9F4C67"/>
    <w:multiLevelType w:val="hybridMultilevel"/>
    <w:tmpl w:val="A8BA819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4F52F93"/>
    <w:multiLevelType w:val="hybridMultilevel"/>
    <w:tmpl w:val="13A8884A"/>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15951A66"/>
    <w:multiLevelType w:val="hybridMultilevel"/>
    <w:tmpl w:val="C458E9F8"/>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16A55CEF"/>
    <w:multiLevelType w:val="hybridMultilevel"/>
    <w:tmpl w:val="ED708B04"/>
    <w:lvl w:ilvl="0" w:tplc="FFFFFFFF">
      <w:start w:val="1"/>
      <w:numFmt w:val="decimal"/>
      <w:lvlText w:val="%1)"/>
      <w:lvlJc w:val="left"/>
      <w:pPr>
        <w:ind w:left="720" w:hanging="360"/>
      </w:pPr>
      <w:rPr>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80295F"/>
    <w:multiLevelType w:val="hybridMultilevel"/>
    <w:tmpl w:val="ED708B04"/>
    <w:lvl w:ilvl="0" w:tplc="FFFFFFFF">
      <w:start w:val="1"/>
      <w:numFmt w:val="decimal"/>
      <w:lvlText w:val="%1)"/>
      <w:lvlJc w:val="left"/>
      <w:pPr>
        <w:ind w:left="720" w:hanging="360"/>
      </w:pPr>
      <w:rPr>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A25803"/>
    <w:multiLevelType w:val="hybridMultilevel"/>
    <w:tmpl w:val="66CE7B2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CEB2B95"/>
    <w:multiLevelType w:val="multilevel"/>
    <w:tmpl w:val="F7506B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Arial" w:hAnsi="Arial" w:cs="Arial"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1D06BCE"/>
    <w:multiLevelType w:val="multilevel"/>
    <w:tmpl w:val="D5B06C80"/>
    <w:lvl w:ilvl="0">
      <w:start w:val="1"/>
      <w:numFmt w:val="decimal"/>
      <w:lvlText w:val="%1."/>
      <w:lvlJc w:val="left"/>
      <w:pPr>
        <w:ind w:left="720" w:hanging="360"/>
      </w:pPr>
      <w:rPr>
        <w:rFonts w:hint="default"/>
        <w:b/>
        <w:u w:val="none"/>
      </w:rPr>
    </w:lvl>
    <w:lvl w:ilvl="1">
      <w:start w:val="2"/>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208375B"/>
    <w:multiLevelType w:val="multilevel"/>
    <w:tmpl w:val="9BEAF058"/>
    <w:lvl w:ilvl="0">
      <w:start w:val="5"/>
      <w:numFmt w:val="decimal"/>
      <w:lvlText w:val="%1."/>
      <w:lvlJc w:val="left"/>
      <w:pPr>
        <w:ind w:left="360" w:hanging="360"/>
      </w:pPr>
      <w:rPr>
        <w:rFonts w:hint="default"/>
        <w:sz w:val="22"/>
        <w:u w:val="single"/>
      </w:rPr>
    </w:lvl>
    <w:lvl w:ilvl="1">
      <w:start w:val="1"/>
      <w:numFmt w:val="decimal"/>
      <w:lvlText w:val="%1.%2."/>
      <w:lvlJc w:val="left"/>
      <w:pPr>
        <w:ind w:left="720" w:hanging="720"/>
      </w:pPr>
      <w:rPr>
        <w:rFonts w:hint="default"/>
        <w:sz w:val="22"/>
        <w:u w:val="single"/>
      </w:rPr>
    </w:lvl>
    <w:lvl w:ilvl="2">
      <w:start w:val="1"/>
      <w:numFmt w:val="decimal"/>
      <w:lvlText w:val="%1.%2.%3."/>
      <w:lvlJc w:val="left"/>
      <w:pPr>
        <w:ind w:left="720" w:hanging="720"/>
      </w:pPr>
      <w:rPr>
        <w:rFonts w:hint="default"/>
        <w:sz w:val="22"/>
        <w:u w:val="single"/>
      </w:rPr>
    </w:lvl>
    <w:lvl w:ilvl="3">
      <w:start w:val="1"/>
      <w:numFmt w:val="decimalZero"/>
      <w:lvlText w:val="%1.%2.%3.%4."/>
      <w:lvlJc w:val="left"/>
      <w:pPr>
        <w:ind w:left="1080" w:hanging="1080"/>
      </w:pPr>
      <w:rPr>
        <w:rFonts w:hint="default"/>
        <w:sz w:val="22"/>
        <w:u w:val="single"/>
      </w:rPr>
    </w:lvl>
    <w:lvl w:ilvl="4">
      <w:start w:val="1"/>
      <w:numFmt w:val="decimalZero"/>
      <w:lvlText w:val="%1.%2.%3.%4.%5."/>
      <w:lvlJc w:val="left"/>
      <w:pPr>
        <w:ind w:left="1080" w:hanging="1080"/>
      </w:pPr>
      <w:rPr>
        <w:rFonts w:hint="default"/>
        <w:sz w:val="22"/>
        <w:u w:val="single"/>
      </w:rPr>
    </w:lvl>
    <w:lvl w:ilvl="5">
      <w:start w:val="1"/>
      <w:numFmt w:val="decimalZero"/>
      <w:lvlText w:val="%1.%2.%3.%4.%5.%6."/>
      <w:lvlJc w:val="left"/>
      <w:pPr>
        <w:ind w:left="1440" w:hanging="1440"/>
      </w:pPr>
      <w:rPr>
        <w:rFonts w:hint="default"/>
        <w:sz w:val="22"/>
        <w:u w:val="single"/>
      </w:rPr>
    </w:lvl>
    <w:lvl w:ilvl="6">
      <w:start w:val="1"/>
      <w:numFmt w:val="decimal"/>
      <w:lvlText w:val="%1.%2.%3.%4.%5.%6.%7."/>
      <w:lvlJc w:val="left"/>
      <w:pPr>
        <w:ind w:left="1440" w:hanging="1440"/>
      </w:pPr>
      <w:rPr>
        <w:rFonts w:hint="default"/>
        <w:sz w:val="22"/>
        <w:u w:val="single"/>
      </w:rPr>
    </w:lvl>
    <w:lvl w:ilvl="7">
      <w:start w:val="1"/>
      <w:numFmt w:val="decimal"/>
      <w:lvlText w:val="%1.%2.%3.%4.%5.%6.%7.%8."/>
      <w:lvlJc w:val="left"/>
      <w:pPr>
        <w:ind w:left="1800" w:hanging="1800"/>
      </w:pPr>
      <w:rPr>
        <w:rFonts w:hint="default"/>
        <w:sz w:val="22"/>
        <w:u w:val="single"/>
      </w:rPr>
    </w:lvl>
    <w:lvl w:ilvl="8">
      <w:start w:val="1"/>
      <w:numFmt w:val="decimal"/>
      <w:lvlText w:val="%1.%2.%3.%4.%5.%6.%7.%8.%9."/>
      <w:lvlJc w:val="left"/>
      <w:pPr>
        <w:ind w:left="1800" w:hanging="1800"/>
      </w:pPr>
      <w:rPr>
        <w:rFonts w:hint="default"/>
        <w:sz w:val="22"/>
        <w:u w:val="single"/>
      </w:rPr>
    </w:lvl>
  </w:abstractNum>
  <w:abstractNum w:abstractNumId="20" w15:restartNumberingAfterBreak="0">
    <w:nsid w:val="23925D0F"/>
    <w:multiLevelType w:val="multilevel"/>
    <w:tmpl w:val="F7506B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Arial" w:hAnsi="Arial" w:cs="Arial"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4D36965"/>
    <w:multiLevelType w:val="hybridMultilevel"/>
    <w:tmpl w:val="0DD02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6D90E5B"/>
    <w:multiLevelType w:val="hybridMultilevel"/>
    <w:tmpl w:val="CCB8250A"/>
    <w:lvl w:ilvl="0" w:tplc="240A0019">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8E21F72"/>
    <w:multiLevelType w:val="hybridMultilevel"/>
    <w:tmpl w:val="54641452"/>
    <w:lvl w:ilvl="0" w:tplc="00785728">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770807"/>
    <w:multiLevelType w:val="multilevel"/>
    <w:tmpl w:val="F7506B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ascii="Arial" w:hAnsi="Arial" w:cs="Arial"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98916D3"/>
    <w:multiLevelType w:val="hybridMultilevel"/>
    <w:tmpl w:val="ED708B04"/>
    <w:lvl w:ilvl="0" w:tplc="FFFFFFFF">
      <w:start w:val="1"/>
      <w:numFmt w:val="decimal"/>
      <w:lvlText w:val="%1)"/>
      <w:lvlJc w:val="left"/>
      <w:pPr>
        <w:ind w:left="720" w:hanging="360"/>
      </w:pPr>
      <w:rPr>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4D7D12"/>
    <w:multiLevelType w:val="hybridMultilevel"/>
    <w:tmpl w:val="C9FEA23E"/>
    <w:lvl w:ilvl="0" w:tplc="0C0A000B">
      <w:start w:val="1"/>
      <w:numFmt w:val="bullet"/>
      <w:lvlText w:val=""/>
      <w:lvlJc w:val="left"/>
      <w:pPr>
        <w:ind w:left="720" w:hanging="360"/>
      </w:pPr>
      <w:rPr>
        <w:rFonts w:ascii="Wingdings" w:hAnsi="Wingdings" w:cs="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BBA317D"/>
    <w:multiLevelType w:val="multilevel"/>
    <w:tmpl w:val="A33831D4"/>
    <w:lvl w:ilvl="0">
      <w:start w:val="7"/>
      <w:numFmt w:val="decimal"/>
      <w:lvlText w:val="%1."/>
      <w:lvlJc w:val="left"/>
      <w:pPr>
        <w:ind w:left="720" w:hanging="360"/>
      </w:pPr>
      <w:rPr>
        <w:rFonts w:hint="default"/>
        <w:b/>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2BD72527"/>
    <w:multiLevelType w:val="hybridMultilevel"/>
    <w:tmpl w:val="34E23792"/>
    <w:lvl w:ilvl="0" w:tplc="41248578">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2BFD3838"/>
    <w:multiLevelType w:val="hybridMultilevel"/>
    <w:tmpl w:val="F59CF474"/>
    <w:lvl w:ilvl="0" w:tplc="240A000F">
      <w:start w:val="1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C0C0FA5"/>
    <w:multiLevelType w:val="hybridMultilevel"/>
    <w:tmpl w:val="DA1023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DF666CB"/>
    <w:multiLevelType w:val="hybridMultilevel"/>
    <w:tmpl w:val="C82A9DD4"/>
    <w:lvl w:ilvl="0" w:tplc="0C0A0005">
      <w:start w:val="1"/>
      <w:numFmt w:val="bullet"/>
      <w:lvlText w:val=""/>
      <w:lvlJc w:val="left"/>
      <w:pPr>
        <w:tabs>
          <w:tab w:val="num" w:pos="720"/>
        </w:tabs>
        <w:ind w:left="720" w:hanging="360"/>
      </w:pPr>
      <w:rPr>
        <w:rFonts w:ascii="Wingdings" w:hAnsi="Wingdings"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F6484E"/>
    <w:multiLevelType w:val="hybridMultilevel"/>
    <w:tmpl w:val="19564F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0E508D8"/>
    <w:multiLevelType w:val="hybridMultilevel"/>
    <w:tmpl w:val="D05E345A"/>
    <w:lvl w:ilvl="0" w:tplc="D87CC4B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1A54A47"/>
    <w:multiLevelType w:val="hybridMultilevel"/>
    <w:tmpl w:val="9C2A8BFC"/>
    <w:lvl w:ilvl="0" w:tplc="E846892E">
      <w:start w:val="1"/>
      <w:numFmt w:val="decimal"/>
      <w:lvlText w:val="%1)"/>
      <w:lvlJc w:val="left"/>
      <w:pPr>
        <w:ind w:left="360" w:hanging="360"/>
      </w:pPr>
      <w:rPr>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321C0F94"/>
    <w:multiLevelType w:val="hybridMultilevel"/>
    <w:tmpl w:val="06867FEC"/>
    <w:lvl w:ilvl="0" w:tplc="240A0017">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32C97D59"/>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7" w15:restartNumberingAfterBreak="0">
    <w:nsid w:val="335F723C"/>
    <w:multiLevelType w:val="hybridMultilevel"/>
    <w:tmpl w:val="32065D1A"/>
    <w:lvl w:ilvl="0" w:tplc="3F6CA35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45D02B6"/>
    <w:multiLevelType w:val="hybridMultilevel"/>
    <w:tmpl w:val="5F0470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45E3110"/>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0" w15:restartNumberingAfterBreak="0">
    <w:nsid w:val="372F4522"/>
    <w:multiLevelType w:val="hybridMultilevel"/>
    <w:tmpl w:val="FB28EEE8"/>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41" w15:restartNumberingAfterBreak="0">
    <w:nsid w:val="37475603"/>
    <w:multiLevelType w:val="multilevel"/>
    <w:tmpl w:val="10D65ADE"/>
    <w:lvl w:ilvl="0">
      <w:start w:val="6"/>
      <w:numFmt w:val="decimal"/>
      <w:lvlText w:val="%1."/>
      <w:lvlJc w:val="left"/>
      <w:pPr>
        <w:ind w:left="480" w:hanging="480"/>
      </w:pPr>
      <w:rPr>
        <w:rFonts w:hint="default"/>
        <w:b/>
      </w:rPr>
    </w:lvl>
    <w:lvl w:ilvl="1">
      <w:start w:val="10"/>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Zero"/>
      <w:lvlText w:val="%1.%2.%3.%4."/>
      <w:lvlJc w:val="left"/>
      <w:pPr>
        <w:ind w:left="720" w:hanging="720"/>
      </w:pPr>
      <w:rPr>
        <w:rFonts w:hint="default"/>
        <w:b/>
      </w:rPr>
    </w:lvl>
    <w:lvl w:ilvl="4">
      <w:start w:val="1"/>
      <w:numFmt w:val="decimalZero"/>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38D73ED8"/>
    <w:multiLevelType w:val="hybridMultilevel"/>
    <w:tmpl w:val="4290DD8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B224568"/>
    <w:multiLevelType w:val="hybridMultilevel"/>
    <w:tmpl w:val="104CA41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3BAB4DEF"/>
    <w:multiLevelType w:val="hybridMultilevel"/>
    <w:tmpl w:val="248C5F00"/>
    <w:lvl w:ilvl="0" w:tplc="2116D230">
      <w:start w:val="12"/>
      <w:numFmt w:val="bullet"/>
      <w:lvlText w:val=""/>
      <w:lvlJc w:val="left"/>
      <w:pPr>
        <w:ind w:left="720" w:hanging="360"/>
      </w:pPr>
      <w:rPr>
        <w:rFonts w:ascii="Symbol" w:eastAsiaTheme="minorEastAsia"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EFB58BC"/>
    <w:multiLevelType w:val="multilevel"/>
    <w:tmpl w:val="EA8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F6D6788"/>
    <w:multiLevelType w:val="hybridMultilevel"/>
    <w:tmpl w:val="3732EE9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7" w15:restartNumberingAfterBreak="0">
    <w:nsid w:val="41A80A68"/>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8" w15:restartNumberingAfterBreak="0">
    <w:nsid w:val="44466773"/>
    <w:multiLevelType w:val="hybridMultilevel"/>
    <w:tmpl w:val="D5BA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4A93C29"/>
    <w:multiLevelType w:val="hybridMultilevel"/>
    <w:tmpl w:val="51C4375A"/>
    <w:lvl w:ilvl="0" w:tplc="23748F78">
      <w:start w:val="8"/>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45882764"/>
    <w:multiLevelType w:val="hybridMultilevel"/>
    <w:tmpl w:val="91143CBA"/>
    <w:lvl w:ilvl="0" w:tplc="1B34FC9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67778B6"/>
    <w:multiLevelType w:val="multilevel"/>
    <w:tmpl w:val="59C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4027B0"/>
    <w:multiLevelType w:val="multilevel"/>
    <w:tmpl w:val="8F5E9B0C"/>
    <w:lvl w:ilvl="0">
      <w:start w:val="11"/>
      <w:numFmt w:val="decimal"/>
      <w:lvlText w:val="%1."/>
      <w:lvlJc w:val="left"/>
      <w:pPr>
        <w:ind w:left="435" w:hanging="435"/>
      </w:pPr>
      <w:rPr>
        <w:rFonts w:ascii="Calibri" w:hAnsi="Calibri" w:hint="default"/>
        <w:sz w:val="22"/>
      </w:rPr>
    </w:lvl>
    <w:lvl w:ilvl="1">
      <w:start w:val="1"/>
      <w:numFmt w:val="decimal"/>
      <w:lvlText w:val="%1.%2."/>
      <w:lvlJc w:val="left"/>
      <w:pPr>
        <w:ind w:left="720" w:hanging="720"/>
      </w:pPr>
      <w:rPr>
        <w:rFonts w:ascii="Calibri" w:hAnsi="Calibri" w:hint="default"/>
        <w:sz w:val="22"/>
      </w:rPr>
    </w:lvl>
    <w:lvl w:ilvl="2">
      <w:start w:val="1"/>
      <w:numFmt w:val="decimal"/>
      <w:lvlText w:val="%1.%2.%3."/>
      <w:lvlJc w:val="left"/>
      <w:pPr>
        <w:ind w:left="720" w:hanging="720"/>
      </w:pPr>
      <w:rPr>
        <w:rFonts w:ascii="Calibri" w:hAnsi="Calibri" w:hint="default"/>
        <w:sz w:val="22"/>
      </w:rPr>
    </w:lvl>
    <w:lvl w:ilvl="3">
      <w:start w:val="1"/>
      <w:numFmt w:val="decimal"/>
      <w:lvlText w:val="%1.%2.%3.%4."/>
      <w:lvlJc w:val="left"/>
      <w:pPr>
        <w:ind w:left="1080" w:hanging="1080"/>
      </w:pPr>
      <w:rPr>
        <w:rFonts w:ascii="Calibri" w:hAnsi="Calibri" w:hint="default"/>
        <w:sz w:val="22"/>
      </w:rPr>
    </w:lvl>
    <w:lvl w:ilvl="4">
      <w:start w:val="1"/>
      <w:numFmt w:val="decimal"/>
      <w:lvlText w:val="%1.%2.%3.%4.%5."/>
      <w:lvlJc w:val="left"/>
      <w:pPr>
        <w:ind w:left="1080" w:hanging="1080"/>
      </w:pPr>
      <w:rPr>
        <w:rFonts w:ascii="Calibri" w:hAnsi="Calibri" w:hint="default"/>
        <w:sz w:val="22"/>
      </w:rPr>
    </w:lvl>
    <w:lvl w:ilvl="5">
      <w:start w:val="1"/>
      <w:numFmt w:val="decimal"/>
      <w:lvlText w:val="%1.%2.%3.%4.%5.%6."/>
      <w:lvlJc w:val="left"/>
      <w:pPr>
        <w:ind w:left="1440" w:hanging="1440"/>
      </w:pPr>
      <w:rPr>
        <w:rFonts w:ascii="Calibri" w:hAnsi="Calibri" w:hint="default"/>
        <w:sz w:val="22"/>
      </w:rPr>
    </w:lvl>
    <w:lvl w:ilvl="6">
      <w:start w:val="1"/>
      <w:numFmt w:val="decimal"/>
      <w:lvlText w:val="%1.%2.%3.%4.%5.%6.%7."/>
      <w:lvlJc w:val="left"/>
      <w:pPr>
        <w:ind w:left="1440" w:hanging="1440"/>
      </w:pPr>
      <w:rPr>
        <w:rFonts w:ascii="Calibri" w:hAnsi="Calibri" w:hint="default"/>
        <w:sz w:val="22"/>
      </w:rPr>
    </w:lvl>
    <w:lvl w:ilvl="7">
      <w:start w:val="1"/>
      <w:numFmt w:val="decimal"/>
      <w:lvlText w:val="%1.%2.%3.%4.%5.%6.%7.%8."/>
      <w:lvlJc w:val="left"/>
      <w:pPr>
        <w:ind w:left="1800" w:hanging="1800"/>
      </w:pPr>
      <w:rPr>
        <w:rFonts w:ascii="Calibri" w:hAnsi="Calibri" w:hint="default"/>
        <w:sz w:val="22"/>
      </w:rPr>
    </w:lvl>
    <w:lvl w:ilvl="8">
      <w:start w:val="1"/>
      <w:numFmt w:val="decimal"/>
      <w:lvlText w:val="%1.%2.%3.%4.%5.%6.%7.%8.%9."/>
      <w:lvlJc w:val="left"/>
      <w:pPr>
        <w:ind w:left="2160" w:hanging="2160"/>
      </w:pPr>
      <w:rPr>
        <w:rFonts w:ascii="Calibri" w:hAnsi="Calibri" w:hint="default"/>
        <w:sz w:val="22"/>
      </w:rPr>
    </w:lvl>
  </w:abstractNum>
  <w:abstractNum w:abstractNumId="53" w15:restartNumberingAfterBreak="0">
    <w:nsid w:val="4C3F64B2"/>
    <w:multiLevelType w:val="hybridMultilevel"/>
    <w:tmpl w:val="BBD8F6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4C6A4ED5"/>
    <w:multiLevelType w:val="singleLevel"/>
    <w:tmpl w:val="6C7A20FE"/>
    <w:lvl w:ilvl="0">
      <w:start w:val="1"/>
      <w:numFmt w:val="bullet"/>
      <w:lvlText w:val=""/>
      <w:lvlJc w:val="left"/>
      <w:pPr>
        <w:ind w:left="360" w:hanging="360"/>
      </w:pPr>
      <w:rPr>
        <w:rFonts w:ascii="Wingdings" w:hAnsi="Wingdings" w:hint="default"/>
        <w:sz w:val="22"/>
        <w:szCs w:val="22"/>
      </w:rPr>
    </w:lvl>
  </w:abstractNum>
  <w:abstractNum w:abstractNumId="55" w15:restartNumberingAfterBreak="0">
    <w:nsid w:val="4DD409A4"/>
    <w:multiLevelType w:val="hybridMultilevel"/>
    <w:tmpl w:val="ED708B04"/>
    <w:lvl w:ilvl="0" w:tplc="FFFFFFFF">
      <w:start w:val="1"/>
      <w:numFmt w:val="decimal"/>
      <w:lvlText w:val="%1)"/>
      <w:lvlJc w:val="left"/>
      <w:pPr>
        <w:ind w:left="720" w:hanging="360"/>
      </w:pPr>
      <w:rPr>
        <w:b/>
        <w:bCs/>
      </w:rPr>
    </w:lvl>
    <w:lvl w:ilvl="1" w:tplc="FFFFFFFF">
      <w:start w:val="1"/>
      <w:numFmt w:val="decimal"/>
      <w:lvlText w:val="%2."/>
      <w:lvlJc w:val="left"/>
      <w:pPr>
        <w:ind w:left="1440" w:hanging="360"/>
      </w:pPr>
      <w:rPr>
        <w:rFonts w:hint="default"/>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EC64F93"/>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57" w15:restartNumberingAfterBreak="0">
    <w:nsid w:val="532B50F6"/>
    <w:multiLevelType w:val="multilevel"/>
    <w:tmpl w:val="6C602CAE"/>
    <w:lvl w:ilvl="0">
      <w:start w:val="1"/>
      <w:numFmt w:val="decimal"/>
      <w:lvlText w:val="%1."/>
      <w:lvlJc w:val="left"/>
      <w:pPr>
        <w:ind w:left="533" w:hanging="360"/>
      </w:pPr>
      <w:rPr>
        <w:rFonts w:hint="default"/>
        <w:b/>
      </w:rPr>
    </w:lvl>
    <w:lvl w:ilvl="1">
      <w:start w:val="10"/>
      <w:numFmt w:val="decimal"/>
      <w:isLgl/>
      <w:lvlText w:val="%1.%2."/>
      <w:lvlJc w:val="left"/>
      <w:pPr>
        <w:ind w:left="653" w:hanging="480"/>
      </w:pPr>
      <w:rPr>
        <w:rFonts w:hint="default"/>
      </w:rPr>
    </w:lvl>
    <w:lvl w:ilvl="2">
      <w:start w:val="1"/>
      <w:numFmt w:val="decimal"/>
      <w:isLgl/>
      <w:lvlText w:val="%1.%2.%3."/>
      <w:lvlJc w:val="left"/>
      <w:pPr>
        <w:ind w:left="893" w:hanging="720"/>
      </w:pPr>
      <w:rPr>
        <w:rFonts w:hint="default"/>
      </w:rPr>
    </w:lvl>
    <w:lvl w:ilvl="3">
      <w:start w:val="1"/>
      <w:numFmt w:val="decimalZero"/>
      <w:isLgl/>
      <w:lvlText w:val="%1.%2.%3.%4."/>
      <w:lvlJc w:val="left"/>
      <w:pPr>
        <w:ind w:left="893" w:hanging="720"/>
      </w:pPr>
      <w:rPr>
        <w:rFonts w:hint="default"/>
      </w:rPr>
    </w:lvl>
    <w:lvl w:ilvl="4">
      <w:start w:val="1"/>
      <w:numFmt w:val="decimalZero"/>
      <w:isLgl/>
      <w:lvlText w:val="%1.%2.%3.%4.%5."/>
      <w:lvlJc w:val="left"/>
      <w:pPr>
        <w:ind w:left="1253" w:hanging="1080"/>
      </w:pPr>
      <w:rPr>
        <w:rFonts w:hint="default"/>
      </w:rPr>
    </w:lvl>
    <w:lvl w:ilvl="5">
      <w:start w:val="1"/>
      <w:numFmt w:val="decimalZero"/>
      <w:isLgl/>
      <w:lvlText w:val="%1.%2.%3.%4.%5.%6."/>
      <w:lvlJc w:val="left"/>
      <w:pPr>
        <w:ind w:left="1253" w:hanging="1080"/>
      </w:pPr>
      <w:rPr>
        <w:rFonts w:hint="default"/>
      </w:rPr>
    </w:lvl>
    <w:lvl w:ilvl="6">
      <w:start w:val="1"/>
      <w:numFmt w:val="decimal"/>
      <w:isLgl/>
      <w:lvlText w:val="%1.%2.%3.%4.%5.%6.%7."/>
      <w:lvlJc w:val="left"/>
      <w:pPr>
        <w:ind w:left="1613" w:hanging="1440"/>
      </w:pPr>
      <w:rPr>
        <w:rFonts w:hint="default"/>
      </w:rPr>
    </w:lvl>
    <w:lvl w:ilvl="7">
      <w:start w:val="1"/>
      <w:numFmt w:val="decimal"/>
      <w:isLgl/>
      <w:lvlText w:val="%1.%2.%3.%4.%5.%6.%7.%8."/>
      <w:lvlJc w:val="left"/>
      <w:pPr>
        <w:ind w:left="1613" w:hanging="1440"/>
      </w:pPr>
      <w:rPr>
        <w:rFonts w:hint="default"/>
      </w:rPr>
    </w:lvl>
    <w:lvl w:ilvl="8">
      <w:start w:val="1"/>
      <w:numFmt w:val="decimal"/>
      <w:isLgl/>
      <w:lvlText w:val="%1.%2.%3.%4.%5.%6.%7.%8.%9."/>
      <w:lvlJc w:val="left"/>
      <w:pPr>
        <w:ind w:left="1973" w:hanging="1800"/>
      </w:pPr>
      <w:rPr>
        <w:rFonts w:hint="default"/>
      </w:rPr>
    </w:lvl>
  </w:abstractNum>
  <w:abstractNum w:abstractNumId="58" w15:restartNumberingAfterBreak="0">
    <w:nsid w:val="550E4A5D"/>
    <w:multiLevelType w:val="hybridMultilevel"/>
    <w:tmpl w:val="C2B63B86"/>
    <w:lvl w:ilvl="0" w:tplc="FC6C5F5C">
      <w:start w:val="1"/>
      <w:numFmt w:val="decimal"/>
      <w:lvlText w:val="%1."/>
      <w:lvlJc w:val="left"/>
      <w:pPr>
        <w:ind w:left="394" w:hanging="360"/>
      </w:pPr>
      <w:rPr>
        <w:rFonts w:hint="default"/>
        <w:b/>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6DA3756"/>
    <w:multiLevelType w:val="multilevel"/>
    <w:tmpl w:val="D312F28C"/>
    <w:lvl w:ilvl="0">
      <w:start w:val="5"/>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70B0864"/>
    <w:multiLevelType w:val="hybridMultilevel"/>
    <w:tmpl w:val="4EF69776"/>
    <w:lvl w:ilvl="0" w:tplc="11B2336E">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58F31B7F"/>
    <w:multiLevelType w:val="hybridMultilevel"/>
    <w:tmpl w:val="F0905AE6"/>
    <w:lvl w:ilvl="0" w:tplc="79D68D52">
      <w:start w:val="12"/>
      <w:numFmt w:val="bullet"/>
      <w:lvlText w:val=""/>
      <w:lvlJc w:val="left"/>
      <w:pPr>
        <w:ind w:left="720" w:hanging="360"/>
      </w:pPr>
      <w:rPr>
        <w:rFonts w:ascii="Symbol" w:eastAsiaTheme="minorEastAsia"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93B6798"/>
    <w:multiLevelType w:val="hybridMultilevel"/>
    <w:tmpl w:val="E00A6284"/>
    <w:lvl w:ilvl="0" w:tplc="F872E618">
      <w:start w:val="12"/>
      <w:numFmt w:val="bullet"/>
      <w:lvlText w:val=""/>
      <w:lvlJc w:val="left"/>
      <w:pPr>
        <w:ind w:left="720" w:hanging="360"/>
      </w:pPr>
      <w:rPr>
        <w:rFonts w:ascii="Symbol" w:eastAsiaTheme="minorEastAsia" w:hAnsi="Symbol" w:cs="Aria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95259D7"/>
    <w:multiLevelType w:val="hybridMultilevel"/>
    <w:tmpl w:val="68EA5322"/>
    <w:lvl w:ilvl="0" w:tplc="98BCED16">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4" w15:restartNumberingAfterBreak="0">
    <w:nsid w:val="5D4D1DA3"/>
    <w:multiLevelType w:val="hybridMultilevel"/>
    <w:tmpl w:val="5F603EA6"/>
    <w:lvl w:ilvl="0" w:tplc="0C0A0005">
      <w:start w:val="1"/>
      <w:numFmt w:val="bullet"/>
      <w:lvlText w:val=""/>
      <w:lvlJc w:val="left"/>
      <w:pPr>
        <w:tabs>
          <w:tab w:val="num" w:pos="720"/>
        </w:tabs>
        <w:ind w:left="720" w:hanging="360"/>
      </w:pPr>
      <w:rPr>
        <w:rFonts w:ascii="Wingdings" w:hAnsi="Wingdings" w:hint="default"/>
      </w:rPr>
    </w:lvl>
    <w:lvl w:ilvl="1" w:tplc="240A0003" w:tentative="1">
      <w:start w:val="1"/>
      <w:numFmt w:val="bullet"/>
      <w:lvlText w:val="o"/>
      <w:lvlJc w:val="left"/>
      <w:pPr>
        <w:tabs>
          <w:tab w:val="num" w:pos="1440"/>
        </w:tabs>
        <w:ind w:left="1440" w:hanging="360"/>
      </w:pPr>
      <w:rPr>
        <w:rFonts w:ascii="Courier New" w:hAnsi="Courier New" w:cs="Courier New" w:hint="default"/>
      </w:rPr>
    </w:lvl>
    <w:lvl w:ilvl="2" w:tplc="240A0005" w:tentative="1">
      <w:start w:val="1"/>
      <w:numFmt w:val="bullet"/>
      <w:lvlText w:val=""/>
      <w:lvlJc w:val="left"/>
      <w:pPr>
        <w:tabs>
          <w:tab w:val="num" w:pos="2160"/>
        </w:tabs>
        <w:ind w:left="2160" w:hanging="360"/>
      </w:pPr>
      <w:rPr>
        <w:rFonts w:ascii="Wingdings" w:hAnsi="Wingdings" w:hint="default"/>
      </w:rPr>
    </w:lvl>
    <w:lvl w:ilvl="3" w:tplc="240A0001" w:tentative="1">
      <w:start w:val="1"/>
      <w:numFmt w:val="bullet"/>
      <w:lvlText w:val=""/>
      <w:lvlJc w:val="left"/>
      <w:pPr>
        <w:tabs>
          <w:tab w:val="num" w:pos="2880"/>
        </w:tabs>
        <w:ind w:left="2880" w:hanging="360"/>
      </w:pPr>
      <w:rPr>
        <w:rFonts w:ascii="Symbol" w:hAnsi="Symbol" w:hint="default"/>
      </w:rPr>
    </w:lvl>
    <w:lvl w:ilvl="4" w:tplc="240A0003" w:tentative="1">
      <w:start w:val="1"/>
      <w:numFmt w:val="bullet"/>
      <w:lvlText w:val="o"/>
      <w:lvlJc w:val="left"/>
      <w:pPr>
        <w:tabs>
          <w:tab w:val="num" w:pos="3600"/>
        </w:tabs>
        <w:ind w:left="3600" w:hanging="360"/>
      </w:pPr>
      <w:rPr>
        <w:rFonts w:ascii="Courier New" w:hAnsi="Courier New" w:cs="Courier New" w:hint="default"/>
      </w:rPr>
    </w:lvl>
    <w:lvl w:ilvl="5" w:tplc="240A0005" w:tentative="1">
      <w:start w:val="1"/>
      <w:numFmt w:val="bullet"/>
      <w:lvlText w:val=""/>
      <w:lvlJc w:val="left"/>
      <w:pPr>
        <w:tabs>
          <w:tab w:val="num" w:pos="4320"/>
        </w:tabs>
        <w:ind w:left="4320" w:hanging="360"/>
      </w:pPr>
      <w:rPr>
        <w:rFonts w:ascii="Wingdings" w:hAnsi="Wingdings" w:hint="default"/>
      </w:rPr>
    </w:lvl>
    <w:lvl w:ilvl="6" w:tplc="240A0001" w:tentative="1">
      <w:start w:val="1"/>
      <w:numFmt w:val="bullet"/>
      <w:lvlText w:val=""/>
      <w:lvlJc w:val="left"/>
      <w:pPr>
        <w:tabs>
          <w:tab w:val="num" w:pos="5040"/>
        </w:tabs>
        <w:ind w:left="5040" w:hanging="360"/>
      </w:pPr>
      <w:rPr>
        <w:rFonts w:ascii="Symbol" w:hAnsi="Symbol" w:hint="default"/>
      </w:rPr>
    </w:lvl>
    <w:lvl w:ilvl="7" w:tplc="240A0003" w:tentative="1">
      <w:start w:val="1"/>
      <w:numFmt w:val="bullet"/>
      <w:lvlText w:val="o"/>
      <w:lvlJc w:val="left"/>
      <w:pPr>
        <w:tabs>
          <w:tab w:val="num" w:pos="5760"/>
        </w:tabs>
        <w:ind w:left="5760" w:hanging="360"/>
      </w:pPr>
      <w:rPr>
        <w:rFonts w:ascii="Courier New" w:hAnsi="Courier New" w:cs="Courier New" w:hint="default"/>
      </w:rPr>
    </w:lvl>
    <w:lvl w:ilvl="8" w:tplc="240A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DC93688"/>
    <w:multiLevelType w:val="multilevel"/>
    <w:tmpl w:val="CC48847A"/>
    <w:lvl w:ilvl="0">
      <w:start w:val="4"/>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60B95DE2"/>
    <w:multiLevelType w:val="hybridMultilevel"/>
    <w:tmpl w:val="FB708B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63626710"/>
    <w:multiLevelType w:val="hybridMultilevel"/>
    <w:tmpl w:val="2BC8FC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3B71CE0"/>
    <w:multiLevelType w:val="multilevel"/>
    <w:tmpl w:val="DC30B1F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5AC4777"/>
    <w:multiLevelType w:val="multilevel"/>
    <w:tmpl w:val="2D22C8F6"/>
    <w:lvl w:ilvl="0">
      <w:start w:val="1"/>
      <w:numFmt w:val="lowerLetter"/>
      <w:lvlText w:val="%1)"/>
      <w:lvlJc w:val="left"/>
      <w:pPr>
        <w:ind w:left="1068" w:hanging="360"/>
      </w:pPr>
      <w:rPr>
        <w:b/>
        <w:bC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rPr>
        <w:b/>
        <w:bCs/>
      </w:r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70" w15:restartNumberingAfterBreak="0">
    <w:nsid w:val="66662B0B"/>
    <w:multiLevelType w:val="hybridMultilevel"/>
    <w:tmpl w:val="E3FE22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A0B6FDE"/>
    <w:multiLevelType w:val="hybridMultilevel"/>
    <w:tmpl w:val="7CD0CA0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6B7B1C60"/>
    <w:multiLevelType w:val="hybridMultilevel"/>
    <w:tmpl w:val="6E5662BA"/>
    <w:lvl w:ilvl="0" w:tplc="FFFFFFFF">
      <w:start w:val="1"/>
      <w:numFmt w:val="decimal"/>
      <w:lvlText w:val="%1."/>
      <w:lvlJc w:val="left"/>
      <w:pPr>
        <w:ind w:left="720" w:hanging="360"/>
      </w:pPr>
    </w:lvl>
    <w:lvl w:ilvl="1" w:tplc="04F6C2A0">
      <w:start w:val="1"/>
      <w:numFmt w:val="decimal"/>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D7B4AD1"/>
    <w:multiLevelType w:val="hybridMultilevel"/>
    <w:tmpl w:val="1CEAA80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6F391EFF"/>
    <w:multiLevelType w:val="hybridMultilevel"/>
    <w:tmpl w:val="83C6ECF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6F956DCE"/>
    <w:multiLevelType w:val="hybridMultilevel"/>
    <w:tmpl w:val="39ACE518"/>
    <w:lvl w:ilvl="0" w:tplc="5DC48F32">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3FD114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7" w15:restartNumberingAfterBreak="0">
    <w:nsid w:val="77E96F9E"/>
    <w:multiLevelType w:val="hybridMultilevel"/>
    <w:tmpl w:val="227C76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8" w15:restartNumberingAfterBreak="0">
    <w:nsid w:val="78BF18D2"/>
    <w:multiLevelType w:val="hybridMultilevel"/>
    <w:tmpl w:val="EFB462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79712440"/>
    <w:multiLevelType w:val="hybridMultilevel"/>
    <w:tmpl w:val="E598AC92"/>
    <w:lvl w:ilvl="0" w:tplc="04F6C2A0">
      <w:start w:val="1"/>
      <w:numFmt w:val="decimal"/>
      <w:lvlText w:val="%1."/>
      <w:lvlJc w:val="left"/>
      <w:pPr>
        <w:ind w:left="144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7A8645EE"/>
    <w:multiLevelType w:val="hybridMultilevel"/>
    <w:tmpl w:val="EBB882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47034386">
    <w:abstractNumId w:val="13"/>
  </w:num>
  <w:num w:numId="2" w16cid:durableId="1213809678">
    <w:abstractNumId w:val="30"/>
  </w:num>
  <w:num w:numId="3" w16cid:durableId="2097241793">
    <w:abstractNumId w:val="77"/>
  </w:num>
  <w:num w:numId="4" w16cid:durableId="1437677529">
    <w:abstractNumId w:val="16"/>
  </w:num>
  <w:num w:numId="5" w16cid:durableId="1564482535">
    <w:abstractNumId w:val="71"/>
  </w:num>
  <w:num w:numId="6" w16cid:durableId="1983466423">
    <w:abstractNumId w:val="54"/>
  </w:num>
  <w:num w:numId="7" w16cid:durableId="991064786">
    <w:abstractNumId w:val="31"/>
  </w:num>
  <w:num w:numId="8" w16cid:durableId="101609258">
    <w:abstractNumId w:val="64"/>
  </w:num>
  <w:num w:numId="9" w16cid:durableId="147214143">
    <w:abstractNumId w:val="76"/>
  </w:num>
  <w:num w:numId="10" w16cid:durableId="1920480550">
    <w:abstractNumId w:val="63"/>
  </w:num>
  <w:num w:numId="11" w16cid:durableId="1495296706">
    <w:abstractNumId w:val="22"/>
  </w:num>
  <w:num w:numId="12" w16cid:durableId="658733553">
    <w:abstractNumId w:val="35"/>
  </w:num>
  <w:num w:numId="13" w16cid:durableId="24715250">
    <w:abstractNumId w:val="0"/>
  </w:num>
  <w:num w:numId="14" w16cid:durableId="1749572139">
    <w:abstractNumId w:val="50"/>
  </w:num>
  <w:num w:numId="15" w16cid:durableId="1481650822">
    <w:abstractNumId w:val="28"/>
  </w:num>
  <w:num w:numId="16" w16cid:durableId="1104766657">
    <w:abstractNumId w:val="32"/>
  </w:num>
  <w:num w:numId="17" w16cid:durableId="1127353688">
    <w:abstractNumId w:val="65"/>
  </w:num>
  <w:num w:numId="18" w16cid:durableId="708913871">
    <w:abstractNumId w:val="58"/>
  </w:num>
  <w:num w:numId="19" w16cid:durableId="1668635623">
    <w:abstractNumId w:val="27"/>
  </w:num>
  <w:num w:numId="20" w16cid:durableId="215049719">
    <w:abstractNumId w:val="75"/>
  </w:num>
  <w:num w:numId="21" w16cid:durableId="1534417111">
    <w:abstractNumId w:val="9"/>
  </w:num>
  <w:num w:numId="22" w16cid:durableId="1934625978">
    <w:abstractNumId w:val="68"/>
  </w:num>
  <w:num w:numId="23" w16cid:durableId="990331742">
    <w:abstractNumId w:val="23"/>
  </w:num>
  <w:num w:numId="24" w16cid:durableId="1740440351">
    <w:abstractNumId w:val="57"/>
  </w:num>
  <w:num w:numId="25" w16cid:durableId="1484465863">
    <w:abstractNumId w:val="18"/>
  </w:num>
  <w:num w:numId="26" w16cid:durableId="2041081295">
    <w:abstractNumId w:val="20"/>
  </w:num>
  <w:num w:numId="27" w16cid:durableId="1284074722">
    <w:abstractNumId w:val="38"/>
  </w:num>
  <w:num w:numId="28" w16cid:durableId="135538842">
    <w:abstractNumId w:val="17"/>
  </w:num>
  <w:num w:numId="29" w16cid:durableId="41905169">
    <w:abstractNumId w:val="24"/>
  </w:num>
  <w:num w:numId="30" w16cid:durableId="629819535">
    <w:abstractNumId w:val="70"/>
  </w:num>
  <w:num w:numId="31" w16cid:durableId="474223935">
    <w:abstractNumId w:val="21"/>
  </w:num>
  <w:num w:numId="32" w16cid:durableId="194392567">
    <w:abstractNumId w:val="10"/>
  </w:num>
  <w:num w:numId="33" w16cid:durableId="426924358">
    <w:abstractNumId w:val="33"/>
  </w:num>
  <w:num w:numId="34" w16cid:durableId="850878956">
    <w:abstractNumId w:val="19"/>
  </w:num>
  <w:num w:numId="35" w16cid:durableId="1687515936">
    <w:abstractNumId w:val="61"/>
  </w:num>
  <w:num w:numId="36" w16cid:durableId="1687823700">
    <w:abstractNumId w:val="44"/>
  </w:num>
  <w:num w:numId="37" w16cid:durableId="1874882481">
    <w:abstractNumId w:val="62"/>
  </w:num>
  <w:num w:numId="38" w16cid:durableId="706103540">
    <w:abstractNumId w:val="2"/>
  </w:num>
  <w:num w:numId="39" w16cid:durableId="1087774656">
    <w:abstractNumId w:val="3"/>
  </w:num>
  <w:num w:numId="40" w16cid:durableId="2060745579">
    <w:abstractNumId w:val="11"/>
  </w:num>
  <w:num w:numId="41" w16cid:durableId="852379537">
    <w:abstractNumId w:val="72"/>
  </w:num>
  <w:num w:numId="42" w16cid:durableId="1990860989">
    <w:abstractNumId w:val="46"/>
  </w:num>
  <w:num w:numId="43" w16cid:durableId="367530751">
    <w:abstractNumId w:val="79"/>
  </w:num>
  <w:num w:numId="44" w16cid:durableId="2115782251">
    <w:abstractNumId w:val="48"/>
  </w:num>
  <w:num w:numId="45" w16cid:durableId="539974592">
    <w:abstractNumId w:val="51"/>
  </w:num>
  <w:num w:numId="46" w16cid:durableId="1893223730">
    <w:abstractNumId w:val="45"/>
  </w:num>
  <w:num w:numId="47" w16cid:durableId="905648303">
    <w:abstractNumId w:val="37"/>
  </w:num>
  <w:num w:numId="48" w16cid:durableId="1527254005">
    <w:abstractNumId w:val="25"/>
  </w:num>
  <w:num w:numId="49" w16cid:durableId="325521505">
    <w:abstractNumId w:val="43"/>
  </w:num>
  <w:num w:numId="50" w16cid:durableId="2055957766">
    <w:abstractNumId w:val="73"/>
  </w:num>
  <w:num w:numId="51" w16cid:durableId="1092244480">
    <w:abstractNumId w:val="60"/>
  </w:num>
  <w:num w:numId="52" w16cid:durableId="1191602479">
    <w:abstractNumId w:val="80"/>
  </w:num>
  <w:num w:numId="53" w16cid:durableId="414061405">
    <w:abstractNumId w:val="78"/>
  </w:num>
  <w:num w:numId="54" w16cid:durableId="1975715830">
    <w:abstractNumId w:val="5"/>
  </w:num>
  <w:num w:numId="55" w16cid:durableId="1548028640">
    <w:abstractNumId w:val="66"/>
  </w:num>
  <w:num w:numId="56" w16cid:durableId="1291395314">
    <w:abstractNumId w:val="49"/>
  </w:num>
  <w:num w:numId="57" w16cid:durableId="935283763">
    <w:abstractNumId w:val="29"/>
  </w:num>
  <w:num w:numId="58" w16cid:durableId="1399087074">
    <w:abstractNumId w:val="52"/>
  </w:num>
  <w:num w:numId="59" w16cid:durableId="1487084433">
    <w:abstractNumId w:val="34"/>
  </w:num>
  <w:num w:numId="60" w16cid:durableId="378936986">
    <w:abstractNumId w:val="55"/>
  </w:num>
  <w:num w:numId="61" w16cid:durableId="1661999452">
    <w:abstractNumId w:val="1"/>
  </w:num>
  <w:num w:numId="62" w16cid:durableId="710888049">
    <w:abstractNumId w:val="41"/>
  </w:num>
  <w:num w:numId="63" w16cid:durableId="1756854621">
    <w:abstractNumId w:val="40"/>
  </w:num>
  <w:num w:numId="64" w16cid:durableId="228347423">
    <w:abstractNumId w:val="14"/>
  </w:num>
  <w:num w:numId="65" w16cid:durableId="1792018369">
    <w:abstractNumId w:val="15"/>
  </w:num>
  <w:num w:numId="66" w16cid:durableId="1833375434">
    <w:abstractNumId w:val="53"/>
  </w:num>
  <w:num w:numId="67" w16cid:durableId="1200632090">
    <w:abstractNumId w:val="12"/>
  </w:num>
  <w:num w:numId="68" w16cid:durableId="680551590">
    <w:abstractNumId w:val="6"/>
  </w:num>
  <w:num w:numId="69" w16cid:durableId="1945377558">
    <w:abstractNumId w:val="26"/>
  </w:num>
  <w:num w:numId="70" w16cid:durableId="325137552">
    <w:abstractNumId w:val="56"/>
  </w:num>
  <w:num w:numId="71" w16cid:durableId="1250776368">
    <w:abstractNumId w:val="74"/>
  </w:num>
  <w:num w:numId="72" w16cid:durableId="1910847868">
    <w:abstractNumId w:val="7"/>
  </w:num>
  <w:num w:numId="73" w16cid:durableId="1128353940">
    <w:abstractNumId w:val="42"/>
  </w:num>
  <w:num w:numId="74" w16cid:durableId="425931598">
    <w:abstractNumId w:val="8"/>
  </w:num>
  <w:num w:numId="75" w16cid:durableId="34044938">
    <w:abstractNumId w:val="47"/>
  </w:num>
  <w:num w:numId="76" w16cid:durableId="1526136992">
    <w:abstractNumId w:val="69"/>
  </w:num>
  <w:num w:numId="77" w16cid:durableId="1831750585">
    <w:abstractNumId w:val="36"/>
  </w:num>
  <w:num w:numId="78" w16cid:durableId="1578589472">
    <w:abstractNumId w:val="4"/>
  </w:num>
  <w:num w:numId="79" w16cid:durableId="815029822">
    <w:abstractNumId w:val="39"/>
  </w:num>
  <w:num w:numId="80" w16cid:durableId="214901272">
    <w:abstractNumId w:val="59"/>
  </w:num>
  <w:num w:numId="81" w16cid:durableId="435247832">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D6"/>
    <w:rsid w:val="0000373A"/>
    <w:rsid w:val="00003CB8"/>
    <w:rsid w:val="000079B4"/>
    <w:rsid w:val="00007DE4"/>
    <w:rsid w:val="00012EAE"/>
    <w:rsid w:val="0002559C"/>
    <w:rsid w:val="00030CBC"/>
    <w:rsid w:val="0003101B"/>
    <w:rsid w:val="00031984"/>
    <w:rsid w:val="00031E08"/>
    <w:rsid w:val="000342F8"/>
    <w:rsid w:val="00042915"/>
    <w:rsid w:val="000535B1"/>
    <w:rsid w:val="00053D2B"/>
    <w:rsid w:val="00061146"/>
    <w:rsid w:val="00061C6D"/>
    <w:rsid w:val="00061E66"/>
    <w:rsid w:val="00064F4A"/>
    <w:rsid w:val="00065512"/>
    <w:rsid w:val="0006712E"/>
    <w:rsid w:val="000716C3"/>
    <w:rsid w:val="0008766E"/>
    <w:rsid w:val="00092ED9"/>
    <w:rsid w:val="00093270"/>
    <w:rsid w:val="00094797"/>
    <w:rsid w:val="000A61AD"/>
    <w:rsid w:val="000A62A9"/>
    <w:rsid w:val="000A7189"/>
    <w:rsid w:val="000A7450"/>
    <w:rsid w:val="000B0CD1"/>
    <w:rsid w:val="000B6505"/>
    <w:rsid w:val="000C147B"/>
    <w:rsid w:val="000D3CB1"/>
    <w:rsid w:val="000D4445"/>
    <w:rsid w:val="000D4878"/>
    <w:rsid w:val="000D551D"/>
    <w:rsid w:val="000D5691"/>
    <w:rsid w:val="000E2458"/>
    <w:rsid w:val="000E59F8"/>
    <w:rsid w:val="000E74E4"/>
    <w:rsid w:val="000F1399"/>
    <w:rsid w:val="000F22CF"/>
    <w:rsid w:val="000F5C9A"/>
    <w:rsid w:val="000F6711"/>
    <w:rsid w:val="00101F87"/>
    <w:rsid w:val="00105CCD"/>
    <w:rsid w:val="00106ABC"/>
    <w:rsid w:val="00112EA2"/>
    <w:rsid w:val="001151A6"/>
    <w:rsid w:val="00124228"/>
    <w:rsid w:val="001254CC"/>
    <w:rsid w:val="00126305"/>
    <w:rsid w:val="001334BB"/>
    <w:rsid w:val="00136674"/>
    <w:rsid w:val="001401B2"/>
    <w:rsid w:val="0014161D"/>
    <w:rsid w:val="00142F4B"/>
    <w:rsid w:val="00143123"/>
    <w:rsid w:val="00144B97"/>
    <w:rsid w:val="001545A4"/>
    <w:rsid w:val="00154F0C"/>
    <w:rsid w:val="00165B2D"/>
    <w:rsid w:val="001705FD"/>
    <w:rsid w:val="00171AED"/>
    <w:rsid w:val="00176559"/>
    <w:rsid w:val="00181760"/>
    <w:rsid w:val="0018365E"/>
    <w:rsid w:val="00183784"/>
    <w:rsid w:val="00184B18"/>
    <w:rsid w:val="001924A4"/>
    <w:rsid w:val="001939E7"/>
    <w:rsid w:val="00194B3A"/>
    <w:rsid w:val="001964E3"/>
    <w:rsid w:val="001A01AF"/>
    <w:rsid w:val="001A5305"/>
    <w:rsid w:val="001A64CC"/>
    <w:rsid w:val="001A6848"/>
    <w:rsid w:val="001B2152"/>
    <w:rsid w:val="001B4326"/>
    <w:rsid w:val="001B44E2"/>
    <w:rsid w:val="001C0501"/>
    <w:rsid w:val="001C409B"/>
    <w:rsid w:val="001C4E4D"/>
    <w:rsid w:val="001D38DF"/>
    <w:rsid w:val="001D4AE6"/>
    <w:rsid w:val="001E2784"/>
    <w:rsid w:val="001F1A3E"/>
    <w:rsid w:val="001F230C"/>
    <w:rsid w:val="0020053C"/>
    <w:rsid w:val="00200561"/>
    <w:rsid w:val="00202C8F"/>
    <w:rsid w:val="00202D12"/>
    <w:rsid w:val="002043BC"/>
    <w:rsid w:val="00205C3E"/>
    <w:rsid w:val="0020789F"/>
    <w:rsid w:val="002105B6"/>
    <w:rsid w:val="00214426"/>
    <w:rsid w:val="002167AE"/>
    <w:rsid w:val="00220A29"/>
    <w:rsid w:val="00220BF8"/>
    <w:rsid w:val="00231B16"/>
    <w:rsid w:val="00233188"/>
    <w:rsid w:val="00234427"/>
    <w:rsid w:val="00241AD7"/>
    <w:rsid w:val="002426C0"/>
    <w:rsid w:val="002434E6"/>
    <w:rsid w:val="002501D6"/>
    <w:rsid w:val="00255C41"/>
    <w:rsid w:val="0026005D"/>
    <w:rsid w:val="00261D69"/>
    <w:rsid w:val="00264B48"/>
    <w:rsid w:val="00265A1E"/>
    <w:rsid w:val="002664CE"/>
    <w:rsid w:val="00273AB4"/>
    <w:rsid w:val="00274722"/>
    <w:rsid w:val="002809E5"/>
    <w:rsid w:val="002822CC"/>
    <w:rsid w:val="002825DA"/>
    <w:rsid w:val="00286EB6"/>
    <w:rsid w:val="00287B77"/>
    <w:rsid w:val="002A7F7B"/>
    <w:rsid w:val="002B0BD7"/>
    <w:rsid w:val="002B0E8E"/>
    <w:rsid w:val="002C3987"/>
    <w:rsid w:val="002C6DC4"/>
    <w:rsid w:val="002E1D34"/>
    <w:rsid w:val="002E2EB4"/>
    <w:rsid w:val="002E5B8A"/>
    <w:rsid w:val="00301E43"/>
    <w:rsid w:val="0031291C"/>
    <w:rsid w:val="0031508D"/>
    <w:rsid w:val="0032290A"/>
    <w:rsid w:val="003279F0"/>
    <w:rsid w:val="00332AEC"/>
    <w:rsid w:val="003360E2"/>
    <w:rsid w:val="003373F0"/>
    <w:rsid w:val="00337B90"/>
    <w:rsid w:val="00341380"/>
    <w:rsid w:val="003414CF"/>
    <w:rsid w:val="00346F5A"/>
    <w:rsid w:val="003510DC"/>
    <w:rsid w:val="00352800"/>
    <w:rsid w:val="00357A2B"/>
    <w:rsid w:val="0036047A"/>
    <w:rsid w:val="00365654"/>
    <w:rsid w:val="00366818"/>
    <w:rsid w:val="00366EC1"/>
    <w:rsid w:val="00367C9B"/>
    <w:rsid w:val="00370400"/>
    <w:rsid w:val="00371062"/>
    <w:rsid w:val="00381188"/>
    <w:rsid w:val="0038236E"/>
    <w:rsid w:val="003962BC"/>
    <w:rsid w:val="00397C37"/>
    <w:rsid w:val="003A4A04"/>
    <w:rsid w:val="003B052D"/>
    <w:rsid w:val="003B3C4F"/>
    <w:rsid w:val="003C3C14"/>
    <w:rsid w:val="003C598D"/>
    <w:rsid w:val="003D10C6"/>
    <w:rsid w:val="003D52FE"/>
    <w:rsid w:val="003E2D74"/>
    <w:rsid w:val="003F0248"/>
    <w:rsid w:val="003F246A"/>
    <w:rsid w:val="003F36CA"/>
    <w:rsid w:val="003F616B"/>
    <w:rsid w:val="00402F08"/>
    <w:rsid w:val="00402F33"/>
    <w:rsid w:val="004047B2"/>
    <w:rsid w:val="004061DA"/>
    <w:rsid w:val="00407399"/>
    <w:rsid w:val="0041213D"/>
    <w:rsid w:val="00414DC7"/>
    <w:rsid w:val="004164A0"/>
    <w:rsid w:val="00417082"/>
    <w:rsid w:val="00421E26"/>
    <w:rsid w:val="00426321"/>
    <w:rsid w:val="00426D29"/>
    <w:rsid w:val="004315C6"/>
    <w:rsid w:val="004323D3"/>
    <w:rsid w:val="004370EE"/>
    <w:rsid w:val="00442370"/>
    <w:rsid w:val="0044768B"/>
    <w:rsid w:val="004509B6"/>
    <w:rsid w:val="0046078E"/>
    <w:rsid w:val="00464373"/>
    <w:rsid w:val="004666A2"/>
    <w:rsid w:val="00470505"/>
    <w:rsid w:val="00471246"/>
    <w:rsid w:val="00471522"/>
    <w:rsid w:val="00471FEC"/>
    <w:rsid w:val="004725A4"/>
    <w:rsid w:val="00474274"/>
    <w:rsid w:val="00474A3A"/>
    <w:rsid w:val="00476F8B"/>
    <w:rsid w:val="00477867"/>
    <w:rsid w:val="00477F36"/>
    <w:rsid w:val="0048409F"/>
    <w:rsid w:val="00487646"/>
    <w:rsid w:val="00492BB9"/>
    <w:rsid w:val="00495354"/>
    <w:rsid w:val="004958C6"/>
    <w:rsid w:val="00497995"/>
    <w:rsid w:val="004A4779"/>
    <w:rsid w:val="004A7D86"/>
    <w:rsid w:val="004B22FB"/>
    <w:rsid w:val="004C4C47"/>
    <w:rsid w:val="004C7DE1"/>
    <w:rsid w:val="004D4564"/>
    <w:rsid w:val="004D6968"/>
    <w:rsid w:val="004E1660"/>
    <w:rsid w:val="004E1EF9"/>
    <w:rsid w:val="004E4C70"/>
    <w:rsid w:val="004E6BC6"/>
    <w:rsid w:val="004F759B"/>
    <w:rsid w:val="00502E1D"/>
    <w:rsid w:val="00514033"/>
    <w:rsid w:val="0052051D"/>
    <w:rsid w:val="00521860"/>
    <w:rsid w:val="0052282F"/>
    <w:rsid w:val="00526250"/>
    <w:rsid w:val="00531A2C"/>
    <w:rsid w:val="00533F7A"/>
    <w:rsid w:val="00535A04"/>
    <w:rsid w:val="00536DA2"/>
    <w:rsid w:val="005374B4"/>
    <w:rsid w:val="00553852"/>
    <w:rsid w:val="00562625"/>
    <w:rsid w:val="00570CE3"/>
    <w:rsid w:val="0057134E"/>
    <w:rsid w:val="005736F8"/>
    <w:rsid w:val="00573F78"/>
    <w:rsid w:val="005801EE"/>
    <w:rsid w:val="00584BD3"/>
    <w:rsid w:val="00592372"/>
    <w:rsid w:val="00592D97"/>
    <w:rsid w:val="00594F5B"/>
    <w:rsid w:val="0059583A"/>
    <w:rsid w:val="005A4018"/>
    <w:rsid w:val="005A7F50"/>
    <w:rsid w:val="005B4EF0"/>
    <w:rsid w:val="005D0FFD"/>
    <w:rsid w:val="005D52CC"/>
    <w:rsid w:val="005D76E1"/>
    <w:rsid w:val="005E1D04"/>
    <w:rsid w:val="005E23FF"/>
    <w:rsid w:val="005E5407"/>
    <w:rsid w:val="005F2468"/>
    <w:rsid w:val="005F76D1"/>
    <w:rsid w:val="0060276B"/>
    <w:rsid w:val="00606B91"/>
    <w:rsid w:val="00611998"/>
    <w:rsid w:val="006129B4"/>
    <w:rsid w:val="00613973"/>
    <w:rsid w:val="00624F51"/>
    <w:rsid w:val="00632AE4"/>
    <w:rsid w:val="00632E1E"/>
    <w:rsid w:val="00634DD7"/>
    <w:rsid w:val="0064185C"/>
    <w:rsid w:val="0065732A"/>
    <w:rsid w:val="00664189"/>
    <w:rsid w:val="00666A33"/>
    <w:rsid w:val="0067168E"/>
    <w:rsid w:val="006721AE"/>
    <w:rsid w:val="0067228B"/>
    <w:rsid w:val="00673238"/>
    <w:rsid w:val="006734A7"/>
    <w:rsid w:val="00677AE8"/>
    <w:rsid w:val="0068548B"/>
    <w:rsid w:val="006A004D"/>
    <w:rsid w:val="006A2599"/>
    <w:rsid w:val="006A6F4C"/>
    <w:rsid w:val="006B17C4"/>
    <w:rsid w:val="006B6C6C"/>
    <w:rsid w:val="006C0AA0"/>
    <w:rsid w:val="006C2273"/>
    <w:rsid w:val="006C22DF"/>
    <w:rsid w:val="006C4150"/>
    <w:rsid w:val="006C7047"/>
    <w:rsid w:val="006D7A43"/>
    <w:rsid w:val="006E5DEA"/>
    <w:rsid w:val="006F0D2B"/>
    <w:rsid w:val="006F25DF"/>
    <w:rsid w:val="00703F40"/>
    <w:rsid w:val="007073EB"/>
    <w:rsid w:val="00710500"/>
    <w:rsid w:val="0071489C"/>
    <w:rsid w:val="007217EC"/>
    <w:rsid w:val="00721F8D"/>
    <w:rsid w:val="00725AE0"/>
    <w:rsid w:val="00731429"/>
    <w:rsid w:val="0073575D"/>
    <w:rsid w:val="00741665"/>
    <w:rsid w:val="00742630"/>
    <w:rsid w:val="00746A1D"/>
    <w:rsid w:val="00751FD5"/>
    <w:rsid w:val="00756791"/>
    <w:rsid w:val="00756DBC"/>
    <w:rsid w:val="00761358"/>
    <w:rsid w:val="00764120"/>
    <w:rsid w:val="00766323"/>
    <w:rsid w:val="00767671"/>
    <w:rsid w:val="007706E2"/>
    <w:rsid w:val="00780E49"/>
    <w:rsid w:val="0078224C"/>
    <w:rsid w:val="00784F72"/>
    <w:rsid w:val="007A3053"/>
    <w:rsid w:val="007A3EED"/>
    <w:rsid w:val="007A7A78"/>
    <w:rsid w:val="007A7AF1"/>
    <w:rsid w:val="007B7908"/>
    <w:rsid w:val="007D4F04"/>
    <w:rsid w:val="007D70CD"/>
    <w:rsid w:val="007D7779"/>
    <w:rsid w:val="007F17DF"/>
    <w:rsid w:val="007F75FD"/>
    <w:rsid w:val="00800307"/>
    <w:rsid w:val="008052C2"/>
    <w:rsid w:val="008064BA"/>
    <w:rsid w:val="008257C0"/>
    <w:rsid w:val="0082654B"/>
    <w:rsid w:val="008328AB"/>
    <w:rsid w:val="00836041"/>
    <w:rsid w:val="0083741F"/>
    <w:rsid w:val="00842D06"/>
    <w:rsid w:val="008430F8"/>
    <w:rsid w:val="00844A0F"/>
    <w:rsid w:val="00844DCA"/>
    <w:rsid w:val="00850F18"/>
    <w:rsid w:val="008511E3"/>
    <w:rsid w:val="00851B1A"/>
    <w:rsid w:val="00851B83"/>
    <w:rsid w:val="00852C65"/>
    <w:rsid w:val="00854FF0"/>
    <w:rsid w:val="00860B9C"/>
    <w:rsid w:val="00860EF8"/>
    <w:rsid w:val="00863001"/>
    <w:rsid w:val="008636C2"/>
    <w:rsid w:val="00865D28"/>
    <w:rsid w:val="0086614B"/>
    <w:rsid w:val="00881B93"/>
    <w:rsid w:val="00881BEE"/>
    <w:rsid w:val="00892AC0"/>
    <w:rsid w:val="00893337"/>
    <w:rsid w:val="008A0306"/>
    <w:rsid w:val="008A229A"/>
    <w:rsid w:val="008A54E5"/>
    <w:rsid w:val="008A5FF7"/>
    <w:rsid w:val="008B1A90"/>
    <w:rsid w:val="008B30FC"/>
    <w:rsid w:val="008B3B92"/>
    <w:rsid w:val="008B6B6D"/>
    <w:rsid w:val="008C5B8D"/>
    <w:rsid w:val="008E28A1"/>
    <w:rsid w:val="008E55B8"/>
    <w:rsid w:val="008F4278"/>
    <w:rsid w:val="008F59DF"/>
    <w:rsid w:val="008F785E"/>
    <w:rsid w:val="00904ABC"/>
    <w:rsid w:val="00906515"/>
    <w:rsid w:val="00914CF3"/>
    <w:rsid w:val="00914CFB"/>
    <w:rsid w:val="00920946"/>
    <w:rsid w:val="00922F19"/>
    <w:rsid w:val="0092317C"/>
    <w:rsid w:val="009265B5"/>
    <w:rsid w:val="009349BF"/>
    <w:rsid w:val="00935AE3"/>
    <w:rsid w:val="00936E36"/>
    <w:rsid w:val="00946907"/>
    <w:rsid w:val="00953E09"/>
    <w:rsid w:val="00954C32"/>
    <w:rsid w:val="00956517"/>
    <w:rsid w:val="0096079D"/>
    <w:rsid w:val="009641A2"/>
    <w:rsid w:val="00966648"/>
    <w:rsid w:val="00973E7B"/>
    <w:rsid w:val="00974C1B"/>
    <w:rsid w:val="00975812"/>
    <w:rsid w:val="009761E5"/>
    <w:rsid w:val="00983C38"/>
    <w:rsid w:val="0099051B"/>
    <w:rsid w:val="00991AC1"/>
    <w:rsid w:val="00993401"/>
    <w:rsid w:val="009938A9"/>
    <w:rsid w:val="009A3CAC"/>
    <w:rsid w:val="009B0A6E"/>
    <w:rsid w:val="009B473B"/>
    <w:rsid w:val="009B6A27"/>
    <w:rsid w:val="009B6DE4"/>
    <w:rsid w:val="009C41A8"/>
    <w:rsid w:val="009C772F"/>
    <w:rsid w:val="009D2753"/>
    <w:rsid w:val="009F26DF"/>
    <w:rsid w:val="009F5445"/>
    <w:rsid w:val="009F5948"/>
    <w:rsid w:val="00A000D6"/>
    <w:rsid w:val="00A03483"/>
    <w:rsid w:val="00A05351"/>
    <w:rsid w:val="00A11563"/>
    <w:rsid w:val="00A11851"/>
    <w:rsid w:val="00A22638"/>
    <w:rsid w:val="00A23AFD"/>
    <w:rsid w:val="00A24BCB"/>
    <w:rsid w:val="00A26E0F"/>
    <w:rsid w:val="00A3386A"/>
    <w:rsid w:val="00A419B2"/>
    <w:rsid w:val="00A44778"/>
    <w:rsid w:val="00A56919"/>
    <w:rsid w:val="00A60BC1"/>
    <w:rsid w:val="00A674AF"/>
    <w:rsid w:val="00A716A7"/>
    <w:rsid w:val="00A7406E"/>
    <w:rsid w:val="00A7707E"/>
    <w:rsid w:val="00A77918"/>
    <w:rsid w:val="00A81D28"/>
    <w:rsid w:val="00A82608"/>
    <w:rsid w:val="00A85C50"/>
    <w:rsid w:val="00A92B05"/>
    <w:rsid w:val="00AA55EF"/>
    <w:rsid w:val="00AA640B"/>
    <w:rsid w:val="00AB3831"/>
    <w:rsid w:val="00AB7D15"/>
    <w:rsid w:val="00AC0B37"/>
    <w:rsid w:val="00AD0471"/>
    <w:rsid w:val="00AE26BA"/>
    <w:rsid w:val="00AF0AEE"/>
    <w:rsid w:val="00AF48BD"/>
    <w:rsid w:val="00AF597B"/>
    <w:rsid w:val="00AF74B4"/>
    <w:rsid w:val="00AF75BD"/>
    <w:rsid w:val="00AF7B0E"/>
    <w:rsid w:val="00B06031"/>
    <w:rsid w:val="00B07FD7"/>
    <w:rsid w:val="00B161D3"/>
    <w:rsid w:val="00B16239"/>
    <w:rsid w:val="00B1770B"/>
    <w:rsid w:val="00B223D6"/>
    <w:rsid w:val="00B344A7"/>
    <w:rsid w:val="00B40520"/>
    <w:rsid w:val="00B407F7"/>
    <w:rsid w:val="00B43A82"/>
    <w:rsid w:val="00B460B2"/>
    <w:rsid w:val="00B52A8C"/>
    <w:rsid w:val="00B64A16"/>
    <w:rsid w:val="00B64C75"/>
    <w:rsid w:val="00B71D05"/>
    <w:rsid w:val="00B755D0"/>
    <w:rsid w:val="00B87341"/>
    <w:rsid w:val="00B911BC"/>
    <w:rsid w:val="00B94539"/>
    <w:rsid w:val="00B96428"/>
    <w:rsid w:val="00BA34A1"/>
    <w:rsid w:val="00BA4806"/>
    <w:rsid w:val="00BD4838"/>
    <w:rsid w:val="00BD52BC"/>
    <w:rsid w:val="00BD59FB"/>
    <w:rsid w:val="00BE3FD6"/>
    <w:rsid w:val="00BE57A8"/>
    <w:rsid w:val="00BE6593"/>
    <w:rsid w:val="00BF2BEA"/>
    <w:rsid w:val="00BF6109"/>
    <w:rsid w:val="00BF73C1"/>
    <w:rsid w:val="00C005CB"/>
    <w:rsid w:val="00C00D24"/>
    <w:rsid w:val="00C0472F"/>
    <w:rsid w:val="00C11F0C"/>
    <w:rsid w:val="00C13C6E"/>
    <w:rsid w:val="00C1492A"/>
    <w:rsid w:val="00C15F3C"/>
    <w:rsid w:val="00C17425"/>
    <w:rsid w:val="00C21BF2"/>
    <w:rsid w:val="00C261E7"/>
    <w:rsid w:val="00C34223"/>
    <w:rsid w:val="00C457BB"/>
    <w:rsid w:val="00C5116D"/>
    <w:rsid w:val="00C61831"/>
    <w:rsid w:val="00C63520"/>
    <w:rsid w:val="00C764EA"/>
    <w:rsid w:val="00C76D15"/>
    <w:rsid w:val="00C7702D"/>
    <w:rsid w:val="00C811BD"/>
    <w:rsid w:val="00C903C5"/>
    <w:rsid w:val="00CA00F9"/>
    <w:rsid w:val="00CB32DE"/>
    <w:rsid w:val="00CB7FE8"/>
    <w:rsid w:val="00CC5C9D"/>
    <w:rsid w:val="00CD3FEA"/>
    <w:rsid w:val="00CD4220"/>
    <w:rsid w:val="00CD5AD1"/>
    <w:rsid w:val="00CE7E57"/>
    <w:rsid w:val="00CF1F28"/>
    <w:rsid w:val="00CF7AE7"/>
    <w:rsid w:val="00CF7F17"/>
    <w:rsid w:val="00D00651"/>
    <w:rsid w:val="00D108F6"/>
    <w:rsid w:val="00D109A2"/>
    <w:rsid w:val="00D14697"/>
    <w:rsid w:val="00D23EED"/>
    <w:rsid w:val="00D24831"/>
    <w:rsid w:val="00D3048C"/>
    <w:rsid w:val="00D34A1B"/>
    <w:rsid w:val="00D431AD"/>
    <w:rsid w:val="00D46FAD"/>
    <w:rsid w:val="00D513DF"/>
    <w:rsid w:val="00D60BF0"/>
    <w:rsid w:val="00D72A5F"/>
    <w:rsid w:val="00D7412F"/>
    <w:rsid w:val="00D834F5"/>
    <w:rsid w:val="00D836B9"/>
    <w:rsid w:val="00D84D21"/>
    <w:rsid w:val="00DA0A5D"/>
    <w:rsid w:val="00DA2515"/>
    <w:rsid w:val="00DA2EF4"/>
    <w:rsid w:val="00DB037D"/>
    <w:rsid w:val="00DB2902"/>
    <w:rsid w:val="00DD7451"/>
    <w:rsid w:val="00DE381E"/>
    <w:rsid w:val="00DE5610"/>
    <w:rsid w:val="00DF2C91"/>
    <w:rsid w:val="00DF3FFF"/>
    <w:rsid w:val="00DF6430"/>
    <w:rsid w:val="00DF75D3"/>
    <w:rsid w:val="00E13325"/>
    <w:rsid w:val="00E147CD"/>
    <w:rsid w:val="00E15245"/>
    <w:rsid w:val="00E161DA"/>
    <w:rsid w:val="00E23D17"/>
    <w:rsid w:val="00E34C4E"/>
    <w:rsid w:val="00E36176"/>
    <w:rsid w:val="00E36257"/>
    <w:rsid w:val="00E42980"/>
    <w:rsid w:val="00E43595"/>
    <w:rsid w:val="00E4518D"/>
    <w:rsid w:val="00E52768"/>
    <w:rsid w:val="00E63381"/>
    <w:rsid w:val="00E671D7"/>
    <w:rsid w:val="00E72ABC"/>
    <w:rsid w:val="00E758D5"/>
    <w:rsid w:val="00E75CCE"/>
    <w:rsid w:val="00E86173"/>
    <w:rsid w:val="00E8649F"/>
    <w:rsid w:val="00E93100"/>
    <w:rsid w:val="00E932B1"/>
    <w:rsid w:val="00E9394F"/>
    <w:rsid w:val="00E94C28"/>
    <w:rsid w:val="00E9655E"/>
    <w:rsid w:val="00E96992"/>
    <w:rsid w:val="00EA122C"/>
    <w:rsid w:val="00EA36BB"/>
    <w:rsid w:val="00EA5CDD"/>
    <w:rsid w:val="00EB0D1C"/>
    <w:rsid w:val="00EB183A"/>
    <w:rsid w:val="00EB32F6"/>
    <w:rsid w:val="00EB542D"/>
    <w:rsid w:val="00EB5B97"/>
    <w:rsid w:val="00EB7A0E"/>
    <w:rsid w:val="00EC0933"/>
    <w:rsid w:val="00EC1825"/>
    <w:rsid w:val="00EC69CE"/>
    <w:rsid w:val="00ED3FF4"/>
    <w:rsid w:val="00ED4054"/>
    <w:rsid w:val="00ED61D3"/>
    <w:rsid w:val="00EE232C"/>
    <w:rsid w:val="00EF138B"/>
    <w:rsid w:val="00EF1E3D"/>
    <w:rsid w:val="00EF4EBB"/>
    <w:rsid w:val="00EF569B"/>
    <w:rsid w:val="00F01A00"/>
    <w:rsid w:val="00F0502B"/>
    <w:rsid w:val="00F06649"/>
    <w:rsid w:val="00F12081"/>
    <w:rsid w:val="00F13DAD"/>
    <w:rsid w:val="00F23CE0"/>
    <w:rsid w:val="00F240F9"/>
    <w:rsid w:val="00F33621"/>
    <w:rsid w:val="00F336F1"/>
    <w:rsid w:val="00F33B46"/>
    <w:rsid w:val="00F40D7F"/>
    <w:rsid w:val="00F536BA"/>
    <w:rsid w:val="00F53CD1"/>
    <w:rsid w:val="00F56A94"/>
    <w:rsid w:val="00F6277E"/>
    <w:rsid w:val="00F72C07"/>
    <w:rsid w:val="00F74D90"/>
    <w:rsid w:val="00F81407"/>
    <w:rsid w:val="00F82F2B"/>
    <w:rsid w:val="00F87F95"/>
    <w:rsid w:val="00F94906"/>
    <w:rsid w:val="00F96AA1"/>
    <w:rsid w:val="00F97228"/>
    <w:rsid w:val="00F97A3F"/>
    <w:rsid w:val="00FA02EC"/>
    <w:rsid w:val="00FA0339"/>
    <w:rsid w:val="00FA41E0"/>
    <w:rsid w:val="00FA4C79"/>
    <w:rsid w:val="00FA5790"/>
    <w:rsid w:val="00FB3172"/>
    <w:rsid w:val="00FB7C5B"/>
    <w:rsid w:val="00FC0314"/>
    <w:rsid w:val="00FC788A"/>
    <w:rsid w:val="00FC79CA"/>
    <w:rsid w:val="00FE6503"/>
    <w:rsid w:val="00FF1C30"/>
    <w:rsid w:val="00FF34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02A20"/>
  <w15:docId w15:val="{2EEB6A09-FC5D-4C45-9C73-38F4998F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iandra GD" w:eastAsiaTheme="minorHAnsi" w:hAnsi="Maiandra GD" w:cs="Times New Roman"/>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EAE"/>
  </w:style>
  <w:style w:type="paragraph" w:styleId="Ttulo1">
    <w:name w:val="heading 1"/>
    <w:basedOn w:val="Normal"/>
    <w:next w:val="Normal"/>
    <w:link w:val="Ttulo1Car"/>
    <w:uiPriority w:val="9"/>
    <w:qFormat/>
    <w:rsid w:val="006129B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A480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A4806"/>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qFormat/>
    <w:rsid w:val="0096079D"/>
    <w:pPr>
      <w:keepNext/>
      <w:spacing w:before="240" w:after="60"/>
      <w:outlineLvl w:val="3"/>
    </w:pPr>
    <w:rPr>
      <w:rFonts w:ascii="Times New Roman" w:eastAsia="Times New Roman" w:hAnsi="Times New Roman"/>
      <w:b/>
      <w:kern w:val="28"/>
      <w:sz w:val="28"/>
      <w:szCs w:val="20"/>
      <w:lang w:val="es-ES_tradnl"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3B052D"/>
    <w:pPr>
      <w:tabs>
        <w:tab w:val="center" w:pos="4252"/>
        <w:tab w:val="right" w:pos="8504"/>
      </w:tabs>
    </w:pPr>
  </w:style>
  <w:style w:type="character" w:customStyle="1" w:styleId="PiedepginaCar">
    <w:name w:val="Pie de página Car"/>
    <w:basedOn w:val="Fuentedeprrafopredeter"/>
    <w:link w:val="Piedepgina"/>
    <w:rsid w:val="003B052D"/>
    <w:rPr>
      <w:rFonts w:ascii="Times New Roman" w:eastAsia="Times New Roman" w:hAnsi="Times New Roman" w:cs="Times New Roman"/>
      <w:sz w:val="24"/>
      <w:szCs w:val="24"/>
      <w:lang w:val="es-ES" w:eastAsia="es-ES"/>
    </w:rPr>
  </w:style>
  <w:style w:type="character" w:styleId="Hipervnculo">
    <w:name w:val="Hyperlink"/>
    <w:rsid w:val="003B052D"/>
    <w:rPr>
      <w:color w:val="0000FF"/>
      <w:u w:val="single"/>
    </w:rPr>
  </w:style>
  <w:style w:type="paragraph" w:styleId="Prrafodelista">
    <w:name w:val="List Paragraph"/>
    <w:aliases w:val="HOJA,Bolita,List Paragraph,Párrafo de lista4,BOLADEF,Párrafo de lista3,Párrafo de lista21,BOLA,Nivel 1 OS,Colorful List Accent 1,Colorful List - Accent 11,Llista Nivell1,Bullet List,FooterText,numbered,List Paragraph1"/>
    <w:basedOn w:val="Normal"/>
    <w:link w:val="PrrafodelistaCar"/>
    <w:uiPriority w:val="34"/>
    <w:qFormat/>
    <w:rsid w:val="003B052D"/>
    <w:pPr>
      <w:spacing w:after="200" w:line="276" w:lineRule="auto"/>
      <w:ind w:left="720"/>
      <w:contextualSpacing/>
    </w:pPr>
    <w:rPr>
      <w:rFonts w:ascii="Calibri" w:eastAsia="Calibri" w:hAnsi="Calibri"/>
      <w:sz w:val="22"/>
      <w:szCs w:val="22"/>
    </w:rPr>
  </w:style>
  <w:style w:type="paragraph" w:styleId="Sinespaciado">
    <w:name w:val="No Spacing"/>
    <w:link w:val="SinespaciadoCar"/>
    <w:uiPriority w:val="1"/>
    <w:qFormat/>
    <w:rsid w:val="003B052D"/>
    <w:rPr>
      <w:rFonts w:ascii="Times New Roman" w:eastAsia="Times New Roman" w:hAnsi="Times New Roman"/>
      <w:lang w:val="es-ES" w:eastAsia="es-ES"/>
    </w:rPr>
  </w:style>
  <w:style w:type="paragraph" w:styleId="Encabezado">
    <w:name w:val="header"/>
    <w:aliases w:val="encabezado,h,h8,h9,h10,h18"/>
    <w:basedOn w:val="Normal"/>
    <w:link w:val="EncabezadoCar"/>
    <w:uiPriority w:val="99"/>
    <w:unhideWhenUsed/>
    <w:rsid w:val="003B052D"/>
    <w:pPr>
      <w:tabs>
        <w:tab w:val="center" w:pos="4419"/>
        <w:tab w:val="right" w:pos="8838"/>
      </w:tabs>
    </w:pPr>
  </w:style>
  <w:style w:type="character" w:customStyle="1" w:styleId="EncabezadoCar">
    <w:name w:val="Encabezado Car"/>
    <w:aliases w:val="encabezado Car,h Car,h8 Car,h9 Car,h10 Car,h18 Car"/>
    <w:basedOn w:val="Fuentedeprrafopredeter"/>
    <w:link w:val="Encabezado"/>
    <w:uiPriority w:val="99"/>
    <w:rsid w:val="003B052D"/>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59583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583A"/>
    <w:rPr>
      <w:rFonts w:ascii="Segoe UI" w:eastAsia="Times New Roman" w:hAnsi="Segoe UI" w:cs="Segoe UI"/>
      <w:sz w:val="18"/>
      <w:szCs w:val="18"/>
      <w:lang w:val="es-ES" w:eastAsia="es-ES"/>
    </w:rPr>
  </w:style>
  <w:style w:type="paragraph" w:styleId="NormalWeb">
    <w:name w:val="Normal (Web)"/>
    <w:aliases w:val="Normal (Web) Car Car,Normal (Web) Car Car Car Car Car,Normal (Web) Car,Normal (Web) Car Car Car,Normal (Web) Car Car Car Car Car Car Car Car Car Car,Normal (Web) Car Car Car Car Car Car Car Car Car"/>
    <w:basedOn w:val="Normal"/>
    <w:link w:val="NormalWebCar1"/>
    <w:uiPriority w:val="99"/>
    <w:unhideWhenUsed/>
    <w:rsid w:val="00B40520"/>
    <w:pPr>
      <w:spacing w:before="100" w:beforeAutospacing="1" w:after="100" w:afterAutospacing="1"/>
    </w:pPr>
    <w:rPr>
      <w:rFonts w:ascii="Times New Roman" w:eastAsiaTheme="minorEastAsia" w:hAnsi="Times New Roman"/>
      <w:lang w:eastAsia="es-CO"/>
    </w:rPr>
  </w:style>
  <w:style w:type="paragraph" w:styleId="Textonotapie">
    <w:name w:val="footnote text"/>
    <w:basedOn w:val="Normal"/>
    <w:link w:val="TextonotapieCar"/>
    <w:unhideWhenUsed/>
    <w:rsid w:val="003E2D74"/>
    <w:rPr>
      <w:rFonts w:ascii="Times New Roman" w:eastAsia="Times New Roman" w:hAnsi="Times New Roman"/>
      <w:sz w:val="20"/>
      <w:szCs w:val="20"/>
      <w:lang w:val="x-none" w:eastAsia="es-ES"/>
    </w:rPr>
  </w:style>
  <w:style w:type="character" w:customStyle="1" w:styleId="TextonotapieCar">
    <w:name w:val="Texto nota pie Car"/>
    <w:basedOn w:val="Fuentedeprrafopredeter"/>
    <w:link w:val="Textonotapie"/>
    <w:rsid w:val="003E2D74"/>
    <w:rPr>
      <w:rFonts w:ascii="Times New Roman" w:eastAsia="Times New Roman" w:hAnsi="Times New Roman"/>
      <w:sz w:val="20"/>
      <w:szCs w:val="20"/>
      <w:lang w:val="x-none" w:eastAsia="es-ES"/>
    </w:rPr>
  </w:style>
  <w:style w:type="paragraph" w:customStyle="1" w:styleId="MARITZA3">
    <w:name w:val="MARITZA3"/>
    <w:rsid w:val="00477F36"/>
    <w:pPr>
      <w:widowControl w:val="0"/>
      <w:tabs>
        <w:tab w:val="left" w:pos="-720"/>
        <w:tab w:val="left" w:pos="0"/>
      </w:tabs>
      <w:suppressAutoHyphens/>
      <w:jc w:val="both"/>
    </w:pPr>
    <w:rPr>
      <w:rFonts w:ascii="Courier New" w:eastAsia="Times New Roman" w:hAnsi="Courier New"/>
      <w:snapToGrid w:val="0"/>
      <w:spacing w:val="-2"/>
      <w:szCs w:val="20"/>
      <w:lang w:val="en-US" w:eastAsia="es-ES"/>
    </w:rPr>
  </w:style>
  <w:style w:type="character" w:customStyle="1" w:styleId="Ttulo4Car">
    <w:name w:val="Título 4 Car"/>
    <w:basedOn w:val="Fuentedeprrafopredeter"/>
    <w:link w:val="Ttulo4"/>
    <w:rsid w:val="0096079D"/>
    <w:rPr>
      <w:rFonts w:ascii="Times New Roman" w:eastAsia="Times New Roman" w:hAnsi="Times New Roman"/>
      <w:b/>
      <w:kern w:val="28"/>
      <w:sz w:val="28"/>
      <w:szCs w:val="20"/>
      <w:lang w:val="es-ES_tradnl" w:eastAsia="es-CO"/>
    </w:rPr>
  </w:style>
  <w:style w:type="character" w:customStyle="1" w:styleId="SinespaciadoCar">
    <w:name w:val="Sin espaciado Car"/>
    <w:link w:val="Sinespaciado"/>
    <w:uiPriority w:val="1"/>
    <w:rsid w:val="00B87341"/>
    <w:rPr>
      <w:rFonts w:ascii="Times New Roman" w:eastAsia="Times New Roman" w:hAnsi="Times New Roman"/>
      <w:lang w:val="es-ES" w:eastAsia="es-ES"/>
    </w:rPr>
  </w:style>
  <w:style w:type="character" w:customStyle="1" w:styleId="PrrafodelistaCar">
    <w:name w:val="Párrafo de lista Car"/>
    <w:aliases w:val="HOJA Car,Bolita Car,List Paragraph Car,Párrafo de lista4 Car,BOLADEF Car,Párrafo de lista3 Car,Párrafo de lista21 Car,BOLA Car,Nivel 1 OS Car,Colorful List Accent 1 Car,Colorful List - Accent 11 Car,Llista Nivell1 Car,FooterText Car"/>
    <w:link w:val="Prrafodelista"/>
    <w:uiPriority w:val="34"/>
    <w:locked/>
    <w:rsid w:val="009B473B"/>
    <w:rPr>
      <w:rFonts w:ascii="Calibri" w:eastAsia="Calibri" w:hAnsi="Calibri"/>
      <w:sz w:val="22"/>
      <w:szCs w:val="22"/>
    </w:rPr>
  </w:style>
  <w:style w:type="paragraph" w:styleId="Textoindependiente3">
    <w:name w:val="Body Text 3"/>
    <w:basedOn w:val="Normal"/>
    <w:link w:val="Textoindependiente3Car"/>
    <w:uiPriority w:val="99"/>
    <w:semiHidden/>
    <w:unhideWhenUsed/>
    <w:rsid w:val="009B473B"/>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B473B"/>
    <w:rPr>
      <w:sz w:val="16"/>
      <w:szCs w:val="16"/>
    </w:rPr>
  </w:style>
  <w:style w:type="table" w:customStyle="1" w:styleId="TableNormal">
    <w:name w:val="Table Normal"/>
    <w:uiPriority w:val="2"/>
    <w:semiHidden/>
    <w:qFormat/>
    <w:rsid w:val="009B473B"/>
    <w:pPr>
      <w:widowControl w:val="0"/>
      <w:autoSpaceDE w:val="0"/>
      <w:autoSpaceDN w:val="0"/>
    </w:pPr>
    <w:rPr>
      <w:rFonts w:asciiTheme="minorHAnsi" w:hAnsiTheme="minorHAnsi" w:cstheme="minorBidi"/>
      <w:sz w:val="22"/>
      <w:szCs w:val="22"/>
      <w:lang w:val="en-US"/>
    </w:rPr>
    <w:tblPr>
      <w:tblCellMar>
        <w:top w:w="0" w:type="dxa"/>
        <w:left w:w="0" w:type="dxa"/>
        <w:bottom w:w="0" w:type="dxa"/>
        <w:right w:w="0" w:type="dxa"/>
      </w:tblCellMar>
    </w:tblPr>
  </w:style>
  <w:style w:type="table" w:styleId="Tablaconcuadrcula">
    <w:name w:val="Table Grid"/>
    <w:basedOn w:val="Tablanormal"/>
    <w:uiPriority w:val="39"/>
    <w:rsid w:val="009B473B"/>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ar1">
    <w:name w:val="Normal (Web) Car1"/>
    <w:aliases w:val="Normal (Web) Car Car Car1,Normal (Web) Car Car Car Car Car Car,Normal (Web) Car Car1,Normal (Web) Car Car Car Car,Normal (Web) Car Car Car Car Car Car Car Car Car Car Car,Normal (Web) Car Car Car Car Car Car Car Car Car Car1"/>
    <w:link w:val="NormalWeb"/>
    <w:uiPriority w:val="99"/>
    <w:rsid w:val="009B473B"/>
    <w:rPr>
      <w:rFonts w:ascii="Times New Roman" w:eastAsiaTheme="minorEastAsia" w:hAnsi="Times New Roman"/>
      <w:lang w:eastAsia="es-CO"/>
    </w:rPr>
  </w:style>
  <w:style w:type="paragraph" w:customStyle="1" w:styleId="Default">
    <w:name w:val="Default"/>
    <w:link w:val="DefaultCar"/>
    <w:qFormat/>
    <w:rsid w:val="00471FEC"/>
    <w:pPr>
      <w:autoSpaceDE w:val="0"/>
      <w:autoSpaceDN w:val="0"/>
      <w:adjustRightInd w:val="0"/>
    </w:pPr>
    <w:rPr>
      <w:rFonts w:ascii="Arial" w:eastAsia="Times New Roman" w:hAnsi="Arial" w:cs="Arial"/>
      <w:color w:val="000000"/>
      <w:lang w:val="es-ES" w:eastAsia="es-ES"/>
    </w:rPr>
  </w:style>
  <w:style w:type="character" w:styleId="nfasissutil">
    <w:name w:val="Subtle Emphasis"/>
    <w:basedOn w:val="Fuentedeprrafopredeter"/>
    <w:uiPriority w:val="19"/>
    <w:qFormat/>
    <w:rsid w:val="007A3EED"/>
    <w:rPr>
      <w:i/>
      <w:iCs/>
      <w:color w:val="404040" w:themeColor="text1" w:themeTint="BF"/>
    </w:rPr>
  </w:style>
  <w:style w:type="character" w:styleId="Textodelmarcadordeposicin">
    <w:name w:val="Placeholder Text"/>
    <w:basedOn w:val="Fuentedeprrafopredeter"/>
    <w:uiPriority w:val="99"/>
    <w:semiHidden/>
    <w:rsid w:val="00956517"/>
    <w:rPr>
      <w:color w:val="808080"/>
    </w:rPr>
  </w:style>
  <w:style w:type="character" w:customStyle="1" w:styleId="Ttulo1Car">
    <w:name w:val="Título 1 Car"/>
    <w:basedOn w:val="Fuentedeprrafopredeter"/>
    <w:link w:val="Ttulo1"/>
    <w:uiPriority w:val="9"/>
    <w:rsid w:val="006129B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BA480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A4806"/>
    <w:rPr>
      <w:rFonts w:asciiTheme="majorHAnsi" w:eastAsiaTheme="majorEastAsia" w:hAnsiTheme="majorHAnsi" w:cstheme="majorBidi"/>
      <w:color w:val="1F4D78" w:themeColor="accent1" w:themeShade="7F"/>
    </w:rPr>
  </w:style>
  <w:style w:type="character" w:customStyle="1" w:styleId="DefaultCar">
    <w:name w:val="Default Car"/>
    <w:link w:val="Default"/>
    <w:rsid w:val="00426D29"/>
    <w:rPr>
      <w:rFonts w:ascii="Arial" w:eastAsia="Times New Roman" w:hAnsi="Arial" w:cs="Arial"/>
      <w:color w:val="000000"/>
      <w:lang w:val="es-ES" w:eastAsia="es-ES"/>
    </w:rPr>
  </w:style>
  <w:style w:type="character" w:styleId="Textoennegrita">
    <w:name w:val="Strong"/>
    <w:basedOn w:val="Fuentedeprrafopredeter"/>
    <w:uiPriority w:val="22"/>
    <w:qFormat/>
    <w:rsid w:val="00477867"/>
    <w:rPr>
      <w:b/>
      <w:bCs/>
    </w:rPr>
  </w:style>
  <w:style w:type="character" w:styleId="nfasis">
    <w:name w:val="Emphasis"/>
    <w:basedOn w:val="Fuentedeprrafopredeter"/>
    <w:uiPriority w:val="20"/>
    <w:qFormat/>
    <w:rsid w:val="00477867"/>
    <w:rPr>
      <w:i/>
      <w:iCs/>
    </w:rPr>
  </w:style>
  <w:style w:type="character" w:styleId="Mencinsinresolver">
    <w:name w:val="Unresolved Mention"/>
    <w:basedOn w:val="Fuentedeprrafopredeter"/>
    <w:uiPriority w:val="99"/>
    <w:semiHidden/>
    <w:unhideWhenUsed/>
    <w:rsid w:val="00442370"/>
    <w:rPr>
      <w:color w:val="605E5C"/>
      <w:shd w:val="clear" w:color="auto" w:fill="E1DFDD"/>
    </w:rPr>
  </w:style>
  <w:style w:type="character" w:customStyle="1" w:styleId="oxzekf">
    <w:name w:val="oxzekf"/>
    <w:basedOn w:val="Fuentedeprrafopredeter"/>
    <w:rsid w:val="0006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2740">
      <w:bodyDiv w:val="1"/>
      <w:marLeft w:val="0"/>
      <w:marRight w:val="0"/>
      <w:marTop w:val="0"/>
      <w:marBottom w:val="0"/>
      <w:divBdr>
        <w:top w:val="none" w:sz="0" w:space="0" w:color="auto"/>
        <w:left w:val="none" w:sz="0" w:space="0" w:color="auto"/>
        <w:bottom w:val="none" w:sz="0" w:space="0" w:color="auto"/>
        <w:right w:val="none" w:sz="0" w:space="0" w:color="auto"/>
      </w:divBdr>
    </w:div>
    <w:div w:id="207883764">
      <w:bodyDiv w:val="1"/>
      <w:marLeft w:val="0"/>
      <w:marRight w:val="0"/>
      <w:marTop w:val="0"/>
      <w:marBottom w:val="0"/>
      <w:divBdr>
        <w:top w:val="none" w:sz="0" w:space="0" w:color="auto"/>
        <w:left w:val="none" w:sz="0" w:space="0" w:color="auto"/>
        <w:bottom w:val="none" w:sz="0" w:space="0" w:color="auto"/>
        <w:right w:val="none" w:sz="0" w:space="0" w:color="auto"/>
      </w:divBdr>
    </w:div>
    <w:div w:id="248779912">
      <w:bodyDiv w:val="1"/>
      <w:marLeft w:val="0"/>
      <w:marRight w:val="0"/>
      <w:marTop w:val="0"/>
      <w:marBottom w:val="0"/>
      <w:divBdr>
        <w:top w:val="none" w:sz="0" w:space="0" w:color="auto"/>
        <w:left w:val="none" w:sz="0" w:space="0" w:color="auto"/>
        <w:bottom w:val="none" w:sz="0" w:space="0" w:color="auto"/>
        <w:right w:val="none" w:sz="0" w:space="0" w:color="auto"/>
      </w:divBdr>
    </w:div>
    <w:div w:id="496382463">
      <w:bodyDiv w:val="1"/>
      <w:marLeft w:val="0"/>
      <w:marRight w:val="0"/>
      <w:marTop w:val="0"/>
      <w:marBottom w:val="0"/>
      <w:divBdr>
        <w:top w:val="none" w:sz="0" w:space="0" w:color="auto"/>
        <w:left w:val="none" w:sz="0" w:space="0" w:color="auto"/>
        <w:bottom w:val="none" w:sz="0" w:space="0" w:color="auto"/>
        <w:right w:val="none" w:sz="0" w:space="0" w:color="auto"/>
      </w:divBdr>
    </w:div>
    <w:div w:id="511802916">
      <w:bodyDiv w:val="1"/>
      <w:marLeft w:val="0"/>
      <w:marRight w:val="0"/>
      <w:marTop w:val="0"/>
      <w:marBottom w:val="0"/>
      <w:divBdr>
        <w:top w:val="none" w:sz="0" w:space="0" w:color="auto"/>
        <w:left w:val="none" w:sz="0" w:space="0" w:color="auto"/>
        <w:bottom w:val="none" w:sz="0" w:space="0" w:color="auto"/>
        <w:right w:val="none" w:sz="0" w:space="0" w:color="auto"/>
      </w:divBdr>
    </w:div>
    <w:div w:id="532839876">
      <w:bodyDiv w:val="1"/>
      <w:marLeft w:val="0"/>
      <w:marRight w:val="0"/>
      <w:marTop w:val="0"/>
      <w:marBottom w:val="0"/>
      <w:divBdr>
        <w:top w:val="none" w:sz="0" w:space="0" w:color="auto"/>
        <w:left w:val="none" w:sz="0" w:space="0" w:color="auto"/>
        <w:bottom w:val="none" w:sz="0" w:space="0" w:color="auto"/>
        <w:right w:val="none" w:sz="0" w:space="0" w:color="auto"/>
      </w:divBdr>
    </w:div>
    <w:div w:id="583302572">
      <w:bodyDiv w:val="1"/>
      <w:marLeft w:val="0"/>
      <w:marRight w:val="0"/>
      <w:marTop w:val="0"/>
      <w:marBottom w:val="0"/>
      <w:divBdr>
        <w:top w:val="none" w:sz="0" w:space="0" w:color="auto"/>
        <w:left w:val="none" w:sz="0" w:space="0" w:color="auto"/>
        <w:bottom w:val="none" w:sz="0" w:space="0" w:color="auto"/>
        <w:right w:val="none" w:sz="0" w:space="0" w:color="auto"/>
      </w:divBdr>
    </w:div>
    <w:div w:id="590893281">
      <w:bodyDiv w:val="1"/>
      <w:marLeft w:val="0"/>
      <w:marRight w:val="0"/>
      <w:marTop w:val="0"/>
      <w:marBottom w:val="0"/>
      <w:divBdr>
        <w:top w:val="none" w:sz="0" w:space="0" w:color="auto"/>
        <w:left w:val="none" w:sz="0" w:space="0" w:color="auto"/>
        <w:bottom w:val="none" w:sz="0" w:space="0" w:color="auto"/>
        <w:right w:val="none" w:sz="0" w:space="0" w:color="auto"/>
      </w:divBdr>
    </w:div>
    <w:div w:id="726614579">
      <w:bodyDiv w:val="1"/>
      <w:marLeft w:val="0"/>
      <w:marRight w:val="0"/>
      <w:marTop w:val="0"/>
      <w:marBottom w:val="0"/>
      <w:divBdr>
        <w:top w:val="none" w:sz="0" w:space="0" w:color="auto"/>
        <w:left w:val="none" w:sz="0" w:space="0" w:color="auto"/>
        <w:bottom w:val="none" w:sz="0" w:space="0" w:color="auto"/>
        <w:right w:val="none" w:sz="0" w:space="0" w:color="auto"/>
      </w:divBdr>
    </w:div>
    <w:div w:id="730424000">
      <w:bodyDiv w:val="1"/>
      <w:marLeft w:val="0"/>
      <w:marRight w:val="0"/>
      <w:marTop w:val="0"/>
      <w:marBottom w:val="0"/>
      <w:divBdr>
        <w:top w:val="none" w:sz="0" w:space="0" w:color="auto"/>
        <w:left w:val="none" w:sz="0" w:space="0" w:color="auto"/>
        <w:bottom w:val="none" w:sz="0" w:space="0" w:color="auto"/>
        <w:right w:val="none" w:sz="0" w:space="0" w:color="auto"/>
      </w:divBdr>
    </w:div>
    <w:div w:id="755983841">
      <w:bodyDiv w:val="1"/>
      <w:marLeft w:val="0"/>
      <w:marRight w:val="0"/>
      <w:marTop w:val="0"/>
      <w:marBottom w:val="0"/>
      <w:divBdr>
        <w:top w:val="none" w:sz="0" w:space="0" w:color="auto"/>
        <w:left w:val="none" w:sz="0" w:space="0" w:color="auto"/>
        <w:bottom w:val="none" w:sz="0" w:space="0" w:color="auto"/>
        <w:right w:val="none" w:sz="0" w:space="0" w:color="auto"/>
      </w:divBdr>
    </w:div>
    <w:div w:id="789977425">
      <w:bodyDiv w:val="1"/>
      <w:marLeft w:val="0"/>
      <w:marRight w:val="0"/>
      <w:marTop w:val="0"/>
      <w:marBottom w:val="0"/>
      <w:divBdr>
        <w:top w:val="none" w:sz="0" w:space="0" w:color="auto"/>
        <w:left w:val="none" w:sz="0" w:space="0" w:color="auto"/>
        <w:bottom w:val="none" w:sz="0" w:space="0" w:color="auto"/>
        <w:right w:val="none" w:sz="0" w:space="0" w:color="auto"/>
      </w:divBdr>
    </w:div>
    <w:div w:id="812285750">
      <w:bodyDiv w:val="1"/>
      <w:marLeft w:val="0"/>
      <w:marRight w:val="0"/>
      <w:marTop w:val="0"/>
      <w:marBottom w:val="0"/>
      <w:divBdr>
        <w:top w:val="none" w:sz="0" w:space="0" w:color="auto"/>
        <w:left w:val="none" w:sz="0" w:space="0" w:color="auto"/>
        <w:bottom w:val="none" w:sz="0" w:space="0" w:color="auto"/>
        <w:right w:val="none" w:sz="0" w:space="0" w:color="auto"/>
      </w:divBdr>
    </w:div>
    <w:div w:id="833226119">
      <w:bodyDiv w:val="1"/>
      <w:marLeft w:val="0"/>
      <w:marRight w:val="0"/>
      <w:marTop w:val="0"/>
      <w:marBottom w:val="0"/>
      <w:divBdr>
        <w:top w:val="none" w:sz="0" w:space="0" w:color="auto"/>
        <w:left w:val="none" w:sz="0" w:space="0" w:color="auto"/>
        <w:bottom w:val="none" w:sz="0" w:space="0" w:color="auto"/>
        <w:right w:val="none" w:sz="0" w:space="0" w:color="auto"/>
      </w:divBdr>
    </w:div>
    <w:div w:id="840314706">
      <w:bodyDiv w:val="1"/>
      <w:marLeft w:val="0"/>
      <w:marRight w:val="0"/>
      <w:marTop w:val="0"/>
      <w:marBottom w:val="0"/>
      <w:divBdr>
        <w:top w:val="none" w:sz="0" w:space="0" w:color="auto"/>
        <w:left w:val="none" w:sz="0" w:space="0" w:color="auto"/>
        <w:bottom w:val="none" w:sz="0" w:space="0" w:color="auto"/>
        <w:right w:val="none" w:sz="0" w:space="0" w:color="auto"/>
      </w:divBdr>
    </w:div>
    <w:div w:id="869534837">
      <w:bodyDiv w:val="1"/>
      <w:marLeft w:val="0"/>
      <w:marRight w:val="0"/>
      <w:marTop w:val="0"/>
      <w:marBottom w:val="0"/>
      <w:divBdr>
        <w:top w:val="none" w:sz="0" w:space="0" w:color="auto"/>
        <w:left w:val="none" w:sz="0" w:space="0" w:color="auto"/>
        <w:bottom w:val="none" w:sz="0" w:space="0" w:color="auto"/>
        <w:right w:val="none" w:sz="0" w:space="0" w:color="auto"/>
      </w:divBdr>
    </w:div>
    <w:div w:id="903181745">
      <w:bodyDiv w:val="1"/>
      <w:marLeft w:val="0"/>
      <w:marRight w:val="0"/>
      <w:marTop w:val="0"/>
      <w:marBottom w:val="0"/>
      <w:divBdr>
        <w:top w:val="none" w:sz="0" w:space="0" w:color="auto"/>
        <w:left w:val="none" w:sz="0" w:space="0" w:color="auto"/>
        <w:bottom w:val="none" w:sz="0" w:space="0" w:color="auto"/>
        <w:right w:val="none" w:sz="0" w:space="0" w:color="auto"/>
      </w:divBdr>
    </w:div>
    <w:div w:id="943807345">
      <w:bodyDiv w:val="1"/>
      <w:marLeft w:val="0"/>
      <w:marRight w:val="0"/>
      <w:marTop w:val="0"/>
      <w:marBottom w:val="0"/>
      <w:divBdr>
        <w:top w:val="none" w:sz="0" w:space="0" w:color="auto"/>
        <w:left w:val="none" w:sz="0" w:space="0" w:color="auto"/>
        <w:bottom w:val="none" w:sz="0" w:space="0" w:color="auto"/>
        <w:right w:val="none" w:sz="0" w:space="0" w:color="auto"/>
      </w:divBdr>
    </w:div>
    <w:div w:id="970205459">
      <w:bodyDiv w:val="1"/>
      <w:marLeft w:val="0"/>
      <w:marRight w:val="0"/>
      <w:marTop w:val="0"/>
      <w:marBottom w:val="0"/>
      <w:divBdr>
        <w:top w:val="none" w:sz="0" w:space="0" w:color="auto"/>
        <w:left w:val="none" w:sz="0" w:space="0" w:color="auto"/>
        <w:bottom w:val="none" w:sz="0" w:space="0" w:color="auto"/>
        <w:right w:val="none" w:sz="0" w:space="0" w:color="auto"/>
      </w:divBdr>
    </w:div>
    <w:div w:id="1039087581">
      <w:bodyDiv w:val="1"/>
      <w:marLeft w:val="0"/>
      <w:marRight w:val="0"/>
      <w:marTop w:val="0"/>
      <w:marBottom w:val="0"/>
      <w:divBdr>
        <w:top w:val="none" w:sz="0" w:space="0" w:color="auto"/>
        <w:left w:val="none" w:sz="0" w:space="0" w:color="auto"/>
        <w:bottom w:val="none" w:sz="0" w:space="0" w:color="auto"/>
        <w:right w:val="none" w:sz="0" w:space="0" w:color="auto"/>
      </w:divBdr>
    </w:div>
    <w:div w:id="1085885279">
      <w:bodyDiv w:val="1"/>
      <w:marLeft w:val="0"/>
      <w:marRight w:val="0"/>
      <w:marTop w:val="0"/>
      <w:marBottom w:val="0"/>
      <w:divBdr>
        <w:top w:val="none" w:sz="0" w:space="0" w:color="auto"/>
        <w:left w:val="none" w:sz="0" w:space="0" w:color="auto"/>
        <w:bottom w:val="none" w:sz="0" w:space="0" w:color="auto"/>
        <w:right w:val="none" w:sz="0" w:space="0" w:color="auto"/>
      </w:divBdr>
    </w:div>
    <w:div w:id="1121801293">
      <w:bodyDiv w:val="1"/>
      <w:marLeft w:val="0"/>
      <w:marRight w:val="0"/>
      <w:marTop w:val="0"/>
      <w:marBottom w:val="0"/>
      <w:divBdr>
        <w:top w:val="none" w:sz="0" w:space="0" w:color="auto"/>
        <w:left w:val="none" w:sz="0" w:space="0" w:color="auto"/>
        <w:bottom w:val="none" w:sz="0" w:space="0" w:color="auto"/>
        <w:right w:val="none" w:sz="0" w:space="0" w:color="auto"/>
      </w:divBdr>
    </w:div>
    <w:div w:id="1150636065">
      <w:bodyDiv w:val="1"/>
      <w:marLeft w:val="0"/>
      <w:marRight w:val="0"/>
      <w:marTop w:val="0"/>
      <w:marBottom w:val="0"/>
      <w:divBdr>
        <w:top w:val="none" w:sz="0" w:space="0" w:color="auto"/>
        <w:left w:val="none" w:sz="0" w:space="0" w:color="auto"/>
        <w:bottom w:val="none" w:sz="0" w:space="0" w:color="auto"/>
        <w:right w:val="none" w:sz="0" w:space="0" w:color="auto"/>
      </w:divBdr>
    </w:div>
    <w:div w:id="1161895693">
      <w:bodyDiv w:val="1"/>
      <w:marLeft w:val="0"/>
      <w:marRight w:val="0"/>
      <w:marTop w:val="0"/>
      <w:marBottom w:val="0"/>
      <w:divBdr>
        <w:top w:val="none" w:sz="0" w:space="0" w:color="auto"/>
        <w:left w:val="none" w:sz="0" w:space="0" w:color="auto"/>
        <w:bottom w:val="none" w:sz="0" w:space="0" w:color="auto"/>
        <w:right w:val="none" w:sz="0" w:space="0" w:color="auto"/>
      </w:divBdr>
    </w:div>
    <w:div w:id="1186942525">
      <w:bodyDiv w:val="1"/>
      <w:marLeft w:val="0"/>
      <w:marRight w:val="0"/>
      <w:marTop w:val="0"/>
      <w:marBottom w:val="0"/>
      <w:divBdr>
        <w:top w:val="none" w:sz="0" w:space="0" w:color="auto"/>
        <w:left w:val="none" w:sz="0" w:space="0" w:color="auto"/>
        <w:bottom w:val="none" w:sz="0" w:space="0" w:color="auto"/>
        <w:right w:val="none" w:sz="0" w:space="0" w:color="auto"/>
      </w:divBdr>
    </w:div>
    <w:div w:id="1235580381">
      <w:bodyDiv w:val="1"/>
      <w:marLeft w:val="0"/>
      <w:marRight w:val="0"/>
      <w:marTop w:val="0"/>
      <w:marBottom w:val="0"/>
      <w:divBdr>
        <w:top w:val="none" w:sz="0" w:space="0" w:color="auto"/>
        <w:left w:val="none" w:sz="0" w:space="0" w:color="auto"/>
        <w:bottom w:val="none" w:sz="0" w:space="0" w:color="auto"/>
        <w:right w:val="none" w:sz="0" w:space="0" w:color="auto"/>
      </w:divBdr>
    </w:div>
    <w:div w:id="1280184375">
      <w:bodyDiv w:val="1"/>
      <w:marLeft w:val="0"/>
      <w:marRight w:val="0"/>
      <w:marTop w:val="0"/>
      <w:marBottom w:val="0"/>
      <w:divBdr>
        <w:top w:val="none" w:sz="0" w:space="0" w:color="auto"/>
        <w:left w:val="none" w:sz="0" w:space="0" w:color="auto"/>
        <w:bottom w:val="none" w:sz="0" w:space="0" w:color="auto"/>
        <w:right w:val="none" w:sz="0" w:space="0" w:color="auto"/>
      </w:divBdr>
    </w:div>
    <w:div w:id="1292442152">
      <w:bodyDiv w:val="1"/>
      <w:marLeft w:val="0"/>
      <w:marRight w:val="0"/>
      <w:marTop w:val="0"/>
      <w:marBottom w:val="0"/>
      <w:divBdr>
        <w:top w:val="none" w:sz="0" w:space="0" w:color="auto"/>
        <w:left w:val="none" w:sz="0" w:space="0" w:color="auto"/>
        <w:bottom w:val="none" w:sz="0" w:space="0" w:color="auto"/>
        <w:right w:val="none" w:sz="0" w:space="0" w:color="auto"/>
      </w:divBdr>
    </w:div>
    <w:div w:id="1314019707">
      <w:bodyDiv w:val="1"/>
      <w:marLeft w:val="0"/>
      <w:marRight w:val="0"/>
      <w:marTop w:val="0"/>
      <w:marBottom w:val="0"/>
      <w:divBdr>
        <w:top w:val="none" w:sz="0" w:space="0" w:color="auto"/>
        <w:left w:val="none" w:sz="0" w:space="0" w:color="auto"/>
        <w:bottom w:val="none" w:sz="0" w:space="0" w:color="auto"/>
        <w:right w:val="none" w:sz="0" w:space="0" w:color="auto"/>
      </w:divBdr>
    </w:div>
    <w:div w:id="1348364453">
      <w:bodyDiv w:val="1"/>
      <w:marLeft w:val="0"/>
      <w:marRight w:val="0"/>
      <w:marTop w:val="0"/>
      <w:marBottom w:val="0"/>
      <w:divBdr>
        <w:top w:val="none" w:sz="0" w:space="0" w:color="auto"/>
        <w:left w:val="none" w:sz="0" w:space="0" w:color="auto"/>
        <w:bottom w:val="none" w:sz="0" w:space="0" w:color="auto"/>
        <w:right w:val="none" w:sz="0" w:space="0" w:color="auto"/>
      </w:divBdr>
    </w:div>
    <w:div w:id="1358895899">
      <w:bodyDiv w:val="1"/>
      <w:marLeft w:val="0"/>
      <w:marRight w:val="0"/>
      <w:marTop w:val="0"/>
      <w:marBottom w:val="0"/>
      <w:divBdr>
        <w:top w:val="none" w:sz="0" w:space="0" w:color="auto"/>
        <w:left w:val="none" w:sz="0" w:space="0" w:color="auto"/>
        <w:bottom w:val="none" w:sz="0" w:space="0" w:color="auto"/>
        <w:right w:val="none" w:sz="0" w:space="0" w:color="auto"/>
      </w:divBdr>
    </w:div>
    <w:div w:id="1388795503">
      <w:bodyDiv w:val="1"/>
      <w:marLeft w:val="0"/>
      <w:marRight w:val="0"/>
      <w:marTop w:val="0"/>
      <w:marBottom w:val="0"/>
      <w:divBdr>
        <w:top w:val="none" w:sz="0" w:space="0" w:color="auto"/>
        <w:left w:val="none" w:sz="0" w:space="0" w:color="auto"/>
        <w:bottom w:val="none" w:sz="0" w:space="0" w:color="auto"/>
        <w:right w:val="none" w:sz="0" w:space="0" w:color="auto"/>
      </w:divBdr>
    </w:div>
    <w:div w:id="1409690646">
      <w:bodyDiv w:val="1"/>
      <w:marLeft w:val="0"/>
      <w:marRight w:val="0"/>
      <w:marTop w:val="0"/>
      <w:marBottom w:val="0"/>
      <w:divBdr>
        <w:top w:val="none" w:sz="0" w:space="0" w:color="auto"/>
        <w:left w:val="none" w:sz="0" w:space="0" w:color="auto"/>
        <w:bottom w:val="none" w:sz="0" w:space="0" w:color="auto"/>
        <w:right w:val="none" w:sz="0" w:space="0" w:color="auto"/>
      </w:divBdr>
    </w:div>
    <w:div w:id="1504391483">
      <w:bodyDiv w:val="1"/>
      <w:marLeft w:val="0"/>
      <w:marRight w:val="0"/>
      <w:marTop w:val="0"/>
      <w:marBottom w:val="0"/>
      <w:divBdr>
        <w:top w:val="none" w:sz="0" w:space="0" w:color="auto"/>
        <w:left w:val="none" w:sz="0" w:space="0" w:color="auto"/>
        <w:bottom w:val="none" w:sz="0" w:space="0" w:color="auto"/>
        <w:right w:val="none" w:sz="0" w:space="0" w:color="auto"/>
      </w:divBdr>
    </w:div>
    <w:div w:id="1651976465">
      <w:bodyDiv w:val="1"/>
      <w:marLeft w:val="0"/>
      <w:marRight w:val="0"/>
      <w:marTop w:val="0"/>
      <w:marBottom w:val="0"/>
      <w:divBdr>
        <w:top w:val="none" w:sz="0" w:space="0" w:color="auto"/>
        <w:left w:val="none" w:sz="0" w:space="0" w:color="auto"/>
        <w:bottom w:val="none" w:sz="0" w:space="0" w:color="auto"/>
        <w:right w:val="none" w:sz="0" w:space="0" w:color="auto"/>
      </w:divBdr>
    </w:div>
    <w:div w:id="1654411692">
      <w:bodyDiv w:val="1"/>
      <w:marLeft w:val="0"/>
      <w:marRight w:val="0"/>
      <w:marTop w:val="0"/>
      <w:marBottom w:val="0"/>
      <w:divBdr>
        <w:top w:val="none" w:sz="0" w:space="0" w:color="auto"/>
        <w:left w:val="none" w:sz="0" w:space="0" w:color="auto"/>
        <w:bottom w:val="none" w:sz="0" w:space="0" w:color="auto"/>
        <w:right w:val="none" w:sz="0" w:space="0" w:color="auto"/>
      </w:divBdr>
    </w:div>
    <w:div w:id="1778135636">
      <w:bodyDiv w:val="1"/>
      <w:marLeft w:val="0"/>
      <w:marRight w:val="0"/>
      <w:marTop w:val="0"/>
      <w:marBottom w:val="0"/>
      <w:divBdr>
        <w:top w:val="none" w:sz="0" w:space="0" w:color="auto"/>
        <w:left w:val="none" w:sz="0" w:space="0" w:color="auto"/>
        <w:bottom w:val="none" w:sz="0" w:space="0" w:color="auto"/>
        <w:right w:val="none" w:sz="0" w:space="0" w:color="auto"/>
      </w:divBdr>
    </w:div>
    <w:div w:id="1808935866">
      <w:bodyDiv w:val="1"/>
      <w:marLeft w:val="0"/>
      <w:marRight w:val="0"/>
      <w:marTop w:val="0"/>
      <w:marBottom w:val="0"/>
      <w:divBdr>
        <w:top w:val="none" w:sz="0" w:space="0" w:color="auto"/>
        <w:left w:val="none" w:sz="0" w:space="0" w:color="auto"/>
        <w:bottom w:val="none" w:sz="0" w:space="0" w:color="auto"/>
        <w:right w:val="none" w:sz="0" w:space="0" w:color="auto"/>
      </w:divBdr>
    </w:div>
    <w:div w:id="1838954709">
      <w:bodyDiv w:val="1"/>
      <w:marLeft w:val="0"/>
      <w:marRight w:val="0"/>
      <w:marTop w:val="0"/>
      <w:marBottom w:val="0"/>
      <w:divBdr>
        <w:top w:val="none" w:sz="0" w:space="0" w:color="auto"/>
        <w:left w:val="none" w:sz="0" w:space="0" w:color="auto"/>
        <w:bottom w:val="none" w:sz="0" w:space="0" w:color="auto"/>
        <w:right w:val="none" w:sz="0" w:space="0" w:color="auto"/>
      </w:divBdr>
    </w:div>
    <w:div w:id="1960455183">
      <w:bodyDiv w:val="1"/>
      <w:marLeft w:val="0"/>
      <w:marRight w:val="0"/>
      <w:marTop w:val="0"/>
      <w:marBottom w:val="0"/>
      <w:divBdr>
        <w:top w:val="none" w:sz="0" w:space="0" w:color="auto"/>
        <w:left w:val="none" w:sz="0" w:space="0" w:color="auto"/>
        <w:bottom w:val="none" w:sz="0" w:space="0" w:color="auto"/>
        <w:right w:val="none" w:sz="0" w:space="0" w:color="auto"/>
      </w:divBdr>
    </w:div>
    <w:div w:id="1966154517">
      <w:bodyDiv w:val="1"/>
      <w:marLeft w:val="0"/>
      <w:marRight w:val="0"/>
      <w:marTop w:val="0"/>
      <w:marBottom w:val="0"/>
      <w:divBdr>
        <w:top w:val="none" w:sz="0" w:space="0" w:color="auto"/>
        <w:left w:val="none" w:sz="0" w:space="0" w:color="auto"/>
        <w:bottom w:val="none" w:sz="0" w:space="0" w:color="auto"/>
        <w:right w:val="none" w:sz="0" w:space="0" w:color="auto"/>
      </w:divBdr>
    </w:div>
    <w:div w:id="1975602197">
      <w:bodyDiv w:val="1"/>
      <w:marLeft w:val="0"/>
      <w:marRight w:val="0"/>
      <w:marTop w:val="0"/>
      <w:marBottom w:val="0"/>
      <w:divBdr>
        <w:top w:val="none" w:sz="0" w:space="0" w:color="auto"/>
        <w:left w:val="none" w:sz="0" w:space="0" w:color="auto"/>
        <w:bottom w:val="none" w:sz="0" w:space="0" w:color="auto"/>
        <w:right w:val="none" w:sz="0" w:space="0" w:color="auto"/>
      </w:divBdr>
    </w:div>
    <w:div w:id="2010518686">
      <w:bodyDiv w:val="1"/>
      <w:marLeft w:val="0"/>
      <w:marRight w:val="0"/>
      <w:marTop w:val="0"/>
      <w:marBottom w:val="0"/>
      <w:divBdr>
        <w:top w:val="none" w:sz="0" w:space="0" w:color="auto"/>
        <w:left w:val="none" w:sz="0" w:space="0" w:color="auto"/>
        <w:bottom w:val="none" w:sz="0" w:space="0" w:color="auto"/>
        <w:right w:val="none" w:sz="0" w:space="0" w:color="auto"/>
      </w:divBdr>
    </w:div>
    <w:div w:id="2019426575">
      <w:bodyDiv w:val="1"/>
      <w:marLeft w:val="0"/>
      <w:marRight w:val="0"/>
      <w:marTop w:val="0"/>
      <w:marBottom w:val="0"/>
      <w:divBdr>
        <w:top w:val="none" w:sz="0" w:space="0" w:color="auto"/>
        <w:left w:val="none" w:sz="0" w:space="0" w:color="auto"/>
        <w:bottom w:val="none" w:sz="0" w:space="0" w:color="auto"/>
        <w:right w:val="none" w:sz="0" w:space="0" w:color="auto"/>
      </w:divBdr>
    </w:div>
    <w:div w:id="2050451894">
      <w:bodyDiv w:val="1"/>
      <w:marLeft w:val="0"/>
      <w:marRight w:val="0"/>
      <w:marTop w:val="0"/>
      <w:marBottom w:val="0"/>
      <w:divBdr>
        <w:top w:val="none" w:sz="0" w:space="0" w:color="auto"/>
        <w:left w:val="none" w:sz="0" w:space="0" w:color="auto"/>
        <w:bottom w:val="none" w:sz="0" w:space="0" w:color="auto"/>
        <w:right w:val="none" w:sz="0" w:space="0" w:color="auto"/>
      </w:divBdr>
    </w:div>
    <w:div w:id="2124223912">
      <w:bodyDiv w:val="1"/>
      <w:marLeft w:val="0"/>
      <w:marRight w:val="0"/>
      <w:marTop w:val="0"/>
      <w:marBottom w:val="0"/>
      <w:divBdr>
        <w:top w:val="none" w:sz="0" w:space="0" w:color="auto"/>
        <w:left w:val="none" w:sz="0" w:space="0" w:color="auto"/>
        <w:bottom w:val="none" w:sz="0" w:space="0" w:color="auto"/>
        <w:right w:val="none" w:sz="0" w:space="0" w:color="auto"/>
      </w:divBdr>
    </w:div>
    <w:div w:id="212580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lombiacompra.gov.co/manuales-guias-y-pliegos-tipo/manuales-y-guia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D4F14BEBBF494B9A36C7BFAF9CD070"/>
        <w:category>
          <w:name w:val="General"/>
          <w:gallery w:val="placeholder"/>
        </w:category>
        <w:types>
          <w:type w:val="bbPlcHdr"/>
        </w:types>
        <w:behaviors>
          <w:behavior w:val="content"/>
        </w:behaviors>
        <w:guid w:val="{894F3D29-9003-4C09-9C4C-1467F64FF8F4}"/>
      </w:docPartPr>
      <w:docPartBody>
        <w:p w:rsidR="00DE1455" w:rsidRDefault="00D94F47" w:rsidP="00D94F47">
          <w:pPr>
            <w:pStyle w:val="B4D4F14BEBBF494B9A36C7BFAF9CD070"/>
          </w:pPr>
          <w:r>
            <w:rPr>
              <w:rStyle w:val="Textodelmarcadordeposicin"/>
            </w:rPr>
            <w:t xml:space="preserve"> </w:t>
          </w:r>
        </w:p>
      </w:docPartBody>
    </w:docPart>
    <w:docPart>
      <w:docPartPr>
        <w:name w:val="AE07174AFF984C75904450F6E76CE64D"/>
        <w:category>
          <w:name w:val="General"/>
          <w:gallery w:val="placeholder"/>
        </w:category>
        <w:types>
          <w:type w:val="bbPlcHdr"/>
        </w:types>
        <w:behaviors>
          <w:behavior w:val="content"/>
        </w:behaviors>
        <w:guid w:val="{5A8FE77A-3915-44DF-B2F5-86D3CA0D0CD5}"/>
      </w:docPartPr>
      <w:docPartBody>
        <w:p w:rsidR="00DE1455" w:rsidRDefault="00D94F47" w:rsidP="00D94F47">
          <w:pPr>
            <w:pStyle w:val="AE07174AFF984C75904450F6E76CE64D"/>
          </w:pPr>
          <w:r>
            <w:rPr>
              <w:rStyle w:val="Textodelmarcadordeposicin"/>
            </w:rPr>
            <w:t xml:space="preserve"> </w:t>
          </w:r>
        </w:p>
      </w:docPartBody>
    </w:docPart>
    <w:docPart>
      <w:docPartPr>
        <w:name w:val="33C704744A604EDD82005D1E672567BB"/>
        <w:category>
          <w:name w:val="General"/>
          <w:gallery w:val="placeholder"/>
        </w:category>
        <w:types>
          <w:type w:val="bbPlcHdr"/>
        </w:types>
        <w:behaviors>
          <w:behavior w:val="content"/>
        </w:behaviors>
        <w:guid w:val="{85A11DE6-2C64-4378-B771-0E311C8922CA}"/>
      </w:docPartPr>
      <w:docPartBody>
        <w:p w:rsidR="00DE1455" w:rsidRDefault="00D94F47" w:rsidP="00D94F47">
          <w:pPr>
            <w:pStyle w:val="33C704744A604EDD82005D1E672567BB"/>
          </w:pPr>
          <w:r>
            <w:rPr>
              <w:rStyle w:val="Textodelmarcadordeposicin"/>
            </w:rPr>
            <w:t xml:space="preserve"> </w:t>
          </w:r>
        </w:p>
      </w:docPartBody>
    </w:docPart>
    <w:docPart>
      <w:docPartPr>
        <w:name w:val="24AEC3C8913845278661360AD8F77F36"/>
        <w:category>
          <w:name w:val="General"/>
          <w:gallery w:val="placeholder"/>
        </w:category>
        <w:types>
          <w:type w:val="bbPlcHdr"/>
        </w:types>
        <w:behaviors>
          <w:behavior w:val="content"/>
        </w:behaviors>
        <w:guid w:val="{97E02172-7D89-4803-835E-3BEDE8C4835B}"/>
      </w:docPartPr>
      <w:docPartBody>
        <w:p w:rsidR="00DE1455" w:rsidRDefault="00D94F47" w:rsidP="00D94F47">
          <w:pPr>
            <w:pStyle w:val="24AEC3C8913845278661360AD8F77F36"/>
          </w:pPr>
          <w:r>
            <w:rPr>
              <w:rStyle w:val="Textodelmarcadordeposicin"/>
            </w:rPr>
            <w:t xml:space="preserve"> </w:t>
          </w:r>
        </w:p>
      </w:docPartBody>
    </w:docPart>
    <w:docPart>
      <w:docPartPr>
        <w:name w:val="54044639FBF046EE81F4484E3267FA79"/>
        <w:category>
          <w:name w:val="General"/>
          <w:gallery w:val="placeholder"/>
        </w:category>
        <w:types>
          <w:type w:val="bbPlcHdr"/>
        </w:types>
        <w:behaviors>
          <w:behavior w:val="content"/>
        </w:behaviors>
        <w:guid w:val="{4C2DFE73-C49C-4E05-803C-6827446A908A}"/>
      </w:docPartPr>
      <w:docPartBody>
        <w:p w:rsidR="00DE1455" w:rsidRDefault="00D94F47" w:rsidP="00D94F47">
          <w:pPr>
            <w:pStyle w:val="54044639FBF046EE81F4484E3267FA79"/>
          </w:pPr>
          <w:r>
            <w:rPr>
              <w:rStyle w:val="Textodelmarcadordeposicin"/>
            </w:rPr>
            <w:t xml:space="preserve"> </w:t>
          </w:r>
        </w:p>
      </w:docPartBody>
    </w:docPart>
    <w:docPart>
      <w:docPartPr>
        <w:name w:val="4CDE71DF66684221904756C21BED96B7"/>
        <w:category>
          <w:name w:val="General"/>
          <w:gallery w:val="placeholder"/>
        </w:category>
        <w:types>
          <w:type w:val="bbPlcHdr"/>
        </w:types>
        <w:behaviors>
          <w:behavior w:val="content"/>
        </w:behaviors>
        <w:guid w:val="{88E81CB6-9ABF-43C4-BA65-18E611872E90}"/>
      </w:docPartPr>
      <w:docPartBody>
        <w:p w:rsidR="00DE1455" w:rsidRDefault="00D94F47" w:rsidP="00D94F47">
          <w:pPr>
            <w:pStyle w:val="4CDE71DF66684221904756C21BED96B7"/>
          </w:pPr>
          <w:r>
            <w:rPr>
              <w:rStyle w:val="Textodelmarcadordeposicin"/>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Regular">
    <w:altName w:val="MS Mincho"/>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370"/>
    <w:rsid w:val="000224F5"/>
    <w:rsid w:val="00092ED9"/>
    <w:rsid w:val="000A1020"/>
    <w:rsid w:val="000A458B"/>
    <w:rsid w:val="000B0CD1"/>
    <w:rsid w:val="000B0E4C"/>
    <w:rsid w:val="000D3CB1"/>
    <w:rsid w:val="000E74E4"/>
    <w:rsid w:val="000F04B7"/>
    <w:rsid w:val="00162517"/>
    <w:rsid w:val="00184B18"/>
    <w:rsid w:val="001A6848"/>
    <w:rsid w:val="001B44E2"/>
    <w:rsid w:val="001E24AF"/>
    <w:rsid w:val="002A7E37"/>
    <w:rsid w:val="002E2EB4"/>
    <w:rsid w:val="003373F0"/>
    <w:rsid w:val="0038609D"/>
    <w:rsid w:val="003B69D9"/>
    <w:rsid w:val="00402F33"/>
    <w:rsid w:val="00431A46"/>
    <w:rsid w:val="004323D3"/>
    <w:rsid w:val="00433631"/>
    <w:rsid w:val="00434B80"/>
    <w:rsid w:val="00481024"/>
    <w:rsid w:val="004A5A88"/>
    <w:rsid w:val="004B1FEA"/>
    <w:rsid w:val="00513E99"/>
    <w:rsid w:val="00531A2C"/>
    <w:rsid w:val="00551514"/>
    <w:rsid w:val="005C02BD"/>
    <w:rsid w:val="005D0FFD"/>
    <w:rsid w:val="005F5175"/>
    <w:rsid w:val="0062105B"/>
    <w:rsid w:val="00637580"/>
    <w:rsid w:val="0071489C"/>
    <w:rsid w:val="00720C99"/>
    <w:rsid w:val="00724912"/>
    <w:rsid w:val="00725AE0"/>
    <w:rsid w:val="00732657"/>
    <w:rsid w:val="00756791"/>
    <w:rsid w:val="007A1CC1"/>
    <w:rsid w:val="007A4370"/>
    <w:rsid w:val="00865D28"/>
    <w:rsid w:val="0089066A"/>
    <w:rsid w:val="008B0C6B"/>
    <w:rsid w:val="008F4231"/>
    <w:rsid w:val="00914CF3"/>
    <w:rsid w:val="00920946"/>
    <w:rsid w:val="009824E9"/>
    <w:rsid w:val="00987E4D"/>
    <w:rsid w:val="009E2FDE"/>
    <w:rsid w:val="009E3AFB"/>
    <w:rsid w:val="00A42553"/>
    <w:rsid w:val="00A44778"/>
    <w:rsid w:val="00A968CD"/>
    <w:rsid w:val="00AA6B5B"/>
    <w:rsid w:val="00B63C55"/>
    <w:rsid w:val="00BB04A9"/>
    <w:rsid w:val="00BB27FE"/>
    <w:rsid w:val="00C13C6E"/>
    <w:rsid w:val="00C15299"/>
    <w:rsid w:val="00C20CC0"/>
    <w:rsid w:val="00CC5C9D"/>
    <w:rsid w:val="00CE054E"/>
    <w:rsid w:val="00CE1403"/>
    <w:rsid w:val="00CE57AD"/>
    <w:rsid w:val="00CE6B94"/>
    <w:rsid w:val="00CE7E57"/>
    <w:rsid w:val="00D24831"/>
    <w:rsid w:val="00D513DF"/>
    <w:rsid w:val="00D76D11"/>
    <w:rsid w:val="00D94F47"/>
    <w:rsid w:val="00DC00BE"/>
    <w:rsid w:val="00DC0550"/>
    <w:rsid w:val="00DD7451"/>
    <w:rsid w:val="00DE1455"/>
    <w:rsid w:val="00E1215A"/>
    <w:rsid w:val="00E14F8C"/>
    <w:rsid w:val="00E75706"/>
    <w:rsid w:val="00E8649F"/>
    <w:rsid w:val="00E96992"/>
    <w:rsid w:val="00EA1B22"/>
    <w:rsid w:val="00EA5CDD"/>
    <w:rsid w:val="00EC6511"/>
    <w:rsid w:val="00EF00BE"/>
    <w:rsid w:val="00F119BE"/>
    <w:rsid w:val="00F22AEB"/>
    <w:rsid w:val="00F511ED"/>
    <w:rsid w:val="00F538CE"/>
    <w:rsid w:val="00F573C5"/>
    <w:rsid w:val="00F6277E"/>
    <w:rsid w:val="00F762C5"/>
    <w:rsid w:val="00FB0376"/>
    <w:rsid w:val="00FC1745"/>
    <w:rsid w:val="00FE65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94F47"/>
    <w:rPr>
      <w:color w:val="808080"/>
    </w:rPr>
  </w:style>
  <w:style w:type="paragraph" w:customStyle="1" w:styleId="B4D4F14BEBBF494B9A36C7BFAF9CD070">
    <w:name w:val="B4D4F14BEBBF494B9A36C7BFAF9CD070"/>
    <w:rsid w:val="00D94F47"/>
    <w:pPr>
      <w:spacing w:line="278" w:lineRule="auto"/>
    </w:pPr>
    <w:rPr>
      <w:kern w:val="2"/>
      <w:sz w:val="24"/>
      <w:szCs w:val="24"/>
      <w14:ligatures w14:val="standardContextual"/>
    </w:rPr>
  </w:style>
  <w:style w:type="paragraph" w:customStyle="1" w:styleId="AE07174AFF984C75904450F6E76CE64D">
    <w:name w:val="AE07174AFF984C75904450F6E76CE64D"/>
    <w:rsid w:val="00D94F47"/>
    <w:pPr>
      <w:spacing w:line="278" w:lineRule="auto"/>
    </w:pPr>
    <w:rPr>
      <w:kern w:val="2"/>
      <w:sz w:val="24"/>
      <w:szCs w:val="24"/>
      <w14:ligatures w14:val="standardContextual"/>
    </w:rPr>
  </w:style>
  <w:style w:type="paragraph" w:customStyle="1" w:styleId="33C704744A604EDD82005D1E672567BB">
    <w:name w:val="33C704744A604EDD82005D1E672567BB"/>
    <w:rsid w:val="00D94F47"/>
    <w:pPr>
      <w:spacing w:line="278" w:lineRule="auto"/>
    </w:pPr>
    <w:rPr>
      <w:kern w:val="2"/>
      <w:sz w:val="24"/>
      <w:szCs w:val="24"/>
      <w14:ligatures w14:val="standardContextual"/>
    </w:rPr>
  </w:style>
  <w:style w:type="paragraph" w:customStyle="1" w:styleId="24AEC3C8913845278661360AD8F77F36">
    <w:name w:val="24AEC3C8913845278661360AD8F77F36"/>
    <w:rsid w:val="00D94F47"/>
    <w:pPr>
      <w:spacing w:line="278" w:lineRule="auto"/>
    </w:pPr>
    <w:rPr>
      <w:kern w:val="2"/>
      <w:sz w:val="24"/>
      <w:szCs w:val="24"/>
      <w14:ligatures w14:val="standardContextual"/>
    </w:rPr>
  </w:style>
  <w:style w:type="paragraph" w:customStyle="1" w:styleId="54044639FBF046EE81F4484E3267FA79">
    <w:name w:val="54044639FBF046EE81F4484E3267FA79"/>
    <w:rsid w:val="00D94F47"/>
    <w:pPr>
      <w:spacing w:line="278" w:lineRule="auto"/>
    </w:pPr>
    <w:rPr>
      <w:kern w:val="2"/>
      <w:sz w:val="24"/>
      <w:szCs w:val="24"/>
      <w14:ligatures w14:val="standardContextual"/>
    </w:rPr>
  </w:style>
  <w:style w:type="paragraph" w:customStyle="1" w:styleId="4CDE71DF66684221904756C21BED96B7">
    <w:name w:val="4CDE71DF66684221904756C21BED96B7"/>
    <w:rsid w:val="00D94F4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343E7-C54A-45F3-92D7-5C187F54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7687</Words>
  <Characters>42279</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Marcela Galeano</dc:creator>
  <cp:lastModifiedBy>concejo chia</cp:lastModifiedBy>
  <cp:revision>2</cp:revision>
  <cp:lastPrinted>2025-05-26T18:44:00Z</cp:lastPrinted>
  <dcterms:created xsi:type="dcterms:W3CDTF">2025-07-14T21:32:00Z</dcterms:created>
  <dcterms:modified xsi:type="dcterms:W3CDTF">2025-07-14T21:32:00Z</dcterms:modified>
</cp:coreProperties>
</file>