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0065"/>
      </w:tblGrid>
      <w:tr w:rsidR="003F2B87" w14:paraId="24A4213F" w14:textId="77777777" w:rsidTr="003F2B87">
        <w:tc>
          <w:tcPr>
            <w:tcW w:w="10065" w:type="dxa"/>
          </w:tcPr>
          <w:p w14:paraId="71C2EFC6" w14:textId="0372BD6B" w:rsidR="003F2B87" w:rsidRPr="00A065B2" w:rsidRDefault="003F2B87" w:rsidP="003F2B87">
            <w:pPr>
              <w:spacing w:line="276" w:lineRule="auto"/>
              <w:jc w:val="center"/>
              <w:rPr>
                <w:rFonts w:ascii="Franklin Gothic Book" w:hAnsi="Franklin Gothic Book"/>
                <w:b/>
                <w:bCs/>
                <w:lang w:val="es-CO"/>
              </w:rPr>
            </w:pPr>
            <w:bookmarkStart w:id="0" w:name="_Hlk187147635"/>
            <w:r w:rsidRPr="00A065B2">
              <w:rPr>
                <w:rFonts w:ascii="Franklin Gothic Book" w:hAnsi="Franklin Gothic Book"/>
                <w:b/>
                <w:bCs/>
                <w:lang w:val="es-CO"/>
              </w:rPr>
              <w:t>CONCEPTO JURÍDICO</w:t>
            </w:r>
          </w:p>
          <w:p w14:paraId="5E756581" w14:textId="63D96DE3" w:rsidR="003F2B87" w:rsidRPr="00A065B2" w:rsidRDefault="003F2B87" w:rsidP="003F2B87">
            <w:pPr>
              <w:spacing w:line="276" w:lineRule="auto"/>
              <w:jc w:val="center"/>
              <w:rPr>
                <w:rFonts w:ascii="Franklin Gothic Book" w:hAnsi="Franklin Gothic Book"/>
                <w:b/>
                <w:bCs/>
                <w:lang w:val="es-CO"/>
              </w:rPr>
            </w:pPr>
            <w:r w:rsidRPr="00A065B2">
              <w:rPr>
                <w:rFonts w:ascii="Franklin Gothic Book" w:hAnsi="Franklin Gothic Book"/>
                <w:b/>
                <w:bCs/>
                <w:lang w:val="es-CO"/>
              </w:rPr>
              <w:t>ANÁLISIS TEMA XXXXX</w:t>
            </w:r>
          </w:p>
          <w:p w14:paraId="7B86F5F0" w14:textId="77777777" w:rsidR="003F2B87" w:rsidRDefault="003F2B87" w:rsidP="003F2B87">
            <w:pPr>
              <w:rPr>
                <w:rFonts w:ascii="Franklin Gothic Book" w:hAnsi="Franklin Gothic Book"/>
                <w:b/>
                <w:bCs/>
                <w:lang w:val="es-CO"/>
              </w:rPr>
            </w:pPr>
          </w:p>
          <w:p w14:paraId="58C3F954" w14:textId="70E0CF8B" w:rsidR="003F2B87" w:rsidRPr="00A065B2" w:rsidRDefault="003F2B87" w:rsidP="003F2B87">
            <w:pPr>
              <w:rPr>
                <w:rFonts w:ascii="Franklin Gothic Book" w:hAnsi="Franklin Gothic Book"/>
                <w:b/>
                <w:bCs/>
                <w:lang w:val="es-CO"/>
              </w:rPr>
            </w:pPr>
            <w:r w:rsidRPr="00A065B2">
              <w:rPr>
                <w:rFonts w:ascii="Franklin Gothic Book" w:hAnsi="Franklin Gothic Book"/>
                <w:b/>
                <w:bCs/>
                <w:lang w:val="es-CO"/>
              </w:rPr>
              <w:t>PARA:</w:t>
            </w:r>
          </w:p>
          <w:p w14:paraId="7140E1D5" w14:textId="77777777" w:rsidR="003F2B87" w:rsidRPr="00A065B2" w:rsidRDefault="003F2B87" w:rsidP="003F2B87">
            <w:pPr>
              <w:rPr>
                <w:rFonts w:ascii="Franklin Gothic Book" w:hAnsi="Franklin Gothic Book"/>
                <w:lang w:val="es-CO"/>
              </w:rPr>
            </w:pPr>
            <w:r>
              <w:rPr>
                <w:rFonts w:ascii="Franklin Gothic Book" w:hAnsi="Franklin Gothic Book"/>
                <w:lang w:val="es-MX"/>
              </w:rPr>
              <w:t>XXXXXXXXXXXXXXXXXXXXXXXXXXXX</w:t>
            </w:r>
          </w:p>
          <w:p w14:paraId="61248BCF" w14:textId="77777777" w:rsidR="003F2B87" w:rsidRPr="00A065B2" w:rsidRDefault="003F2B87" w:rsidP="003F2B87">
            <w:pPr>
              <w:rPr>
                <w:rFonts w:ascii="Franklin Gothic Book" w:hAnsi="Franklin Gothic Book"/>
                <w:lang w:val="es-CO"/>
              </w:rPr>
            </w:pPr>
            <w:r w:rsidRPr="00A065B2">
              <w:rPr>
                <w:rFonts w:ascii="Franklin Gothic Book" w:hAnsi="Franklin Gothic Book"/>
                <w:lang w:val="es-CO"/>
              </w:rPr>
              <w:t>Comisión XXXXXXXXXXXXXXX</w:t>
            </w:r>
          </w:p>
          <w:p w14:paraId="52145F89" w14:textId="77777777" w:rsidR="003F2B87" w:rsidRPr="00A065B2" w:rsidRDefault="003F2B87" w:rsidP="003F2B87">
            <w:pPr>
              <w:rPr>
                <w:rFonts w:ascii="Franklin Gothic Book" w:hAnsi="Franklin Gothic Book"/>
                <w:lang w:val="es-CO"/>
              </w:rPr>
            </w:pPr>
            <w:r w:rsidRPr="00A065B2">
              <w:rPr>
                <w:rFonts w:ascii="Franklin Gothic Book" w:hAnsi="Franklin Gothic Book"/>
                <w:lang w:val="es-CO"/>
              </w:rPr>
              <w:t>Ponente proyecto de acuerdo XXXX</w:t>
            </w:r>
          </w:p>
          <w:p w14:paraId="72A1F4B7" w14:textId="77777777" w:rsidR="003F2B87" w:rsidRPr="00A065B2" w:rsidRDefault="003F2B87" w:rsidP="003F2B87">
            <w:pPr>
              <w:tabs>
                <w:tab w:val="left" w:pos="7560"/>
              </w:tabs>
              <w:rPr>
                <w:rFonts w:ascii="Franklin Gothic Book" w:hAnsi="Franklin Gothic Book"/>
                <w:lang w:val="es-CO"/>
              </w:rPr>
            </w:pPr>
            <w:r w:rsidRPr="00A065B2">
              <w:rPr>
                <w:rFonts w:ascii="Franklin Gothic Book" w:hAnsi="Franklin Gothic Book"/>
                <w:lang w:val="es-CO"/>
              </w:rPr>
              <w:t xml:space="preserve">Concejo Municipal de Chía </w:t>
            </w:r>
            <w:r>
              <w:rPr>
                <w:rFonts w:ascii="Franklin Gothic Book" w:hAnsi="Franklin Gothic Book"/>
                <w:lang w:val="es-CO"/>
              </w:rPr>
              <w:tab/>
            </w:r>
          </w:p>
          <w:p w14:paraId="4A360A8A" w14:textId="4B84382F" w:rsidR="003F2B87" w:rsidRPr="00A065B2" w:rsidRDefault="003F2B87" w:rsidP="003F2B87">
            <w:pPr>
              <w:rPr>
                <w:rFonts w:ascii="Franklin Gothic Book" w:hAnsi="Franklin Gothic Book"/>
                <w:lang w:val="es-CO"/>
              </w:rPr>
            </w:pPr>
            <w:r w:rsidRPr="00A065B2">
              <w:rPr>
                <w:rFonts w:ascii="Franklin Gothic Book" w:hAnsi="Franklin Gothic Book"/>
                <w:lang w:val="es-CO"/>
              </w:rPr>
              <w:t xml:space="preserve">(Descripción </w:t>
            </w:r>
            <w:r>
              <w:rPr>
                <w:rFonts w:ascii="Franklin Gothic Book" w:hAnsi="Franklin Gothic Book"/>
                <w:lang w:val="es-CO"/>
              </w:rPr>
              <w:t xml:space="preserve">y datos </w:t>
            </w:r>
            <w:r w:rsidRPr="00A065B2">
              <w:rPr>
                <w:rFonts w:ascii="Franklin Gothic Book" w:hAnsi="Franklin Gothic Book"/>
                <w:lang w:val="es-CO"/>
              </w:rPr>
              <w:t>de quien lo solicita</w:t>
            </w:r>
            <w:r>
              <w:rPr>
                <w:rFonts w:ascii="Franklin Gothic Book" w:hAnsi="Franklin Gothic Book"/>
                <w:lang w:val="es-CO"/>
              </w:rPr>
              <w:t xml:space="preserve"> o a quien va dirigido</w:t>
            </w:r>
            <w:r w:rsidRPr="00A065B2">
              <w:rPr>
                <w:rFonts w:ascii="Franklin Gothic Book" w:hAnsi="Franklin Gothic Book"/>
                <w:lang w:val="es-CO"/>
              </w:rPr>
              <w:t>)</w:t>
            </w:r>
          </w:p>
          <w:p w14:paraId="163F25EE" w14:textId="77777777" w:rsidR="003F2B87" w:rsidRPr="00A065B2" w:rsidRDefault="003F2B87" w:rsidP="003F2B87">
            <w:pPr>
              <w:rPr>
                <w:rFonts w:ascii="Franklin Gothic Book" w:hAnsi="Franklin Gothic Book"/>
                <w:lang w:val="es-CO"/>
              </w:rPr>
            </w:pPr>
            <w:r w:rsidRPr="00A065B2">
              <w:rPr>
                <w:rFonts w:ascii="Franklin Gothic Book" w:hAnsi="Franklin Gothic Book"/>
                <w:b/>
                <w:bCs/>
                <w:lang w:val="es-CO"/>
              </w:rPr>
              <w:br/>
              <w:t>TEMA:</w:t>
            </w:r>
            <w:r w:rsidRPr="00A065B2">
              <w:rPr>
                <w:rFonts w:ascii="Franklin Gothic Book" w:hAnsi="Franklin Gothic Book"/>
                <w:lang w:val="es-CO"/>
              </w:rPr>
              <w:t xml:space="preserve"> </w:t>
            </w:r>
          </w:p>
          <w:p w14:paraId="0F9ECE1E" w14:textId="77777777" w:rsidR="003F2B87" w:rsidRPr="00BA40F5" w:rsidRDefault="003F2B87" w:rsidP="003F2B87">
            <w:pPr>
              <w:rPr>
                <w:rFonts w:ascii="Franklin Gothic Book" w:hAnsi="Franklin Gothic Book"/>
                <w:lang w:val="es-CO"/>
              </w:rPr>
            </w:pPr>
            <w:r w:rsidRPr="00A065B2">
              <w:rPr>
                <w:rFonts w:ascii="Franklin Gothic Book" w:hAnsi="Franklin Gothic Book"/>
                <w:lang w:val="es-CO"/>
              </w:rPr>
              <w:t xml:space="preserve">Solicitud Concepto Jurídico </w:t>
            </w:r>
          </w:p>
          <w:p w14:paraId="5A560048" w14:textId="77777777" w:rsidR="003F2B87" w:rsidRPr="00A065B2" w:rsidRDefault="003F2B87" w:rsidP="003F2B87">
            <w:pPr>
              <w:rPr>
                <w:rFonts w:ascii="Franklin Gothic Book" w:hAnsi="Franklin Gothic Book"/>
                <w:lang w:val="es-CO"/>
              </w:rPr>
            </w:pPr>
          </w:p>
          <w:p w14:paraId="617B540E" w14:textId="32899E33" w:rsidR="003F2B87" w:rsidRPr="00705A69" w:rsidRDefault="003F2B87" w:rsidP="003F2B87">
            <w:pPr>
              <w:spacing w:line="360" w:lineRule="auto"/>
              <w:rPr>
                <w:rFonts w:ascii="Franklin Gothic Book" w:hAnsi="Franklin Gothic Book"/>
                <w:i/>
                <w:iCs/>
              </w:rPr>
            </w:pPr>
            <w:r w:rsidRPr="00A065B2">
              <w:rPr>
                <w:rFonts w:ascii="Franklin Gothic Book" w:hAnsi="Franklin Gothic Book"/>
                <w:lang w:val="es-CO"/>
              </w:rPr>
              <w:t>Relación</w:t>
            </w:r>
            <w:r>
              <w:rPr>
                <w:rFonts w:ascii="Franklin Gothic Book" w:hAnsi="Franklin Gothic Book"/>
                <w:lang w:val="es-CO"/>
              </w:rPr>
              <w:t xml:space="preserve"> y análisis</w:t>
            </w:r>
            <w:r w:rsidRPr="00A065B2">
              <w:rPr>
                <w:rFonts w:ascii="Franklin Gothic Book" w:hAnsi="Franklin Gothic Book"/>
                <w:lang w:val="es-CO"/>
              </w:rPr>
              <w:t xml:space="preserve"> de competencia para emitir concepto </w:t>
            </w:r>
            <w:r>
              <w:rPr>
                <w:rFonts w:ascii="Franklin Gothic Book" w:hAnsi="Franklin Gothic Book"/>
                <w:lang w:val="es-CO"/>
              </w:rPr>
              <w:t xml:space="preserve">jurídico </w:t>
            </w:r>
            <w:proofErr w:type="spellStart"/>
            <w:proofErr w:type="gramStart"/>
            <w:r>
              <w:rPr>
                <w:rFonts w:ascii="Franklin Gothic Book" w:hAnsi="Franklin Gothic Book"/>
                <w:i/>
                <w:iCs/>
                <w:lang w:val="es-CO"/>
              </w:rPr>
              <w:t>xxxxxxxxxxxxxxxxxxxxxxxxxxxxx</w:t>
            </w:r>
            <w:proofErr w:type="spellEnd"/>
            <w:r>
              <w:rPr>
                <w:rFonts w:ascii="Franklin Gothic Book" w:hAnsi="Franklin Gothic Book"/>
                <w:i/>
                <w:iCs/>
                <w:lang w:val="es-CO"/>
              </w:rPr>
              <w:t xml:space="preserve"> </w:t>
            </w:r>
            <w:r w:rsidRPr="00705A69">
              <w:rPr>
                <w:rFonts w:ascii="Franklin Gothic Book" w:hAnsi="Franklin Gothic Book"/>
                <w:i/>
                <w:iCs/>
                <w:lang w:val="es-CO"/>
              </w:rPr>
              <w:t>”</w:t>
            </w:r>
            <w:proofErr w:type="gramEnd"/>
          </w:p>
          <w:p w14:paraId="53548F93" w14:textId="77777777" w:rsidR="003F2B87" w:rsidRPr="0060109C" w:rsidRDefault="003F2B87" w:rsidP="003F2B87">
            <w:pPr>
              <w:spacing w:line="360" w:lineRule="auto"/>
              <w:ind w:left="708"/>
              <w:rPr>
                <w:rFonts w:ascii="Franklin Gothic Book" w:hAnsi="Franklin Gothic Book"/>
                <w:b/>
                <w:bCs/>
                <w:i/>
                <w:iCs/>
              </w:rPr>
            </w:pPr>
          </w:p>
          <w:p w14:paraId="6E14E938" w14:textId="77777777" w:rsidR="003F2B87" w:rsidRPr="008F383A" w:rsidRDefault="003F2B87" w:rsidP="003F2B87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Franklin Gothic Book" w:hAnsi="Franklin Gothic Book"/>
                <w:b/>
                <w:bCs/>
              </w:rPr>
            </w:pPr>
            <w:r w:rsidRPr="008F383A">
              <w:rPr>
                <w:rFonts w:ascii="Franklin Gothic Book" w:hAnsi="Franklin Gothic Book"/>
                <w:b/>
                <w:bCs/>
              </w:rPr>
              <w:t xml:space="preserve">SITUACIÓN PLANTEADA </w:t>
            </w:r>
          </w:p>
          <w:p w14:paraId="3343FBFC" w14:textId="77777777" w:rsidR="003F2B87" w:rsidRPr="008F383A" w:rsidRDefault="003F2B87" w:rsidP="003F2B87">
            <w:pPr>
              <w:spacing w:line="360" w:lineRule="auto"/>
              <w:ind w:left="360"/>
              <w:rPr>
                <w:rFonts w:ascii="Franklin Gothic Book" w:hAnsi="Franklin Gothic Book"/>
              </w:rPr>
            </w:pPr>
          </w:p>
          <w:p w14:paraId="5226C917" w14:textId="77777777" w:rsidR="003F2B87" w:rsidRPr="00A065B2" w:rsidRDefault="003F2B87" w:rsidP="003F2B87">
            <w:pPr>
              <w:spacing w:line="360" w:lineRule="auto"/>
              <w:rPr>
                <w:rFonts w:ascii="Franklin Gothic Book" w:hAnsi="Franklin Gothic Book"/>
                <w:i/>
                <w:iCs/>
                <w:lang w:val="es-CO"/>
              </w:rPr>
            </w:pPr>
            <w:r w:rsidRPr="00A065B2">
              <w:rPr>
                <w:rFonts w:ascii="Franklin Gothic Book" w:hAnsi="Franklin Gothic Book"/>
                <w:lang w:val="es-CO"/>
              </w:rPr>
              <w:t xml:space="preserve">Mediante la solicitud </w:t>
            </w:r>
            <w:proofErr w:type="spellStart"/>
            <w:r w:rsidRPr="00A065B2">
              <w:rPr>
                <w:rFonts w:ascii="Franklin Gothic Book" w:hAnsi="Franklin Gothic Book"/>
                <w:lang w:val="es-CO"/>
              </w:rPr>
              <w:t>xxxxxxxxxxxxxxxxxxxxxxxxxxxxxxxxxxxxxx</w:t>
            </w:r>
            <w:proofErr w:type="spellEnd"/>
            <w:r w:rsidRPr="00A065B2">
              <w:rPr>
                <w:rFonts w:ascii="Franklin Gothic Book" w:hAnsi="Franklin Gothic Book"/>
                <w:lang w:val="es-CO"/>
              </w:rPr>
              <w:t xml:space="preserve"> </w:t>
            </w:r>
            <w:r w:rsidRPr="00705A69">
              <w:rPr>
                <w:rFonts w:ascii="Franklin Gothic Book" w:hAnsi="Franklin Gothic Book"/>
                <w:i/>
                <w:iCs/>
                <w:lang w:val="es-CO"/>
              </w:rPr>
              <w:t>“</w:t>
            </w:r>
            <w:r>
              <w:rPr>
                <w:rFonts w:ascii="Franklin Gothic Book" w:hAnsi="Franklin Gothic Book"/>
                <w:i/>
                <w:iCs/>
                <w:lang w:val="es-CO"/>
              </w:rPr>
              <w:t>descripción de la solicitud</w:t>
            </w:r>
            <w:r w:rsidRPr="00705A69">
              <w:rPr>
                <w:rFonts w:ascii="Franklin Gothic Book" w:hAnsi="Franklin Gothic Book"/>
                <w:i/>
                <w:iCs/>
                <w:lang w:val="es-CO"/>
              </w:rPr>
              <w:t>”</w:t>
            </w:r>
          </w:p>
          <w:p w14:paraId="34FD4954" w14:textId="77777777" w:rsidR="003F2B87" w:rsidRPr="00A065B2" w:rsidRDefault="003F2B87" w:rsidP="003F2B87">
            <w:pPr>
              <w:spacing w:line="360" w:lineRule="auto"/>
              <w:rPr>
                <w:rFonts w:ascii="Franklin Gothic Book" w:hAnsi="Franklin Gothic Book"/>
                <w:i/>
                <w:iCs/>
                <w:lang w:val="es-CO"/>
              </w:rPr>
            </w:pPr>
          </w:p>
          <w:p w14:paraId="73F2EA6A" w14:textId="77777777" w:rsidR="003F2B87" w:rsidRPr="008F383A" w:rsidRDefault="003F2B87" w:rsidP="003F2B87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Franklin Gothic Book" w:hAnsi="Franklin Gothic Book"/>
                <w:b/>
                <w:bCs/>
              </w:rPr>
            </w:pPr>
            <w:r w:rsidRPr="008F383A">
              <w:rPr>
                <w:rFonts w:ascii="Franklin Gothic Book" w:hAnsi="Franklin Gothic Book"/>
                <w:b/>
                <w:bCs/>
              </w:rPr>
              <w:t xml:space="preserve">PROBLEMA JURÍDICO </w:t>
            </w:r>
          </w:p>
          <w:p w14:paraId="4917C89D" w14:textId="77777777" w:rsidR="003F2B87" w:rsidRPr="008F383A" w:rsidRDefault="003F2B87" w:rsidP="003F2B87">
            <w:pPr>
              <w:spacing w:line="360" w:lineRule="auto"/>
              <w:rPr>
                <w:rFonts w:ascii="Franklin Gothic Book" w:hAnsi="Franklin Gothic Book"/>
              </w:rPr>
            </w:pPr>
          </w:p>
          <w:p w14:paraId="3077FC4A" w14:textId="63DE6B90" w:rsidR="003F2B87" w:rsidRDefault="003F2B87" w:rsidP="003F2B87">
            <w:pPr>
              <w:spacing w:line="360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Xxxxxxxxxxxxxxxxxxxxxxxxxxxxxxxxxxxxxxxxxxxxxxxxxxxxxxxxxxxxxxxxxxxxxxxxxxxxxxxxxxxxxxxxxxxxxxxxxxxxxxxxx</w:t>
            </w:r>
          </w:p>
          <w:p w14:paraId="20E18317" w14:textId="77777777" w:rsidR="003F2B87" w:rsidRDefault="003F2B87" w:rsidP="003F2B87">
            <w:pPr>
              <w:spacing w:line="360" w:lineRule="auto"/>
              <w:rPr>
                <w:rFonts w:ascii="Franklin Gothic Book" w:hAnsi="Franklin Gothic Book"/>
              </w:rPr>
            </w:pPr>
          </w:p>
          <w:p w14:paraId="061660C7" w14:textId="77777777" w:rsidR="003F2B87" w:rsidRPr="008F383A" w:rsidRDefault="003F2B87" w:rsidP="003F2B87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Franklin Gothic Book" w:hAnsi="Franklin Gothic Book"/>
                <w:b/>
                <w:bCs/>
              </w:rPr>
            </w:pPr>
            <w:r w:rsidRPr="008F383A">
              <w:rPr>
                <w:rFonts w:ascii="Franklin Gothic Book" w:hAnsi="Franklin Gothic Book"/>
                <w:b/>
                <w:bCs/>
              </w:rPr>
              <w:t xml:space="preserve">CONSIDERACIONES </w:t>
            </w:r>
          </w:p>
          <w:p w14:paraId="238B671F" w14:textId="77777777" w:rsidR="003F2B87" w:rsidRDefault="003F2B87" w:rsidP="003F2B87">
            <w:pPr>
              <w:pStyle w:val="Prrafodelista"/>
              <w:spacing w:line="360" w:lineRule="auto"/>
              <w:rPr>
                <w:rFonts w:ascii="Franklin Gothic Book" w:hAnsi="Franklin Gothic Book"/>
              </w:rPr>
            </w:pPr>
          </w:p>
          <w:p w14:paraId="4824C419" w14:textId="293774F2" w:rsidR="003F2B87" w:rsidRPr="003F2B87" w:rsidRDefault="003F2B87" w:rsidP="003F2B87">
            <w:pPr>
              <w:spacing w:line="360" w:lineRule="auto"/>
              <w:rPr>
                <w:rFonts w:ascii="Franklin Gothic Book" w:hAnsi="Franklin Gothic Book"/>
              </w:rPr>
            </w:pPr>
            <w:proofErr w:type="gramStart"/>
            <w:r>
              <w:rPr>
                <w:rFonts w:ascii="Franklin Gothic Book" w:hAnsi="Franklin Gothic Book"/>
              </w:rPr>
              <w:t>xxxxxxxxxxxxxxxxxxxxxxxxxxxxxxxxxxxxxxxxxxxxxxxxxxxxxxxxxxxxxxxxxxxxxxxxxxxxxxxxxxxxxxxxxxxxxxxxxxxxxxxxx</w:t>
            </w:r>
            <w:bookmarkStart w:id="1" w:name="11"/>
            <w:bookmarkEnd w:id="1"/>
            <w:r w:rsidRPr="00705A69">
              <w:rPr>
                <w:rFonts w:ascii="Franklin Gothic Book" w:hAnsi="Franklin Gothic Book"/>
                <w:b/>
                <w:bCs/>
                <w:i/>
                <w:iCs/>
                <w:lang w:val="es-CO"/>
              </w:rPr>
              <w:t>“</w:t>
            </w:r>
            <w:proofErr w:type="gramEnd"/>
            <w:r>
              <w:rPr>
                <w:rFonts w:ascii="Franklin Gothic Book" w:hAnsi="Franklin Gothic Book"/>
                <w:b/>
                <w:bCs/>
                <w:i/>
                <w:iCs/>
                <w:lang w:val="es-CO"/>
              </w:rPr>
              <w:t>si considera necesario citar normas o relacionarlas xxxxxxxxxxxxxxxxxxxxxxxxxxxxxxxxxxxxxxxxxxxxxxxxxxxxxxxxxxxxxxxxxxxxxxxxxxxxxxxxxxxxxxxxxxxxxx</w:t>
            </w:r>
          </w:p>
          <w:p w14:paraId="4583CC2C" w14:textId="77777777" w:rsidR="003F2B87" w:rsidRPr="008F383A" w:rsidRDefault="003F2B87" w:rsidP="003F2B87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Franklin Gothic Book" w:hAnsi="Franklin Gothic Book"/>
                <w:b/>
                <w:bCs/>
              </w:rPr>
            </w:pPr>
            <w:r w:rsidRPr="008F383A">
              <w:rPr>
                <w:rFonts w:ascii="Franklin Gothic Book" w:hAnsi="Franklin Gothic Book"/>
                <w:b/>
                <w:bCs/>
              </w:rPr>
              <w:t xml:space="preserve">CONCLUSIÓN </w:t>
            </w:r>
          </w:p>
          <w:p w14:paraId="6C3C8CB2" w14:textId="77777777" w:rsidR="003F2B87" w:rsidRPr="008F383A" w:rsidRDefault="003F2B87" w:rsidP="003F2B87">
            <w:pPr>
              <w:spacing w:line="360" w:lineRule="auto"/>
              <w:rPr>
                <w:rFonts w:ascii="Franklin Gothic Book" w:hAnsi="Franklin Gothic Book"/>
                <w:lang w:val="es-CO"/>
              </w:rPr>
            </w:pPr>
          </w:p>
          <w:p w14:paraId="69EE8B43" w14:textId="77777777" w:rsidR="003F2B87" w:rsidRPr="00705A69" w:rsidRDefault="003F2B87" w:rsidP="003F2B87">
            <w:pPr>
              <w:spacing w:line="360" w:lineRule="auto"/>
              <w:rPr>
                <w:rFonts w:ascii="Franklin Gothic Book" w:hAnsi="Franklin Gothic Book"/>
                <w:u w:val="single"/>
                <w:lang w:val="es-CO"/>
              </w:rPr>
            </w:pPr>
            <w:r>
              <w:rPr>
                <w:rFonts w:ascii="Franklin Gothic Book" w:hAnsi="Franklin Gothic Book"/>
                <w:lang w:val="es-CO"/>
              </w:rPr>
              <w:t>xxxxxxxxxxxxxxxxxxxxxxxxxxxxxxxxxxxxxxxxxxxxxxxxxxxxxxxxxxxxxxxxxxxxxxxxxxxxxxxxxxxxxxxxxxxxxxxxxxxxxxxxxxxxxxxxxxxx</w:t>
            </w:r>
          </w:p>
          <w:p w14:paraId="7F617A41" w14:textId="77777777" w:rsidR="003F2B87" w:rsidRPr="008F383A" w:rsidRDefault="003F2B87" w:rsidP="003F2B87">
            <w:pPr>
              <w:spacing w:line="360" w:lineRule="auto"/>
              <w:rPr>
                <w:rFonts w:ascii="Franklin Gothic Book" w:hAnsi="Franklin Gothic Book"/>
                <w:lang w:val="es-CO"/>
              </w:rPr>
            </w:pPr>
            <w:r w:rsidRPr="008F383A">
              <w:rPr>
                <w:rFonts w:ascii="Franklin Gothic Book" w:hAnsi="Franklin Gothic Book"/>
                <w:lang w:val="es-CO"/>
              </w:rPr>
              <w:t xml:space="preserve"> La presente consulta se absuelve en los términos del artículo 28 del Código de Procedimiento Administrativo y de lo Contencioso Administrativo, sustituido por el artículo 1° de la Ley 1755 de 2015, según el cual los conceptos expedidos por las autoridades constituyen simplemente un criterio orientador, razón por la cual no son de obligatorio cumplimiento o ejecución. </w:t>
            </w:r>
          </w:p>
          <w:p w14:paraId="599C058D" w14:textId="77777777" w:rsidR="003F2B87" w:rsidRPr="008F383A" w:rsidRDefault="003F2B87" w:rsidP="003F2B87">
            <w:pPr>
              <w:spacing w:line="360" w:lineRule="auto"/>
              <w:rPr>
                <w:rFonts w:ascii="Franklin Gothic Book" w:hAnsi="Franklin Gothic Book"/>
                <w:lang w:val="es-CO"/>
              </w:rPr>
            </w:pPr>
          </w:p>
          <w:p w14:paraId="518DC877" w14:textId="77777777" w:rsidR="003F2B87" w:rsidRDefault="003F2B87" w:rsidP="003F2B87">
            <w:pPr>
              <w:spacing w:line="360" w:lineRule="auto"/>
              <w:rPr>
                <w:rFonts w:ascii="Franklin Gothic Book" w:hAnsi="Franklin Gothic Book"/>
                <w:lang w:val="es-CO"/>
              </w:rPr>
            </w:pPr>
            <w:r w:rsidRPr="008F383A">
              <w:rPr>
                <w:rFonts w:ascii="Franklin Gothic Book" w:hAnsi="Franklin Gothic Book"/>
                <w:lang w:val="es-CO"/>
              </w:rPr>
              <w:t>Cordialmente,</w:t>
            </w:r>
          </w:p>
          <w:p w14:paraId="475059B1" w14:textId="77777777" w:rsidR="003F2B87" w:rsidRDefault="003F2B87" w:rsidP="003F2B87">
            <w:pPr>
              <w:spacing w:line="360" w:lineRule="auto"/>
              <w:rPr>
                <w:rFonts w:ascii="Franklin Gothic Book" w:hAnsi="Franklin Gothic Book"/>
                <w:lang w:val="es-CO"/>
              </w:rPr>
            </w:pPr>
          </w:p>
          <w:p w14:paraId="083FAE2F" w14:textId="77777777" w:rsidR="003F2B87" w:rsidRPr="008F383A" w:rsidRDefault="003F2B87" w:rsidP="003F2B87">
            <w:pPr>
              <w:rPr>
                <w:rFonts w:ascii="Franklin Gothic Book" w:hAnsi="Franklin Gothic Book"/>
                <w:b/>
                <w:bCs/>
              </w:rPr>
            </w:pPr>
            <w:proofErr w:type="spellStart"/>
            <w:r>
              <w:rPr>
                <w:rFonts w:ascii="Franklin Gothic Book" w:hAnsi="Franklin Gothic Book"/>
              </w:rPr>
              <w:t>xxxxxxxxxxxxxxxxxxxxxxxxxxxx</w:t>
            </w:r>
            <w:proofErr w:type="spellEnd"/>
          </w:p>
          <w:p w14:paraId="0E09F60D" w14:textId="77777777" w:rsidR="003F2B87" w:rsidRPr="008F383A" w:rsidRDefault="003F2B87" w:rsidP="003F2B87">
            <w:pPr>
              <w:rPr>
                <w:rFonts w:ascii="Franklin Gothic Book" w:hAnsi="Franklin Gothic Book"/>
              </w:rPr>
            </w:pPr>
            <w:proofErr w:type="spellStart"/>
            <w:r>
              <w:rPr>
                <w:rFonts w:ascii="Franklin Gothic Book" w:hAnsi="Franklin Gothic Book"/>
              </w:rPr>
              <w:t>xxxxxxxxxxxxxxxxx</w:t>
            </w:r>
            <w:proofErr w:type="spellEnd"/>
          </w:p>
          <w:p w14:paraId="2F31144F" w14:textId="77777777" w:rsidR="003F2B87" w:rsidRPr="00130E87" w:rsidRDefault="003F2B87" w:rsidP="003F2B87">
            <w:pPr>
              <w:adjustRightInd w:val="0"/>
              <w:spacing w:after="5" w:line="276" w:lineRule="auto"/>
              <w:ind w:right="3"/>
              <w:rPr>
                <w:rFonts w:ascii="Franklin Gothic Book" w:hAnsi="Franklin Gothic Book" w:cs="Times New Roman"/>
                <w:b/>
                <w:sz w:val="16"/>
                <w:szCs w:val="16"/>
                <w:lang w:val="es-ES" w:eastAsia="es-ES"/>
              </w:rPr>
            </w:pPr>
            <w:proofErr w:type="spellStart"/>
            <w:r w:rsidRPr="008F383A">
              <w:rPr>
                <w:rFonts w:ascii="Franklin Gothic Book" w:hAnsi="Franklin Gothic Book"/>
              </w:rPr>
              <w:t>Área</w:t>
            </w:r>
            <w:proofErr w:type="spellEnd"/>
            <w:r w:rsidRPr="008F383A">
              <w:rPr>
                <w:rFonts w:ascii="Franklin Gothic Book" w:hAnsi="Franklin Gothic Book"/>
              </w:rPr>
              <w:t xml:space="preserve"> </w:t>
            </w:r>
            <w:proofErr w:type="spellStart"/>
            <w:r w:rsidRPr="008F383A">
              <w:rPr>
                <w:rFonts w:ascii="Franklin Gothic Book" w:hAnsi="Franklin Gothic Book"/>
              </w:rPr>
              <w:t>Jurídica</w:t>
            </w:r>
            <w:proofErr w:type="spellEnd"/>
            <w:r w:rsidRPr="008F383A">
              <w:rPr>
                <w:rFonts w:ascii="Franklin Gothic Book" w:hAnsi="Franklin Gothic Book"/>
              </w:rPr>
              <w:t xml:space="preserve">  </w:t>
            </w:r>
          </w:p>
          <w:bookmarkEnd w:id="0"/>
          <w:p w14:paraId="6587C52C" w14:textId="77777777" w:rsidR="003F2B87" w:rsidRDefault="003F2B87" w:rsidP="003F2B87">
            <w:pPr>
              <w:rPr>
                <w:b/>
              </w:rPr>
            </w:pPr>
          </w:p>
        </w:tc>
      </w:tr>
    </w:tbl>
    <w:p w14:paraId="4A3A4FFC" w14:textId="77777777" w:rsidR="003F2B87" w:rsidRPr="00E12C17" w:rsidRDefault="003F2B87" w:rsidP="003F2B87">
      <w:pPr>
        <w:rPr>
          <w:b/>
        </w:rPr>
      </w:pPr>
    </w:p>
    <w:sectPr w:rsidR="003F2B87" w:rsidRPr="00E12C17" w:rsidSect="006149FD">
      <w:headerReference w:type="default" r:id="rId7"/>
      <w:footerReference w:type="default" r:id="rId8"/>
      <w:pgSz w:w="12240" w:h="18720" w:code="41"/>
      <w:pgMar w:top="1727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C03CD" w14:textId="77777777" w:rsidR="003F2B87" w:rsidRDefault="003F2B87" w:rsidP="003F2B87">
      <w:pPr>
        <w:spacing w:after="0" w:line="240" w:lineRule="auto"/>
      </w:pPr>
      <w:r>
        <w:separator/>
      </w:r>
    </w:p>
  </w:endnote>
  <w:endnote w:type="continuationSeparator" w:id="0">
    <w:p w14:paraId="1E330604" w14:textId="77777777" w:rsidR="003F2B87" w:rsidRDefault="003F2B87" w:rsidP="003F2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1B75" w14:textId="6B862B99" w:rsidR="003F2B87" w:rsidRPr="00F4509C" w:rsidRDefault="006149FD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543831F" wp14:editId="73A84DE8">
          <wp:simplePos x="0" y="0"/>
          <wp:positionH relativeFrom="page">
            <wp:posOffset>32385</wp:posOffset>
          </wp:positionH>
          <wp:positionV relativeFrom="paragraph">
            <wp:posOffset>-476250</wp:posOffset>
          </wp:positionV>
          <wp:extent cx="7738745" cy="1047750"/>
          <wp:effectExtent l="0" t="0" r="0" b="0"/>
          <wp:wrapNone/>
          <wp:docPr id="1775968277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8745" cy="104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C3F98" w14:textId="77777777" w:rsidR="003F2B87" w:rsidRDefault="003F2B87" w:rsidP="003F2B87">
      <w:pPr>
        <w:spacing w:after="0" w:line="240" w:lineRule="auto"/>
      </w:pPr>
      <w:r>
        <w:separator/>
      </w:r>
    </w:p>
  </w:footnote>
  <w:footnote w:type="continuationSeparator" w:id="0">
    <w:p w14:paraId="63F06680" w14:textId="77777777" w:rsidR="003F2B87" w:rsidRDefault="003F2B87" w:rsidP="003F2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3"/>
      <w:gridCol w:w="2734"/>
      <w:gridCol w:w="3227"/>
      <w:gridCol w:w="1686"/>
    </w:tblGrid>
    <w:tr w:rsidR="003F2B87" w:rsidRPr="00E12C17" w14:paraId="7DF7F280" w14:textId="77777777" w:rsidTr="00CB0C12">
      <w:trPr>
        <w:trHeight w:hRule="exact" w:val="443"/>
        <w:jc w:val="center"/>
      </w:trPr>
      <w:tc>
        <w:tcPr>
          <w:tcW w:w="2413" w:type="dxa"/>
          <w:vMerge w:val="restart"/>
          <w:noWrap/>
          <w:vAlign w:val="center"/>
          <w:hideMark/>
        </w:tcPr>
        <w:p w14:paraId="5BC6DE92" w14:textId="77777777" w:rsidR="003F2B87" w:rsidRPr="00E12C17" w:rsidRDefault="003F2B87" w:rsidP="003F2B87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 w:rsidRPr="00E12C17">
            <w:rPr>
              <w:rFonts w:ascii="Calibri" w:hAnsi="Calibri" w:cs="Calibri"/>
              <w:noProof/>
              <w:color w:val="000000"/>
              <w:sz w:val="16"/>
              <w:szCs w:val="16"/>
            </w:rPr>
            <w:drawing>
              <wp:inline distT="0" distB="0" distL="0" distR="0" wp14:anchorId="78D8796B" wp14:editId="23B6FBFA">
                <wp:extent cx="1260181" cy="455327"/>
                <wp:effectExtent l="0" t="0" r="0" b="1905"/>
                <wp:docPr id="137774355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2549" cy="47063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vAlign w:val="center"/>
        </w:tcPr>
        <w:p w14:paraId="77556BF7" w14:textId="77777777" w:rsidR="003F2B87" w:rsidRPr="00E12C17" w:rsidRDefault="003F2B87" w:rsidP="003F2B87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SISTEMA DE GESTIÓN DE CALIDAD</w:t>
          </w:r>
        </w:p>
        <w:p w14:paraId="231BD646" w14:textId="77777777" w:rsidR="003F2B87" w:rsidRPr="00E12C17" w:rsidRDefault="003F2B87" w:rsidP="003F2B87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CONCEJO MUNICIPAL DE CHÍA</w:t>
          </w:r>
        </w:p>
      </w:tc>
    </w:tr>
    <w:tr w:rsidR="003F2B87" w:rsidRPr="00E12C17" w14:paraId="6636EF9B" w14:textId="77777777" w:rsidTr="00CB0C12">
      <w:trPr>
        <w:trHeight w:hRule="exact" w:val="265"/>
        <w:jc w:val="center"/>
      </w:trPr>
      <w:tc>
        <w:tcPr>
          <w:tcW w:w="2413" w:type="dxa"/>
          <w:vMerge/>
          <w:noWrap/>
          <w:vAlign w:val="center"/>
        </w:tcPr>
        <w:p w14:paraId="2C1F05BF" w14:textId="77777777" w:rsidR="003F2B87" w:rsidRPr="00E12C17" w:rsidRDefault="003F2B87" w:rsidP="003F2B87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3D2C43EF" w14:textId="77777777" w:rsidR="003F2B87" w:rsidRPr="00E12C17" w:rsidRDefault="003F2B87" w:rsidP="003F2B87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>GESTIÓN JURÍDICA Y CONTRACTUAL</w:t>
          </w:r>
        </w:p>
      </w:tc>
    </w:tr>
    <w:tr w:rsidR="003F2B87" w:rsidRPr="00E12C17" w14:paraId="0AD3930F" w14:textId="77777777" w:rsidTr="00CB0C12">
      <w:trPr>
        <w:trHeight w:hRule="exact" w:val="311"/>
        <w:jc w:val="center"/>
      </w:trPr>
      <w:tc>
        <w:tcPr>
          <w:tcW w:w="2413" w:type="dxa"/>
          <w:vMerge/>
          <w:noWrap/>
          <w:vAlign w:val="center"/>
        </w:tcPr>
        <w:p w14:paraId="6492E798" w14:textId="77777777" w:rsidR="003F2B87" w:rsidRPr="00E12C17" w:rsidRDefault="003F2B87" w:rsidP="003F2B87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72CBADB3" w14:textId="77777777" w:rsidR="003F2B87" w:rsidRPr="00E12C17" w:rsidRDefault="003F2B87" w:rsidP="003F2B87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FORMAT</w:t>
          </w:r>
          <w:r>
            <w:rPr>
              <w:b/>
              <w:bCs/>
              <w:color w:val="000000"/>
              <w:sz w:val="16"/>
              <w:szCs w:val="16"/>
            </w:rPr>
            <w:t>O CONCEPTO JURÍDICO</w:t>
          </w:r>
        </w:p>
      </w:tc>
    </w:tr>
    <w:tr w:rsidR="003F2B87" w:rsidRPr="00E12C17" w14:paraId="3DDD9636" w14:textId="77777777" w:rsidTr="00CB0C12">
      <w:trPr>
        <w:trHeight w:hRule="exact" w:val="244"/>
        <w:jc w:val="center"/>
      </w:trPr>
      <w:tc>
        <w:tcPr>
          <w:tcW w:w="2413" w:type="dxa"/>
          <w:vMerge/>
          <w:noWrap/>
          <w:vAlign w:val="bottom"/>
        </w:tcPr>
        <w:p w14:paraId="71BD50A2" w14:textId="77777777" w:rsidR="003F2B87" w:rsidRPr="00E12C17" w:rsidRDefault="003F2B87" w:rsidP="003F2B87">
          <w:pPr>
            <w:jc w:val="center"/>
            <w:rPr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06CB3ACF" w14:textId="77777777" w:rsidR="003F2B87" w:rsidRPr="00E12C17" w:rsidRDefault="003F2B87" w:rsidP="003F2B87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VERSIÓN: 01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3D9BD6AA" w14:textId="77777777" w:rsidR="003F2B87" w:rsidRPr="00E12C17" w:rsidRDefault="003F2B87" w:rsidP="003F2B87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E12C17">
            <w:rPr>
              <w:b/>
              <w:bCs/>
              <w:color w:val="000000"/>
              <w:sz w:val="16"/>
              <w:szCs w:val="16"/>
            </w:rPr>
            <w:t>FECHA: 31/07/2025</w:t>
          </w:r>
        </w:p>
      </w:tc>
      <w:tc>
        <w:tcPr>
          <w:tcW w:w="1686" w:type="dxa"/>
        </w:tcPr>
        <w:p w14:paraId="1E870BD4" w14:textId="77777777" w:rsidR="003F2B87" w:rsidRPr="00E12C17" w:rsidRDefault="003F2B87" w:rsidP="003F2B87">
          <w:pPr>
            <w:pStyle w:val="Sinespaciado"/>
            <w:jc w:val="center"/>
            <w:rPr>
              <w:b/>
              <w:sz w:val="16"/>
              <w:szCs w:val="16"/>
            </w:rPr>
          </w:pPr>
          <w:r w:rsidRPr="00E12C17">
            <w:rPr>
              <w:b/>
              <w:sz w:val="16"/>
              <w:szCs w:val="16"/>
            </w:rPr>
            <w:t xml:space="preserve">Página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PAGE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10</w:t>
          </w:r>
          <w:r w:rsidRPr="00E12C17">
            <w:rPr>
              <w:b/>
              <w:sz w:val="16"/>
              <w:szCs w:val="16"/>
            </w:rPr>
            <w:fldChar w:fldCharType="end"/>
          </w:r>
          <w:r w:rsidRPr="00E12C17">
            <w:rPr>
              <w:b/>
              <w:sz w:val="16"/>
              <w:szCs w:val="16"/>
            </w:rPr>
            <w:t xml:space="preserve"> de </w:t>
          </w:r>
          <w:r w:rsidRPr="00E12C17">
            <w:rPr>
              <w:b/>
              <w:sz w:val="16"/>
              <w:szCs w:val="16"/>
            </w:rPr>
            <w:fldChar w:fldCharType="begin"/>
          </w:r>
          <w:r w:rsidRPr="00E12C17">
            <w:rPr>
              <w:b/>
              <w:sz w:val="16"/>
              <w:szCs w:val="16"/>
            </w:rPr>
            <w:instrText>NUMPAGES  \* Arabic  \* MERGEFORMAT</w:instrText>
          </w:r>
          <w:r w:rsidRPr="00E12C17">
            <w:rPr>
              <w:b/>
              <w:sz w:val="16"/>
              <w:szCs w:val="16"/>
            </w:rPr>
            <w:fldChar w:fldCharType="separate"/>
          </w:r>
          <w:r w:rsidRPr="00E12C17">
            <w:rPr>
              <w:b/>
              <w:sz w:val="16"/>
              <w:szCs w:val="16"/>
            </w:rPr>
            <w:t>11</w:t>
          </w:r>
          <w:r w:rsidRPr="00E12C17">
            <w:rPr>
              <w:b/>
              <w:sz w:val="16"/>
              <w:szCs w:val="16"/>
            </w:rPr>
            <w:fldChar w:fldCharType="end"/>
          </w:r>
        </w:p>
      </w:tc>
    </w:tr>
  </w:tbl>
  <w:p w14:paraId="0887F534" w14:textId="7B67E4F1" w:rsidR="003F2B87" w:rsidRDefault="003F2B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0252"/>
    <w:multiLevelType w:val="hybridMultilevel"/>
    <w:tmpl w:val="F0AEE9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7610C"/>
    <w:multiLevelType w:val="hybridMultilevel"/>
    <w:tmpl w:val="3A58B252"/>
    <w:lvl w:ilvl="0" w:tplc="240A0019">
      <w:start w:val="1"/>
      <w:numFmt w:val="lowerLetter"/>
      <w:lvlText w:val="%1."/>
      <w:lvlJc w:val="left"/>
      <w:pPr>
        <w:ind w:left="785" w:hanging="360"/>
      </w:pPr>
      <w:rPr>
        <w:color w:val="auto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6978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6383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87"/>
    <w:rsid w:val="003F2B87"/>
    <w:rsid w:val="006149FD"/>
    <w:rsid w:val="00905A92"/>
    <w:rsid w:val="009A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E255A"/>
  <w15:chartTrackingRefBased/>
  <w15:docId w15:val="{EDE7EAF0-4870-4002-922F-9CBB82C3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B87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F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B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B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B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B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B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B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B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B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B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B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B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F2B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2B87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3F2B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2B87"/>
    <w:rPr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3F2B8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2B8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CO"/>
      <w14:ligatures w14:val="none"/>
    </w:rPr>
  </w:style>
  <w:style w:type="paragraph" w:styleId="Sinespaciado">
    <w:name w:val="No Spacing"/>
    <w:uiPriority w:val="1"/>
    <w:qFormat/>
    <w:rsid w:val="003F2B87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59"/>
    <w:rsid w:val="003F2B8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chia</dc:creator>
  <cp:keywords/>
  <dc:description/>
  <cp:lastModifiedBy>concejo chia</cp:lastModifiedBy>
  <cp:revision>2</cp:revision>
  <dcterms:created xsi:type="dcterms:W3CDTF">2025-09-09T16:44:00Z</dcterms:created>
  <dcterms:modified xsi:type="dcterms:W3CDTF">2026-01-27T14:12:00Z</dcterms:modified>
</cp:coreProperties>
</file>