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6A413" w14:textId="19C5BC37" w:rsidR="00E946FF" w:rsidRDefault="00E946FF" w:rsidP="00E946FF">
      <w:pPr>
        <w:jc w:val="right"/>
        <w:rPr>
          <w:lang w:val="es-CO"/>
        </w:rPr>
      </w:pPr>
      <w:proofErr w:type="spellStart"/>
      <w:r>
        <w:rPr>
          <w:lang w:val="es-CO"/>
        </w:rPr>
        <w:t>Chia</w:t>
      </w:r>
      <w:proofErr w:type="spellEnd"/>
      <w:r>
        <w:rPr>
          <w:lang w:val="es-CO"/>
        </w:rPr>
        <w:t xml:space="preserve">, </w:t>
      </w:r>
      <w:proofErr w:type="gramStart"/>
      <w:r>
        <w:rPr>
          <w:lang w:val="es-CO"/>
        </w:rPr>
        <w:t>Marzo</w:t>
      </w:r>
      <w:proofErr w:type="gramEnd"/>
    </w:p>
    <w:p w14:paraId="62C69DFF" w14:textId="689A98CD" w:rsidR="00EB1F5D" w:rsidRDefault="00EB1F5D" w:rsidP="00E946FF">
      <w:pPr>
        <w:rPr>
          <w:lang w:val="es-CO"/>
        </w:rPr>
      </w:pPr>
      <w:r>
        <w:rPr>
          <w:lang w:val="es-CO"/>
        </w:rPr>
        <w:t xml:space="preserve">Se revisa la documentación del SGC con los procedimientos, formatos y análisis de indicadores. </w:t>
      </w:r>
    </w:p>
    <w:p w14:paraId="4A9ECC5A" w14:textId="68C82F2C" w:rsidR="00E946FF" w:rsidRDefault="00E946FF" w:rsidP="00E946FF">
      <w:pPr>
        <w:rPr>
          <w:lang w:val="es-CO"/>
        </w:rPr>
      </w:pPr>
      <w:r w:rsidRPr="00E946FF">
        <w:rPr>
          <w:lang w:val="es-CO"/>
        </w:rPr>
        <w:t xml:space="preserve">DOCUMENTOS AUDITORIA\5. </w:t>
      </w:r>
      <w:proofErr w:type="gramStart"/>
      <w:r w:rsidRPr="00E946FF">
        <w:rPr>
          <w:lang w:val="es-CO"/>
        </w:rPr>
        <w:t>Procesos  SGC</w:t>
      </w:r>
      <w:proofErr w:type="gramEnd"/>
      <w:r w:rsidRPr="00E946FF">
        <w:rPr>
          <w:lang w:val="es-CO"/>
        </w:rPr>
        <w:t>\7. GESTIÓN DE TECNOLOGIAS DE LA INFORMACIÓN</w:t>
      </w:r>
    </w:p>
    <w:p w14:paraId="1742E1A5" w14:textId="44379C60" w:rsidR="00E946FF" w:rsidRPr="00E946FF" w:rsidRDefault="00E946FF" w:rsidP="00E946FF">
      <w:pPr>
        <w:rPr>
          <w:lang w:val="es-CO"/>
        </w:rPr>
      </w:pPr>
      <w:r w:rsidRPr="00E946FF">
        <w:rPr>
          <w:lang w:val="es-CO"/>
        </w:rPr>
        <w:t xml:space="preserve">9 carpetas </w:t>
      </w:r>
      <w:r>
        <w:rPr>
          <w:lang w:val="es-CO"/>
        </w:rPr>
        <w:t>cuyo contenido</w:t>
      </w:r>
    </w:p>
    <w:p w14:paraId="41D1DFBC" w14:textId="4CF4D7F0" w:rsidR="00E946FF" w:rsidRDefault="00E946FF" w:rsidP="00E946FF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 xml:space="preserve">1 carpeta caracterización 1 archivo </w:t>
      </w:r>
    </w:p>
    <w:p w14:paraId="5D33D09A" w14:textId="6C21C6AD" w:rsidR="00E946FF" w:rsidRDefault="00E946FF" w:rsidP="00E946FF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 xml:space="preserve">1 carpeta procedimiento 3 archivos </w:t>
      </w:r>
    </w:p>
    <w:p w14:paraId="749DCBD0" w14:textId="5F40F047" w:rsidR="00E946FF" w:rsidRDefault="00E946FF" w:rsidP="00E946FF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>1 formatos – 3 carpetas año 2022, 2023 y 2024</w:t>
      </w:r>
    </w:p>
    <w:p w14:paraId="3A2014C2" w14:textId="20153C8B" w:rsidR="00E946FF" w:rsidRDefault="00E946FF" w:rsidP="00E946FF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>1 planes – 2 carpetas planes 2022 y 2023</w:t>
      </w:r>
    </w:p>
    <w:p w14:paraId="14B26E7E" w14:textId="025E3900" w:rsidR="00E946FF" w:rsidRDefault="00E946FF" w:rsidP="00E946FF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 xml:space="preserve">1 reportes </w:t>
      </w:r>
      <w:proofErr w:type="spellStart"/>
      <w:r>
        <w:rPr>
          <w:lang w:val="es-CO"/>
        </w:rPr>
        <w:t>gndesk</w:t>
      </w:r>
      <w:proofErr w:type="spellEnd"/>
      <w:r>
        <w:rPr>
          <w:lang w:val="es-CO"/>
        </w:rPr>
        <w:t xml:space="preserve"> – carpetas año 2022 y 2023</w:t>
      </w:r>
    </w:p>
    <w:p w14:paraId="41362656" w14:textId="209F8C6C" w:rsidR="00E946FF" w:rsidRDefault="00E946FF" w:rsidP="00E946FF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>1 seguimiento a planes – 2 carpetas año 2022 y 2023</w:t>
      </w:r>
    </w:p>
    <w:p w14:paraId="1B122F70" w14:textId="4F6AE8D0" w:rsidR="00E946FF" w:rsidRDefault="00E946FF" w:rsidP="00E946FF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>1 inventario 1 archivo Excel</w:t>
      </w:r>
    </w:p>
    <w:p w14:paraId="754F1271" w14:textId="7D923F2B" w:rsidR="00E946FF" w:rsidRDefault="00E946FF" w:rsidP="00E946FF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 xml:space="preserve">1 </w:t>
      </w:r>
      <w:proofErr w:type="spellStart"/>
      <w:r>
        <w:rPr>
          <w:lang w:val="es-CO"/>
        </w:rPr>
        <w:t>backup</w:t>
      </w:r>
      <w:proofErr w:type="spellEnd"/>
      <w:r>
        <w:rPr>
          <w:lang w:val="es-CO"/>
        </w:rPr>
        <w:t xml:space="preserve"> – 2 carpetas año 2022 y 2023</w:t>
      </w:r>
    </w:p>
    <w:p w14:paraId="65926E7D" w14:textId="09CAC3FD" w:rsidR="00E946FF" w:rsidRPr="00EB1F5D" w:rsidRDefault="00EB1F5D" w:rsidP="00EB1F5D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 xml:space="preserve">1 </w:t>
      </w:r>
      <w:r w:rsidR="006E20AF">
        <w:rPr>
          <w:lang w:val="es-CO"/>
        </w:rPr>
        <w:t>política</w:t>
      </w:r>
      <w:r>
        <w:rPr>
          <w:lang w:val="es-CO"/>
        </w:rPr>
        <w:t xml:space="preserve"> ti </w:t>
      </w:r>
    </w:p>
    <w:p w14:paraId="06A249C8" w14:textId="10B7A26A" w:rsidR="003B5BBD" w:rsidRDefault="003B5BBD">
      <w:pPr>
        <w:rPr>
          <w:lang w:val="es-CO"/>
        </w:rPr>
      </w:pPr>
      <w:r>
        <w:rPr>
          <w:lang w:val="es-CO"/>
        </w:rPr>
        <w:t>Se evidencia que hay tres procedimientos, tres planes institucionales y políticas de seguridad de la información.</w:t>
      </w:r>
    </w:p>
    <w:p w14:paraId="7DA378EC" w14:textId="77777777" w:rsidR="003B5BBD" w:rsidRDefault="003B5BBD">
      <w:pPr>
        <w:rPr>
          <w:lang w:val="es-CO"/>
        </w:rPr>
      </w:pPr>
      <w:r>
        <w:rPr>
          <w:lang w:val="es-CO"/>
        </w:rPr>
        <w:t xml:space="preserve">En la carpeta compartida del área no se encuentra evidencias del año 2024 de procedimientos ni planes, sin seguimientos, formatos que han sido eliminados sin ser aprobados por dirección administrativa </w:t>
      </w:r>
    </w:p>
    <w:p w14:paraId="0810849E" w14:textId="6DC955FD" w:rsidR="00EB1F5D" w:rsidRDefault="00EB1F5D">
      <w:pPr>
        <w:rPr>
          <w:lang w:val="es-CO"/>
        </w:rPr>
      </w:pPr>
      <w:r>
        <w:rPr>
          <w:lang w:val="es-CO"/>
        </w:rPr>
        <w:t xml:space="preserve">Peso total </w:t>
      </w:r>
      <w:r w:rsidRPr="00EB1F5D">
        <w:rPr>
          <w:lang w:val="es-CO"/>
        </w:rPr>
        <w:t>27,9 MB (29.341.023 bytes)</w:t>
      </w:r>
    </w:p>
    <w:p w14:paraId="4C23F4AA" w14:textId="77777777" w:rsidR="00EB1F5D" w:rsidRDefault="00EB1F5D">
      <w:pPr>
        <w:rPr>
          <w:lang w:val="es-CO"/>
        </w:rPr>
      </w:pPr>
    </w:p>
    <w:p w14:paraId="0595B338" w14:textId="77777777" w:rsidR="00EB1F5D" w:rsidRDefault="00EB1F5D">
      <w:pPr>
        <w:rPr>
          <w:lang w:val="es-CO"/>
        </w:rPr>
      </w:pPr>
    </w:p>
    <w:p w14:paraId="06552275" w14:textId="27C7A66D" w:rsidR="00EB1F5D" w:rsidRDefault="00EB1F5D">
      <w:pPr>
        <w:rPr>
          <w:lang w:val="es-CO"/>
        </w:rPr>
      </w:pPr>
      <w:r>
        <w:rPr>
          <w:lang w:val="es-CO"/>
        </w:rPr>
        <w:t xml:space="preserve">Lina Alarcon </w:t>
      </w:r>
    </w:p>
    <w:p w14:paraId="50F2C086" w14:textId="0362FD49" w:rsidR="00E621E0" w:rsidRPr="00706A70" w:rsidRDefault="003B5BBD">
      <w:pPr>
        <w:rPr>
          <w:lang w:val="es-CO"/>
        </w:rPr>
      </w:pPr>
      <w:r>
        <w:rPr>
          <w:lang w:val="es-CO"/>
        </w:rPr>
        <w:br/>
        <w:t xml:space="preserve">  </w:t>
      </w:r>
    </w:p>
    <w:sectPr w:rsidR="00E621E0" w:rsidRPr="00706A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06CCF"/>
    <w:multiLevelType w:val="hybridMultilevel"/>
    <w:tmpl w:val="752A377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B52CA1"/>
    <w:multiLevelType w:val="hybridMultilevel"/>
    <w:tmpl w:val="54B2A5B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414221">
    <w:abstractNumId w:val="0"/>
  </w:num>
  <w:num w:numId="2" w16cid:durableId="1748653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A70"/>
    <w:rsid w:val="003B5BBD"/>
    <w:rsid w:val="006C57FD"/>
    <w:rsid w:val="006E20AF"/>
    <w:rsid w:val="00706A70"/>
    <w:rsid w:val="00DE74F5"/>
    <w:rsid w:val="00E621E0"/>
    <w:rsid w:val="00E946FF"/>
    <w:rsid w:val="00EB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0A0FFC"/>
  <w15:chartTrackingRefBased/>
  <w15:docId w15:val="{0165FA97-E80C-402C-BA12-969AE749E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6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6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6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6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6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6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6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6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6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6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6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6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6A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6A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6A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6A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6A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6A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6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6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6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6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6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6A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6A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6A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6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6A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6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154</Words>
  <Characters>784</Characters>
  <Application>Microsoft Office Word</Application>
  <DocSecurity>0</DocSecurity>
  <Lines>26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LinaM Alarcon</dc:creator>
  <cp:keywords/>
  <dc:description/>
  <cp:lastModifiedBy>LinaM Alarcon</cp:lastModifiedBy>
  <cp:revision>3</cp:revision>
  <dcterms:created xsi:type="dcterms:W3CDTF">2025-05-06T01:16:00Z</dcterms:created>
  <dcterms:modified xsi:type="dcterms:W3CDTF">2025-05-21T14:48:00Z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bc338043-2bef-4188-968e-4a498b3eff62</vt:lpwstr>
  </property>
</Properties>
</file>