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F16" w:rsidRDefault="004F0F05" w:rsidP="004F0F05">
      <w:pPr>
        <w:pStyle w:val="Title"/>
      </w:pPr>
      <w:r>
        <w:t>CanberraUAV Minutes/Notes</w:t>
      </w:r>
    </w:p>
    <w:p w:rsidR="004F0F05" w:rsidRDefault="004F0F05" w:rsidP="004F0F05">
      <w:pPr>
        <w:pStyle w:val="Heading1"/>
      </w:pPr>
      <w:r>
        <w:t>Meeting 11 Oct 2012</w:t>
      </w:r>
    </w:p>
    <w:p w:rsidR="004F0F05" w:rsidRDefault="004F0F05" w:rsidP="004F0F05"/>
    <w:p w:rsidR="004F0F05" w:rsidRDefault="004F0F05" w:rsidP="004F0F05">
      <w:r>
        <w:t>Present:</w:t>
      </w:r>
    </w:p>
    <w:p w:rsidR="004F0F05" w:rsidRDefault="004F0F05" w:rsidP="004F0F05">
      <w:r>
        <w:t>Andrew Tridgell, Stephen Dade, Matt Ridley, Michael Fagan, Chris Gough, Jack Pittar, Andrew Moss, Dave Woodgate, Jonathon Parrott, Callum McKenna, Paul Tridgell (via phone)</w:t>
      </w:r>
    </w:p>
    <w:p w:rsidR="004F0F05" w:rsidRDefault="004F0F05" w:rsidP="004F0F05"/>
    <w:p w:rsidR="004F0F05" w:rsidRDefault="004F0F05" w:rsidP="004F0F05">
      <w:pPr>
        <w:pStyle w:val="Heading2"/>
      </w:pPr>
      <w:r>
        <w:t>Incorporation</w:t>
      </w:r>
    </w:p>
    <w:p w:rsidR="004F0F05" w:rsidRDefault="004F0F05" w:rsidP="004F0F05">
      <w:pPr>
        <w:pStyle w:val="ListParagraph"/>
        <w:numPr>
          <w:ilvl w:val="0"/>
          <w:numId w:val="4"/>
        </w:numPr>
      </w:pPr>
      <w:r>
        <w:t>Discussion of incorporating CanberraUAV into an incorporated association</w:t>
      </w:r>
    </w:p>
    <w:p w:rsidR="004F0F05" w:rsidRDefault="004F0F05" w:rsidP="004F0F05">
      <w:pPr>
        <w:pStyle w:val="ListParagraph"/>
        <w:numPr>
          <w:ilvl w:val="1"/>
          <w:numId w:val="4"/>
        </w:numPr>
      </w:pPr>
      <w:r>
        <w:t>Gives us legal protection on a personal level</w:t>
      </w:r>
    </w:p>
    <w:p w:rsidR="004F0F05" w:rsidRDefault="00DA2533" w:rsidP="004F0F05">
      <w:pPr>
        <w:pStyle w:val="ListParagraph"/>
        <w:numPr>
          <w:ilvl w:val="1"/>
          <w:numId w:val="4"/>
        </w:numPr>
      </w:pPr>
      <w:r>
        <w:t>We look</w:t>
      </w:r>
      <w:r w:rsidR="004F0F05">
        <w:t xml:space="preserve"> more professional</w:t>
      </w:r>
    </w:p>
    <w:p w:rsidR="00DA2533" w:rsidRDefault="00DA2533" w:rsidP="004F0F05">
      <w:pPr>
        <w:pStyle w:val="ListParagraph"/>
        <w:numPr>
          <w:ilvl w:val="1"/>
          <w:numId w:val="4"/>
        </w:numPr>
      </w:pPr>
      <w:r>
        <w:t>Finances are held an a CanberraUAV account, rather than someone’s personal account.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Vote taken – all in favour of incorporating.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Office bearers – we need a President, Vice President, Secretary and Treasurer.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We’ll use Tridge’s place as our “base of business”.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President</w:t>
      </w:r>
    </w:p>
    <w:p w:rsidR="00DA2533" w:rsidRDefault="00DA2533" w:rsidP="00DA2533">
      <w:pPr>
        <w:pStyle w:val="ListParagraph"/>
        <w:numPr>
          <w:ilvl w:val="1"/>
          <w:numId w:val="4"/>
        </w:numPr>
      </w:pPr>
      <w:r>
        <w:t>Stephen Dade – nominated by Tridge and Michael. All in favour.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Vice President</w:t>
      </w:r>
    </w:p>
    <w:p w:rsidR="00DA2533" w:rsidRDefault="00DA2533" w:rsidP="00DA2533">
      <w:pPr>
        <w:pStyle w:val="ListParagraph"/>
        <w:numPr>
          <w:ilvl w:val="1"/>
          <w:numId w:val="4"/>
        </w:numPr>
      </w:pPr>
      <w:r>
        <w:t>Chris Gough – nomi</w:t>
      </w:r>
      <w:r w:rsidR="00E90101">
        <w:t>na</w:t>
      </w:r>
      <w:r>
        <w:t>ted by Tridge. All in favour.</w:t>
      </w:r>
    </w:p>
    <w:p w:rsidR="00DA2533" w:rsidRDefault="00DA2533" w:rsidP="00DA2533">
      <w:pPr>
        <w:pStyle w:val="ListParagraph"/>
        <w:numPr>
          <w:ilvl w:val="0"/>
          <w:numId w:val="4"/>
        </w:numPr>
      </w:pPr>
      <w:r>
        <w:t>Secretary</w:t>
      </w:r>
    </w:p>
    <w:p w:rsidR="00DA2533" w:rsidRDefault="00DA2533" w:rsidP="00DA2533">
      <w:pPr>
        <w:pStyle w:val="ListParagraph"/>
        <w:numPr>
          <w:ilvl w:val="1"/>
          <w:numId w:val="4"/>
        </w:numPr>
      </w:pPr>
      <w:r>
        <w:t xml:space="preserve">Andrew Tridgell – nominated by Andrew Moss and </w:t>
      </w:r>
      <w:r w:rsidR="00E90101">
        <w:t>Michael</w:t>
      </w:r>
      <w:r>
        <w:t>. All in favour.</w:t>
      </w:r>
    </w:p>
    <w:p w:rsidR="00E90101" w:rsidRDefault="00E90101" w:rsidP="00DA2533">
      <w:pPr>
        <w:pStyle w:val="ListParagraph"/>
        <w:numPr>
          <w:ilvl w:val="1"/>
          <w:numId w:val="4"/>
        </w:numPr>
      </w:pPr>
      <w:r>
        <w:t>All in favour of Andrew Tridgell being the Public Officer too</w:t>
      </w:r>
    </w:p>
    <w:p w:rsidR="00E90101" w:rsidRDefault="00E90101" w:rsidP="00E90101">
      <w:pPr>
        <w:pStyle w:val="ListParagraph"/>
        <w:numPr>
          <w:ilvl w:val="0"/>
          <w:numId w:val="4"/>
        </w:numPr>
      </w:pPr>
      <w:r>
        <w:t>Treasurer</w:t>
      </w:r>
    </w:p>
    <w:p w:rsidR="00E90101" w:rsidRPr="004F0F05" w:rsidRDefault="00E90101" w:rsidP="00E90101">
      <w:pPr>
        <w:pStyle w:val="ListParagraph"/>
        <w:numPr>
          <w:ilvl w:val="1"/>
          <w:numId w:val="4"/>
        </w:numPr>
      </w:pPr>
      <w:r>
        <w:t>Paul Tridgell. All in favour</w:t>
      </w:r>
    </w:p>
    <w:p w:rsidR="004F0F05" w:rsidRDefault="004F0F05" w:rsidP="004F0F05">
      <w:pPr>
        <w:pStyle w:val="Heading2"/>
      </w:pPr>
      <w:r>
        <w:t>Review of 2012 Outback Challenge</w:t>
      </w:r>
    </w:p>
    <w:p w:rsidR="004F0F05" w:rsidRDefault="004F0F05" w:rsidP="004F0F05">
      <w:pPr>
        <w:pStyle w:val="ListParagraph"/>
        <w:numPr>
          <w:ilvl w:val="0"/>
          <w:numId w:val="1"/>
        </w:numPr>
      </w:pPr>
      <w:r>
        <w:t>The good:</w:t>
      </w:r>
    </w:p>
    <w:p w:rsidR="004F0F05" w:rsidRDefault="00E90101" w:rsidP="004F0F05">
      <w:pPr>
        <w:pStyle w:val="ListParagraph"/>
        <w:numPr>
          <w:ilvl w:val="1"/>
          <w:numId w:val="1"/>
        </w:numPr>
      </w:pPr>
      <w:r>
        <w:t>Our airframe was far larger and powerful that any other team’s airframe. Good for flying in strong winds (which we did)</w:t>
      </w:r>
    </w:p>
    <w:p w:rsidR="00E90101" w:rsidRDefault="00E90101" w:rsidP="004F0F05">
      <w:pPr>
        <w:pStyle w:val="ListParagraph"/>
        <w:numPr>
          <w:ilvl w:val="1"/>
          <w:numId w:val="1"/>
        </w:numPr>
      </w:pPr>
      <w:r>
        <w:t>Procedures and Checklists – we avoided potential disaster a number of times due to this</w:t>
      </w:r>
    </w:p>
    <w:p w:rsidR="00E90101" w:rsidRDefault="00E90101" w:rsidP="004F0F05">
      <w:pPr>
        <w:pStyle w:val="ListParagraph"/>
        <w:numPr>
          <w:ilvl w:val="1"/>
          <w:numId w:val="1"/>
        </w:numPr>
      </w:pPr>
      <w:r>
        <w:t>Ground Control Station – many screens and operators to reduce the individual workload</w:t>
      </w:r>
    </w:p>
    <w:p w:rsidR="00E90101" w:rsidRDefault="00E90101" w:rsidP="004F0F05">
      <w:pPr>
        <w:pStyle w:val="ListParagraph"/>
        <w:numPr>
          <w:ilvl w:val="1"/>
          <w:numId w:val="1"/>
        </w:numPr>
      </w:pPr>
      <w:r>
        <w:t>Testing – Our testing regime ironed out many bugs before they caused disaster in the Mugin</w:t>
      </w:r>
    </w:p>
    <w:p w:rsidR="00E90101" w:rsidRDefault="00E90101" w:rsidP="004F0F05">
      <w:pPr>
        <w:pStyle w:val="ListParagraph"/>
        <w:numPr>
          <w:ilvl w:val="1"/>
          <w:numId w:val="1"/>
        </w:numPr>
      </w:pPr>
      <w:r>
        <w:t>Image Scoreboard – the judges were quite impressed by the easy readability of this</w:t>
      </w:r>
    </w:p>
    <w:p w:rsidR="00E90101" w:rsidRDefault="00E90101" w:rsidP="00E90101">
      <w:pPr>
        <w:pStyle w:val="ListParagraph"/>
        <w:numPr>
          <w:ilvl w:val="0"/>
          <w:numId w:val="1"/>
        </w:numPr>
      </w:pPr>
      <w:r>
        <w:t>The not-so-good</w:t>
      </w:r>
    </w:p>
    <w:p w:rsidR="00E90101" w:rsidRDefault="00E90101" w:rsidP="00E90101">
      <w:pPr>
        <w:pStyle w:val="ListParagraph"/>
        <w:numPr>
          <w:ilvl w:val="1"/>
          <w:numId w:val="1"/>
        </w:numPr>
      </w:pPr>
      <w:r>
        <w:lastRenderedPageBreak/>
        <w:t>In flight troubleshooting. We’d never done this before. We should have a small team standing by to come up with reasons/solutions to any in-flight issues.</w:t>
      </w:r>
    </w:p>
    <w:p w:rsidR="00E90101" w:rsidRDefault="00E90101" w:rsidP="00E90101">
      <w:pPr>
        <w:pStyle w:val="ListParagraph"/>
        <w:numPr>
          <w:ilvl w:val="1"/>
          <w:numId w:val="1"/>
        </w:numPr>
      </w:pPr>
      <w:r>
        <w:t>Engine monitoring – we need (more) sensors on the engine. This includes: RPM meter, fuel meter, engine head temperature.</w:t>
      </w:r>
    </w:p>
    <w:p w:rsidR="00E90101" w:rsidRDefault="00E90101" w:rsidP="00E90101">
      <w:pPr>
        <w:pStyle w:val="ListParagraph"/>
        <w:numPr>
          <w:ilvl w:val="1"/>
          <w:numId w:val="1"/>
        </w:numPr>
      </w:pPr>
      <w:r>
        <w:t>Tail-mounted camera. So we can see exactly what is happening to the UAV when out of line of sight</w:t>
      </w:r>
    </w:p>
    <w:p w:rsidR="00E90101" w:rsidRDefault="009B082B" w:rsidP="00E90101">
      <w:pPr>
        <w:pStyle w:val="ListParagraph"/>
        <w:numPr>
          <w:ilvl w:val="1"/>
          <w:numId w:val="1"/>
        </w:numPr>
      </w:pPr>
      <w:r>
        <w:t>Better earpieces for ground communications. Walkie-talkies can’t be heard over the engine.</w:t>
      </w:r>
    </w:p>
    <w:p w:rsidR="009B082B" w:rsidRDefault="004C46C0" w:rsidP="00E90101">
      <w:pPr>
        <w:pStyle w:val="ListParagraph"/>
        <w:numPr>
          <w:ilvl w:val="1"/>
          <w:numId w:val="1"/>
        </w:numPr>
      </w:pPr>
      <w:r>
        <w:t>Formal language and terms. There were some occurrences of people not being sure of what was being said.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Direct GCS computer to pilot communications. The pilot needs error/altitude/speed readouts with low latency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We had no recovery/packup procedure after flight.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The pitot tube needs to be moved to the wing, where it has less of a chance of being damaged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The antennas would work better if moved to the wings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Dual APMS. We didn’t have time to fully implement this.</w:t>
      </w:r>
    </w:p>
    <w:p w:rsidR="004C46C0" w:rsidRDefault="004C46C0" w:rsidP="00E90101">
      <w:pPr>
        <w:pStyle w:val="ListParagraph"/>
        <w:numPr>
          <w:ilvl w:val="1"/>
          <w:numId w:val="1"/>
        </w:numPr>
      </w:pPr>
      <w:r>
        <w:t>Different bottle drop mechanism. This is fairly obvious.</w:t>
      </w:r>
    </w:p>
    <w:p w:rsidR="004C46C0" w:rsidRDefault="004C46C0" w:rsidP="004C46C0">
      <w:pPr>
        <w:pStyle w:val="Heading2"/>
      </w:pPr>
      <w:r>
        <w:t>The Way Forward</w:t>
      </w:r>
    </w:p>
    <w:p w:rsidR="004C46C0" w:rsidRDefault="004C46C0" w:rsidP="004C46C0">
      <w:pPr>
        <w:pStyle w:val="ListParagraph"/>
        <w:numPr>
          <w:ilvl w:val="0"/>
          <w:numId w:val="6"/>
        </w:numPr>
      </w:pPr>
      <w:r>
        <w:t>How far do we want to go with developing UAV’s?</w:t>
      </w:r>
    </w:p>
    <w:p w:rsidR="004C46C0" w:rsidRDefault="004C46C0" w:rsidP="004C46C0">
      <w:pPr>
        <w:pStyle w:val="ListParagraph"/>
        <w:numPr>
          <w:ilvl w:val="0"/>
          <w:numId w:val="6"/>
        </w:numPr>
      </w:pPr>
      <w:r>
        <w:t>How commercial do we want to be?</w:t>
      </w:r>
    </w:p>
    <w:p w:rsidR="004C46C0" w:rsidRDefault="004C46C0" w:rsidP="004C46C0">
      <w:pPr>
        <w:pStyle w:val="ListParagraph"/>
        <w:numPr>
          <w:ilvl w:val="0"/>
          <w:numId w:val="6"/>
        </w:numPr>
      </w:pPr>
      <w:r>
        <w:t>&lt;Much debate ensured&gt;</w:t>
      </w:r>
    </w:p>
    <w:p w:rsidR="004C46C0" w:rsidRDefault="004C46C0" w:rsidP="004C46C0">
      <w:pPr>
        <w:rPr>
          <w:b/>
        </w:rPr>
      </w:pPr>
      <w:r w:rsidRPr="004C46C0">
        <w:rPr>
          <w:b/>
        </w:rPr>
        <w:t>Our Vision is thus:</w:t>
      </w:r>
    </w:p>
    <w:p w:rsidR="00FE170E" w:rsidRPr="004C46C0" w:rsidRDefault="00FE170E" w:rsidP="004C46C0">
      <w:pPr>
        <w:rPr>
          <w:b/>
        </w:rPr>
      </w:pPr>
      <w:r>
        <w:rPr>
          <w:b/>
        </w:rPr>
        <w:t>CanberraUAV is a not-for-profit organisation dedicated to developing and promoting the field of civilian UAV’s</w:t>
      </w:r>
    </w:p>
    <w:p w:rsidR="004C46C0" w:rsidRDefault="004C46C0" w:rsidP="004C46C0">
      <w:r>
        <w:t>CanberraUAV will focus on two major items (apart from the 2014 Outback Challenge):</w:t>
      </w:r>
    </w:p>
    <w:p w:rsidR="004C46C0" w:rsidRDefault="004C46C0" w:rsidP="004C46C0">
      <w:pPr>
        <w:pStyle w:val="ListParagraph"/>
        <w:numPr>
          <w:ilvl w:val="0"/>
          <w:numId w:val="7"/>
        </w:numPr>
      </w:pPr>
      <w:r>
        <w:t>Research and Development of hardware/software parts for amateur civilian UAV’s</w:t>
      </w:r>
    </w:p>
    <w:p w:rsidR="004C46C0" w:rsidRDefault="00FE170E" w:rsidP="004C46C0">
      <w:pPr>
        <w:pStyle w:val="ListParagraph"/>
        <w:numPr>
          <w:ilvl w:val="1"/>
          <w:numId w:val="7"/>
        </w:numPr>
      </w:pPr>
      <w:r>
        <w:t>This</w:t>
      </w:r>
      <w:r w:rsidR="004C46C0">
        <w:t xml:space="preserve"> will all be </w:t>
      </w:r>
      <w:r>
        <w:t>o</w:t>
      </w:r>
      <w:r w:rsidR="004C46C0">
        <w:t xml:space="preserve">pen </w:t>
      </w:r>
      <w:r>
        <w:t>s</w:t>
      </w:r>
      <w:r w:rsidR="004C46C0">
        <w:t>ource</w:t>
      </w:r>
    </w:p>
    <w:p w:rsidR="004C46C0" w:rsidRDefault="004C46C0" w:rsidP="004C46C0">
      <w:pPr>
        <w:pStyle w:val="ListParagraph"/>
        <w:numPr>
          <w:ilvl w:val="1"/>
          <w:numId w:val="7"/>
        </w:numPr>
      </w:pPr>
      <w:r>
        <w:t>Piece-meal approach. We won’t be deploying complete UAV systems</w:t>
      </w:r>
      <w:r w:rsidR="00FE170E">
        <w:t xml:space="preserve"> (apart from the Outback Challenge and flight testing)</w:t>
      </w:r>
    </w:p>
    <w:p w:rsidR="00FE170E" w:rsidRDefault="00FE170E" w:rsidP="004C46C0">
      <w:pPr>
        <w:pStyle w:val="ListParagraph"/>
        <w:numPr>
          <w:ilvl w:val="1"/>
          <w:numId w:val="7"/>
        </w:numPr>
      </w:pPr>
      <w:r>
        <w:t>Any CanberraUAV member can R&amp;D anything they think is worthwhile.</w:t>
      </w:r>
    </w:p>
    <w:p w:rsidR="004C46C0" w:rsidRDefault="004C46C0" w:rsidP="004C46C0">
      <w:pPr>
        <w:pStyle w:val="ListParagraph"/>
        <w:numPr>
          <w:ilvl w:val="0"/>
          <w:numId w:val="7"/>
        </w:numPr>
      </w:pPr>
      <w:r>
        <w:t>Educating the public about the potential uses of civilian UAV’s</w:t>
      </w:r>
    </w:p>
    <w:p w:rsidR="00FE170E" w:rsidRDefault="00FE170E" w:rsidP="00FE170E">
      <w:pPr>
        <w:pStyle w:val="ListParagraph"/>
        <w:numPr>
          <w:ilvl w:val="1"/>
          <w:numId w:val="7"/>
        </w:numPr>
      </w:pPr>
      <w:r>
        <w:t>Collaborating with local search and rescue organisations with what they want from UAV’s</w:t>
      </w:r>
    </w:p>
    <w:p w:rsidR="00FE170E" w:rsidRDefault="00FE170E" w:rsidP="00FE170E">
      <w:pPr>
        <w:pStyle w:val="ListParagraph"/>
        <w:numPr>
          <w:ilvl w:val="1"/>
          <w:numId w:val="7"/>
        </w:numPr>
      </w:pPr>
      <w:r>
        <w:t>Showing that open-source UAV’s are easy-to-use, safe, accessible, practical and affordable.</w:t>
      </w:r>
    </w:p>
    <w:p w:rsidR="004C46C0" w:rsidRDefault="00FE170E" w:rsidP="004C46C0">
      <w:r>
        <w:t>CanberraUAV funds will be used to achieve the above goals. The CanberraUAV membership will decide the level of funding any R&amp;D sub-projects.</w:t>
      </w:r>
    </w:p>
    <w:p w:rsidR="004F297E" w:rsidRDefault="004F297E" w:rsidP="004F297E">
      <w:pPr>
        <w:pStyle w:val="Heading2"/>
      </w:pPr>
      <w:r>
        <w:t>Cyber Technology</w:t>
      </w:r>
    </w:p>
    <w:p w:rsidR="004F297E" w:rsidRDefault="004F297E" w:rsidP="004F297E">
      <w:pPr>
        <w:pStyle w:val="ListParagraph"/>
        <w:numPr>
          <w:ilvl w:val="0"/>
          <w:numId w:val="8"/>
        </w:numPr>
      </w:pPr>
      <w:r>
        <w:t>They have offered us another airframe</w:t>
      </w:r>
    </w:p>
    <w:p w:rsidR="004F297E" w:rsidRDefault="004F297E" w:rsidP="004F297E">
      <w:pPr>
        <w:pStyle w:val="ListParagraph"/>
        <w:numPr>
          <w:ilvl w:val="0"/>
          <w:numId w:val="8"/>
        </w:numPr>
      </w:pPr>
      <w:r>
        <w:lastRenderedPageBreak/>
        <w:t>We’re not sure if the airframe this will be suitable for us</w:t>
      </w:r>
    </w:p>
    <w:p w:rsidR="004F297E" w:rsidRDefault="004F297E" w:rsidP="004F297E">
      <w:pPr>
        <w:pStyle w:val="ListParagraph"/>
        <w:numPr>
          <w:ilvl w:val="0"/>
          <w:numId w:val="8"/>
        </w:numPr>
      </w:pPr>
      <w:r>
        <w:t>Jack will talk with them to get an idea of what they’re exactly offering and we’ll make a decision from there</w:t>
      </w:r>
    </w:p>
    <w:p w:rsidR="004F297E" w:rsidRDefault="004F297E" w:rsidP="004F297E">
      <w:pPr>
        <w:pStyle w:val="Heading2"/>
      </w:pPr>
      <w:r>
        <w:t>UAV mini-Challenge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Andrew Moss’ idea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Like a mini-outback challenge – smaller scale and easier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Make it more fun and festival-like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We could perhaps have a $1000 entry fee that would include a ready-to-go APM + plane to make it easier for high schools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We could have a university division that has a slightly harder challenge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CanberraUAV could do flight demos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MHV could demo some ground-based robots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Include a “multicopter rodeo”</w:t>
      </w:r>
    </w:p>
    <w:p w:rsidR="004F297E" w:rsidRDefault="004F297E" w:rsidP="004F297E">
      <w:pPr>
        <w:pStyle w:val="ListParagraph"/>
        <w:numPr>
          <w:ilvl w:val="0"/>
          <w:numId w:val="9"/>
        </w:numPr>
      </w:pPr>
      <w:r>
        <w:t>The high schools will need access to experienced RC pilots for the build-a-plane process. These could be drawn from the retirees at CMAC</w:t>
      </w:r>
    </w:p>
    <w:p w:rsidR="004F297E" w:rsidRDefault="004F297E" w:rsidP="004F297E">
      <w:pPr>
        <w:pStyle w:val="Heading2"/>
      </w:pPr>
      <w:r>
        <w:t>2012 Outback Challenge</w:t>
      </w:r>
    </w:p>
    <w:p w:rsidR="004F297E" w:rsidRDefault="004F297E" w:rsidP="004F297E">
      <w:pPr>
        <w:pStyle w:val="ListParagraph"/>
        <w:numPr>
          <w:ilvl w:val="0"/>
          <w:numId w:val="10"/>
        </w:numPr>
      </w:pPr>
      <w:r>
        <w:t>If we have enough people, we could field 2 teams</w:t>
      </w:r>
    </w:p>
    <w:p w:rsidR="004F297E" w:rsidRDefault="004F297E" w:rsidP="004F297E">
      <w:pPr>
        <w:pStyle w:val="ListParagraph"/>
        <w:numPr>
          <w:ilvl w:val="0"/>
          <w:numId w:val="10"/>
        </w:numPr>
      </w:pPr>
      <w:r>
        <w:t>One traditional (Mugin) team</w:t>
      </w:r>
    </w:p>
    <w:p w:rsidR="004F297E" w:rsidRDefault="004F297E" w:rsidP="004F297E">
      <w:pPr>
        <w:pStyle w:val="ListParagraph"/>
        <w:numPr>
          <w:ilvl w:val="0"/>
          <w:numId w:val="10"/>
        </w:numPr>
      </w:pPr>
      <w:r>
        <w:t>One experimental (X8) team</w:t>
      </w:r>
    </w:p>
    <w:p w:rsidR="004F297E" w:rsidRDefault="004F297E" w:rsidP="004F297E">
      <w:pPr>
        <w:pStyle w:val="ListParagraph"/>
        <w:numPr>
          <w:ilvl w:val="0"/>
          <w:numId w:val="10"/>
        </w:numPr>
      </w:pPr>
      <w:r>
        <w:t>One team could be made up from the Dickson College students, but they would need mentoring</w:t>
      </w:r>
    </w:p>
    <w:p w:rsidR="004F297E" w:rsidRDefault="004F297E" w:rsidP="004F297E">
      <w:pPr>
        <w:pStyle w:val="Heading2"/>
      </w:pPr>
      <w:r>
        <w:t>Banking/Insurance</w:t>
      </w:r>
    </w:p>
    <w:p w:rsidR="004F297E" w:rsidRDefault="007D5ACD" w:rsidP="004F297E">
      <w:pPr>
        <w:pStyle w:val="ListParagraph"/>
        <w:numPr>
          <w:ilvl w:val="0"/>
          <w:numId w:val="11"/>
        </w:numPr>
      </w:pPr>
      <w:r>
        <w:t>Paul will handle to accounts and will start setting them up</w:t>
      </w:r>
    </w:p>
    <w:p w:rsidR="007D5ACD" w:rsidRDefault="007D5ACD" w:rsidP="004F297E">
      <w:pPr>
        <w:pStyle w:val="ListParagraph"/>
        <w:numPr>
          <w:ilvl w:val="0"/>
          <w:numId w:val="11"/>
        </w:numPr>
      </w:pPr>
      <w:r>
        <w:t>When this is done, Stephen will transfer the remaining CanberraUAV funds into this</w:t>
      </w:r>
    </w:p>
    <w:p w:rsidR="007D5ACD" w:rsidRDefault="007D5ACD" w:rsidP="004F297E">
      <w:pPr>
        <w:pStyle w:val="ListParagraph"/>
        <w:numPr>
          <w:ilvl w:val="0"/>
          <w:numId w:val="11"/>
        </w:numPr>
      </w:pPr>
      <w:r>
        <w:t>Best way for insurance to via the Outback Challenge</w:t>
      </w:r>
    </w:p>
    <w:p w:rsidR="007D5ACD" w:rsidRDefault="007D5ACD" w:rsidP="004F297E">
      <w:pPr>
        <w:pStyle w:val="ListParagraph"/>
        <w:numPr>
          <w:ilvl w:val="0"/>
          <w:numId w:val="11"/>
        </w:numPr>
      </w:pPr>
      <w:r>
        <w:t>It will be very hard to go-it-alone. Insurance companies are very nervous about UAV’s</w:t>
      </w:r>
    </w:p>
    <w:p w:rsidR="007D5ACD" w:rsidRDefault="007D5ACD" w:rsidP="007D5ACD">
      <w:pPr>
        <w:pStyle w:val="ListParagraph"/>
        <w:numPr>
          <w:ilvl w:val="0"/>
          <w:numId w:val="11"/>
        </w:numPr>
      </w:pPr>
      <w:r>
        <w:t>Thus, the insurance will only cover Outback Challenge preparation activities</w:t>
      </w:r>
    </w:p>
    <w:p w:rsidR="007D5ACD" w:rsidRDefault="007D5ACD" w:rsidP="007D5ACD">
      <w:pPr>
        <w:pStyle w:val="Heading2"/>
      </w:pPr>
      <w:r>
        <w:t>Money</w:t>
      </w:r>
    </w:p>
    <w:p w:rsidR="007D5ACD" w:rsidRDefault="007D5ACD" w:rsidP="007D5ACD">
      <w:pPr>
        <w:pStyle w:val="ListParagraph"/>
        <w:numPr>
          <w:ilvl w:val="0"/>
          <w:numId w:val="12"/>
        </w:numPr>
      </w:pPr>
      <w:r>
        <w:t>We need to sort out who owes who for all the Kingaroy expenses</w:t>
      </w:r>
    </w:p>
    <w:p w:rsidR="007D5ACD" w:rsidRDefault="003F106B" w:rsidP="007D5ACD">
      <w:pPr>
        <w:pStyle w:val="ListParagraph"/>
        <w:numPr>
          <w:ilvl w:val="0"/>
          <w:numId w:val="12"/>
        </w:numPr>
      </w:pPr>
      <w:r>
        <w:t>CanberraUAV will give Jack $400 for fuel (since he was towing the trailer)</w:t>
      </w:r>
    </w:p>
    <w:p w:rsidR="003F106B" w:rsidRDefault="003F106B" w:rsidP="007D5ACD">
      <w:pPr>
        <w:pStyle w:val="ListParagraph"/>
        <w:numPr>
          <w:ilvl w:val="0"/>
          <w:numId w:val="12"/>
        </w:numPr>
      </w:pPr>
      <w:r>
        <w:t>Andrew Moss will figure out accommodation payments and get back to us</w:t>
      </w:r>
    </w:p>
    <w:p w:rsidR="000E5C77" w:rsidRDefault="000E5C77" w:rsidP="007D5ACD">
      <w:pPr>
        <w:pStyle w:val="ListParagraph"/>
        <w:numPr>
          <w:ilvl w:val="0"/>
          <w:numId w:val="12"/>
        </w:numPr>
      </w:pPr>
      <w:r>
        <w:t>3D Robotics has offered us $10,000</w:t>
      </w:r>
      <w:r w:rsidR="005218AE">
        <w:t xml:space="preserve"> sponsorship</w:t>
      </w:r>
      <w:bookmarkStart w:id="0" w:name="_GoBack"/>
      <w:bookmarkEnd w:id="0"/>
    </w:p>
    <w:p w:rsidR="003F106B" w:rsidRDefault="003F106B" w:rsidP="003F106B">
      <w:pPr>
        <w:pStyle w:val="Heading2"/>
      </w:pPr>
      <w:r>
        <w:t>Misc</w:t>
      </w:r>
    </w:p>
    <w:p w:rsidR="003F106B" w:rsidRDefault="003F106B" w:rsidP="003F106B">
      <w:pPr>
        <w:pStyle w:val="ListParagraph"/>
        <w:numPr>
          <w:ilvl w:val="0"/>
          <w:numId w:val="13"/>
        </w:numPr>
      </w:pPr>
      <w:r>
        <w:t>We need business cards. Stephen will look into this</w:t>
      </w:r>
    </w:p>
    <w:p w:rsidR="003F106B" w:rsidRDefault="003F106B" w:rsidP="003F106B">
      <w:pPr>
        <w:pStyle w:val="ListParagraph"/>
        <w:numPr>
          <w:ilvl w:val="0"/>
          <w:numId w:val="13"/>
        </w:numPr>
      </w:pPr>
      <w:r>
        <w:t>Certificates of appreciate for current sponsors – Stephen</w:t>
      </w:r>
    </w:p>
    <w:p w:rsidR="003F106B" w:rsidRPr="004F297E" w:rsidRDefault="003F106B" w:rsidP="003F106B">
      <w:pPr>
        <w:pStyle w:val="ListParagraph"/>
        <w:numPr>
          <w:ilvl w:val="0"/>
          <w:numId w:val="13"/>
        </w:numPr>
      </w:pPr>
      <w:r>
        <w:t>Update website and add a OBC 2012 page – move most stuff there</w:t>
      </w:r>
    </w:p>
    <w:sectPr w:rsidR="003F106B" w:rsidRPr="004F2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76E52"/>
    <w:multiLevelType w:val="hybridMultilevel"/>
    <w:tmpl w:val="3B6E3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A6732"/>
    <w:multiLevelType w:val="hybridMultilevel"/>
    <w:tmpl w:val="56FC8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E74FD"/>
    <w:multiLevelType w:val="hybridMultilevel"/>
    <w:tmpl w:val="C1E85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71752E"/>
    <w:multiLevelType w:val="hybridMultilevel"/>
    <w:tmpl w:val="6798A1DA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7024B"/>
    <w:multiLevelType w:val="hybridMultilevel"/>
    <w:tmpl w:val="6BDA0FE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65802"/>
    <w:multiLevelType w:val="hybridMultilevel"/>
    <w:tmpl w:val="304A06A8"/>
    <w:lvl w:ilvl="0" w:tplc="0C09001B">
      <w:start w:val="1"/>
      <w:numFmt w:val="lowerRoman"/>
      <w:lvlText w:val="%1."/>
      <w:lvlJc w:val="righ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2F1A9D"/>
    <w:multiLevelType w:val="hybridMultilevel"/>
    <w:tmpl w:val="543278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A62582"/>
    <w:multiLevelType w:val="hybridMultilevel"/>
    <w:tmpl w:val="31108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EB05D5"/>
    <w:multiLevelType w:val="hybridMultilevel"/>
    <w:tmpl w:val="C4A203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A542A1"/>
    <w:multiLevelType w:val="hybridMultilevel"/>
    <w:tmpl w:val="BA3C0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864F1A"/>
    <w:multiLevelType w:val="hybridMultilevel"/>
    <w:tmpl w:val="E5EE67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F773D1"/>
    <w:multiLevelType w:val="hybridMultilevel"/>
    <w:tmpl w:val="BA247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6536C2"/>
    <w:multiLevelType w:val="hybridMultilevel"/>
    <w:tmpl w:val="FA5088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2"/>
  </w:num>
  <w:num w:numId="10">
    <w:abstractNumId w:val="8"/>
  </w:num>
  <w:num w:numId="11">
    <w:abstractNumId w:val="11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05"/>
    <w:rsid w:val="000E5C77"/>
    <w:rsid w:val="003F106B"/>
    <w:rsid w:val="004C46C0"/>
    <w:rsid w:val="004F0F05"/>
    <w:rsid w:val="004F297E"/>
    <w:rsid w:val="005218AE"/>
    <w:rsid w:val="007D5ACD"/>
    <w:rsid w:val="008F0975"/>
    <w:rsid w:val="009B082B"/>
    <w:rsid w:val="00B4627D"/>
    <w:rsid w:val="00C16126"/>
    <w:rsid w:val="00CB66F4"/>
    <w:rsid w:val="00DA2533"/>
    <w:rsid w:val="00E90101"/>
    <w:rsid w:val="00F72731"/>
    <w:rsid w:val="00FE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F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F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F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F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0F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0F0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0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6</cp:revision>
  <dcterms:created xsi:type="dcterms:W3CDTF">2012-10-12T10:53:00Z</dcterms:created>
  <dcterms:modified xsi:type="dcterms:W3CDTF">2012-10-12T13:17:00Z</dcterms:modified>
</cp:coreProperties>
</file>