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E5F2C" w14:textId="340152EA" w:rsidR="0086470A" w:rsidRDefault="006B2481">
      <w:pPr>
        <w:pStyle w:val="4"/>
      </w:pPr>
      <w:r>
        <w:rPr>
          <w:rFonts w:hint="eastAsia"/>
        </w:rPr>
        <w:t>习题</w:t>
      </w:r>
      <w:bookmarkStart w:id="0" w:name="_GoBack"/>
      <w:bookmarkEnd w:id="0"/>
      <w:r>
        <w:rPr>
          <w:rFonts w:hint="eastAsia"/>
        </w:rPr>
        <w:t>---Parser</w:t>
      </w:r>
      <w:r>
        <w:rPr>
          <w:rFonts w:hint="eastAsia"/>
        </w:rPr>
        <w:t>状态转移图设计</w:t>
      </w:r>
    </w:p>
    <w:p w14:paraId="7703D411" w14:textId="77777777" w:rsidR="0086470A" w:rsidRDefault="006B2481">
      <w:pPr>
        <w:numPr>
          <w:ilvl w:val="0"/>
          <w:numId w:val="1"/>
        </w:numPr>
      </w:pPr>
      <w:r>
        <w:rPr>
          <w:rFonts w:hint="eastAsia"/>
        </w:rPr>
        <w:t>某一项目需分析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IPv4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协议的首部字段，假设该</w:t>
      </w:r>
      <w:r>
        <w:rPr>
          <w:rFonts w:hint="eastAsia"/>
        </w:rPr>
        <w:t>p4</w:t>
      </w:r>
      <w:r>
        <w:rPr>
          <w:rFonts w:hint="eastAsia"/>
        </w:rPr>
        <w:t>代码中已定义了首部如下：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470A" w14:paraId="00536186" w14:textId="77777777">
        <w:tc>
          <w:tcPr>
            <w:tcW w:w="8522" w:type="dxa"/>
          </w:tcPr>
          <w:p w14:paraId="38415BB9" w14:textId="77777777" w:rsidR="0086470A" w:rsidRDefault="006B2481">
            <w:r>
              <w:t xml:space="preserve">header </w:t>
            </w:r>
            <w:proofErr w:type="spellStart"/>
            <w:r>
              <w:t>ethernet_h</w:t>
            </w:r>
            <w:proofErr w:type="spellEnd"/>
            <w:r>
              <w:t xml:space="preserve"> {</w:t>
            </w:r>
          </w:p>
          <w:p w14:paraId="50BFC6EF" w14:textId="77777777" w:rsidR="0086470A" w:rsidRDefault="006B2481">
            <w:r>
              <w:tab/>
            </w:r>
            <w:r>
              <w:rPr>
                <w:rFonts w:hint="eastAsia"/>
              </w:rPr>
              <w:t>bit&lt;48&gt;</w:t>
            </w:r>
            <w:r>
              <w:t xml:space="preserve"> </w: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t>dst</w:t>
            </w:r>
            <w:proofErr w:type="spellEnd"/>
            <w:r>
              <w:t>;</w:t>
            </w:r>
          </w:p>
          <w:p w14:paraId="3664C97B" w14:textId="77777777" w:rsidR="0086470A" w:rsidRDefault="006B2481">
            <w:r>
              <w:tab/>
            </w:r>
            <w:r>
              <w:rPr>
                <w:rFonts w:hint="eastAsia"/>
              </w:rPr>
              <w:t>bit&lt;48&gt;</w:t>
            </w:r>
            <w:r>
              <w:t xml:space="preserve"> </w: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t>src</w:t>
            </w:r>
            <w:proofErr w:type="spellEnd"/>
            <w:r>
              <w:t>;</w:t>
            </w:r>
          </w:p>
          <w:p w14:paraId="18D5CB54" w14:textId="77777777" w:rsidR="0086470A" w:rsidRDefault="006B2481">
            <w:r>
              <w:tab/>
              <w:t xml:space="preserve">bit&lt;16&gt; </w: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t>etherType</w:t>
            </w:r>
            <w:proofErr w:type="spellEnd"/>
            <w:r>
              <w:t>;</w:t>
            </w:r>
          </w:p>
          <w:p w14:paraId="7E96DD74" w14:textId="77777777" w:rsidR="0086470A" w:rsidRDefault="006B2481">
            <w:r>
              <w:t>}</w:t>
            </w:r>
          </w:p>
          <w:p w14:paraId="108FDEB5" w14:textId="77777777" w:rsidR="0086470A" w:rsidRDefault="006B2481">
            <w:r>
              <w:t xml:space="preserve">header </w:t>
            </w:r>
            <w:proofErr w:type="spellStart"/>
            <w:r>
              <w:t>arp_h</w:t>
            </w:r>
            <w:proofErr w:type="spellEnd"/>
            <w:r>
              <w:t xml:space="preserve"> {</w:t>
            </w:r>
          </w:p>
          <w:p w14:paraId="4A58595E" w14:textId="77777777" w:rsidR="0086470A" w:rsidRDefault="006B2481">
            <w:r>
              <w:tab/>
              <w:t xml:space="preserve">bit&lt;16&gt;      </w:t>
            </w:r>
            <w:proofErr w:type="spellStart"/>
            <w:r>
              <w:t>h_type</w:t>
            </w:r>
            <w:proofErr w:type="spellEnd"/>
            <w:r>
              <w:t>;</w:t>
            </w:r>
          </w:p>
          <w:p w14:paraId="3A3B0910" w14:textId="77777777" w:rsidR="0086470A" w:rsidRDefault="006B2481">
            <w:r>
              <w:tab/>
              <w:t xml:space="preserve">bit&lt;16&gt;      </w:t>
            </w:r>
            <w:proofErr w:type="spellStart"/>
            <w:r>
              <w:t>p_type</w:t>
            </w:r>
            <w:proofErr w:type="spellEnd"/>
            <w:r>
              <w:t>;</w:t>
            </w:r>
          </w:p>
          <w:p w14:paraId="607C7339" w14:textId="77777777" w:rsidR="0086470A" w:rsidRDefault="006B2481">
            <w:r>
              <w:tab/>
              <w:t xml:space="preserve">bit&lt;8&gt;       </w:t>
            </w:r>
            <w:proofErr w:type="spellStart"/>
            <w:r>
              <w:t>h_len</w:t>
            </w:r>
            <w:proofErr w:type="spellEnd"/>
            <w:r>
              <w:t>;</w:t>
            </w:r>
          </w:p>
          <w:p w14:paraId="45F58708" w14:textId="77777777" w:rsidR="0086470A" w:rsidRDefault="006B2481">
            <w:r>
              <w:tab/>
              <w:t xml:space="preserve">bit&lt;8&gt;       </w:t>
            </w:r>
            <w:proofErr w:type="spellStart"/>
            <w:r>
              <w:t>p_len</w:t>
            </w:r>
            <w:proofErr w:type="spellEnd"/>
            <w:r>
              <w:t>;</w:t>
            </w:r>
          </w:p>
          <w:p w14:paraId="3936A537" w14:textId="77777777" w:rsidR="0086470A" w:rsidRDefault="006B2481">
            <w:r>
              <w:tab/>
              <w:t xml:space="preserve">bit&lt;16&gt;      </w:t>
            </w:r>
            <w:proofErr w:type="spellStart"/>
            <w:r>
              <w:t>op_code</w:t>
            </w:r>
            <w:proofErr w:type="spellEnd"/>
            <w:r>
              <w:t>;</w:t>
            </w:r>
          </w:p>
          <w:p w14:paraId="4EECA458" w14:textId="77777777" w:rsidR="0086470A" w:rsidRDefault="006B2481">
            <w:r>
              <w:tab/>
            </w:r>
            <w:r>
              <w:rPr>
                <w:rFonts w:hint="eastAsia"/>
              </w:rPr>
              <w:t xml:space="preserve">bit&lt;48&gt;   </w:t>
            </w:r>
            <w:r>
              <w:t xml:space="preserve">   </w:t>
            </w:r>
            <w:proofErr w:type="spellStart"/>
            <w:r>
              <w:t>src_mac</w:t>
            </w:r>
            <w:proofErr w:type="spellEnd"/>
            <w:r>
              <w:t>;</w:t>
            </w:r>
          </w:p>
          <w:p w14:paraId="5FB7DE99" w14:textId="77777777" w:rsidR="0086470A" w:rsidRDefault="006B2481">
            <w:r>
              <w:tab/>
            </w:r>
            <w:r>
              <w:rPr>
                <w:rFonts w:hint="eastAsia"/>
              </w:rPr>
              <w:t xml:space="preserve">bit&lt;32&gt;    </w:t>
            </w:r>
            <w:r>
              <w:t xml:space="preserve">  </w:t>
            </w:r>
            <w:proofErr w:type="spellStart"/>
            <w:r>
              <w:t>src_ip</w:t>
            </w:r>
            <w:proofErr w:type="spellEnd"/>
            <w:r>
              <w:t>;</w:t>
            </w:r>
          </w:p>
          <w:p w14:paraId="25262D29" w14:textId="77777777" w:rsidR="0086470A" w:rsidRDefault="006B2481">
            <w:r>
              <w:tab/>
            </w:r>
            <w:r>
              <w:rPr>
                <w:rFonts w:hint="eastAsia"/>
              </w:rPr>
              <w:t xml:space="preserve">bit&lt;48&gt;   </w:t>
            </w:r>
            <w:r>
              <w:t xml:space="preserve">   </w:t>
            </w:r>
            <w:proofErr w:type="spellStart"/>
            <w:r>
              <w:t>dst_mac</w:t>
            </w:r>
            <w:proofErr w:type="spellEnd"/>
            <w:r>
              <w:t>;</w:t>
            </w:r>
          </w:p>
          <w:p w14:paraId="005BD6F1" w14:textId="77777777" w:rsidR="0086470A" w:rsidRDefault="006B2481">
            <w:r>
              <w:tab/>
            </w:r>
            <w:r>
              <w:rPr>
                <w:rFonts w:hint="eastAsia"/>
              </w:rPr>
              <w:t>bit&lt;32&gt;</w:t>
            </w:r>
            <w:r>
              <w:t xml:space="preserve">  </w:t>
            </w:r>
            <w:r>
              <w:rPr>
                <w:rFonts w:hint="eastAsia"/>
              </w:rPr>
              <w:t xml:space="preserve">    </w:t>
            </w:r>
            <w:proofErr w:type="spellStart"/>
            <w:r>
              <w:t>dst_ip</w:t>
            </w:r>
            <w:proofErr w:type="spellEnd"/>
            <w:r>
              <w:t>;</w:t>
            </w:r>
          </w:p>
          <w:p w14:paraId="2B595DCD" w14:textId="77777777" w:rsidR="0086470A" w:rsidRDefault="006B2481">
            <w:r>
              <w:t>}</w:t>
            </w:r>
          </w:p>
          <w:p w14:paraId="2976E216" w14:textId="77777777" w:rsidR="0086470A" w:rsidRDefault="006B2481">
            <w:r>
              <w:t>header ipv4_h {</w:t>
            </w:r>
          </w:p>
          <w:p w14:paraId="6BC0E34D" w14:textId="77777777" w:rsidR="0086470A" w:rsidRDefault="006B2481">
            <w:r>
              <w:tab/>
              <w:t>bit&lt;4&gt;       version;</w:t>
            </w:r>
          </w:p>
          <w:p w14:paraId="518009A9" w14:textId="77777777" w:rsidR="0086470A" w:rsidRDefault="006B2481">
            <w:r>
              <w:tab/>
              <w:t xml:space="preserve">bit&lt;4&gt;       </w:t>
            </w:r>
            <w:proofErr w:type="spellStart"/>
            <w:r>
              <w:t>ihl</w:t>
            </w:r>
            <w:proofErr w:type="spellEnd"/>
            <w:r>
              <w:t>;</w:t>
            </w:r>
          </w:p>
          <w:p w14:paraId="591C1105" w14:textId="77777777" w:rsidR="0086470A" w:rsidRDefault="006B2481">
            <w:r>
              <w:tab/>
              <w:t xml:space="preserve">bit&lt;8&gt;       </w:t>
            </w:r>
            <w:proofErr w:type="spellStart"/>
            <w:r>
              <w:t>diffserv</w:t>
            </w:r>
            <w:proofErr w:type="spellEnd"/>
            <w:r>
              <w:t>;</w:t>
            </w:r>
          </w:p>
          <w:p w14:paraId="551A3A9B" w14:textId="77777777" w:rsidR="0086470A" w:rsidRDefault="006B2481">
            <w:r>
              <w:tab/>
              <w:t xml:space="preserve">bit&lt;16&gt;      </w:t>
            </w:r>
            <w:proofErr w:type="spellStart"/>
            <w:r>
              <w:t>totalLen</w:t>
            </w:r>
            <w:proofErr w:type="spellEnd"/>
            <w:r>
              <w:t>;</w:t>
            </w:r>
          </w:p>
          <w:p w14:paraId="76BF5116" w14:textId="77777777" w:rsidR="0086470A" w:rsidRDefault="006B2481">
            <w:r>
              <w:tab/>
              <w:t>bit&lt;16&gt;      identification;</w:t>
            </w:r>
          </w:p>
          <w:p w14:paraId="346EE170" w14:textId="77777777" w:rsidR="0086470A" w:rsidRDefault="006B2481">
            <w:r>
              <w:tab/>
              <w:t>bit&lt;3&gt;       flags;</w:t>
            </w:r>
          </w:p>
          <w:p w14:paraId="192C2D94" w14:textId="77777777" w:rsidR="0086470A" w:rsidRDefault="006B2481">
            <w:r>
              <w:tab/>
              <w:t xml:space="preserve">bit&lt;13&gt;      </w:t>
            </w:r>
            <w:proofErr w:type="spellStart"/>
            <w:r>
              <w:t>fragOffset</w:t>
            </w:r>
            <w:proofErr w:type="spellEnd"/>
            <w:r>
              <w:t>;</w:t>
            </w:r>
          </w:p>
          <w:p w14:paraId="0FB09B9F" w14:textId="77777777" w:rsidR="0086470A" w:rsidRDefault="006B2481">
            <w:r>
              <w:tab/>
              <w:t xml:space="preserve">bit&lt;8&gt;       </w:t>
            </w:r>
            <w:proofErr w:type="spellStart"/>
            <w:r>
              <w:t>ttl</w:t>
            </w:r>
            <w:proofErr w:type="spellEnd"/>
            <w:r>
              <w:t>;</w:t>
            </w:r>
          </w:p>
          <w:p w14:paraId="5B38CF0D" w14:textId="77777777" w:rsidR="0086470A" w:rsidRDefault="006B2481">
            <w:r>
              <w:tab/>
              <w:t>bit&lt;8&gt;       protocol;</w:t>
            </w:r>
          </w:p>
          <w:p w14:paraId="16055CCC" w14:textId="77777777" w:rsidR="0086470A" w:rsidRDefault="006B2481">
            <w:r>
              <w:tab/>
              <w:t xml:space="preserve">bit&lt;16&gt;      </w:t>
            </w:r>
            <w:proofErr w:type="spellStart"/>
            <w:r>
              <w:t>hdrChecksum</w:t>
            </w:r>
            <w:proofErr w:type="spellEnd"/>
            <w:r>
              <w:t>;</w:t>
            </w:r>
          </w:p>
          <w:p w14:paraId="1E5A440C" w14:textId="77777777" w:rsidR="0086470A" w:rsidRDefault="006B2481">
            <w:r>
              <w:tab/>
              <w:t xml:space="preserve">bit&lt;32&gt;      </w:t>
            </w:r>
            <w:proofErr w:type="spellStart"/>
            <w:r>
              <w:t>srcAddr</w:t>
            </w:r>
            <w:proofErr w:type="spellEnd"/>
            <w:r>
              <w:t>;</w:t>
            </w:r>
          </w:p>
          <w:p w14:paraId="45FCE020" w14:textId="77777777" w:rsidR="0086470A" w:rsidRDefault="006B2481">
            <w:r>
              <w:tab/>
              <w:t xml:space="preserve">bit&lt;32&gt;      </w:t>
            </w:r>
            <w:proofErr w:type="spellStart"/>
            <w:r>
              <w:t>dstAddr</w:t>
            </w:r>
            <w:proofErr w:type="spellEnd"/>
            <w:r>
              <w:t>;</w:t>
            </w:r>
          </w:p>
          <w:p w14:paraId="775FEA97" w14:textId="77777777" w:rsidR="0086470A" w:rsidRDefault="006B2481">
            <w:r>
              <w:t>}</w:t>
            </w:r>
          </w:p>
          <w:p w14:paraId="283AC8E0" w14:textId="77777777" w:rsidR="0086470A" w:rsidRDefault="006B2481">
            <w:r>
              <w:lastRenderedPageBreak/>
              <w:t xml:space="preserve">header </w:t>
            </w:r>
            <w:proofErr w:type="spellStart"/>
            <w:r>
              <w:t>udp_h</w:t>
            </w:r>
            <w:proofErr w:type="spellEnd"/>
            <w:r>
              <w:t xml:space="preserve"> {</w:t>
            </w:r>
          </w:p>
          <w:p w14:paraId="175530DC" w14:textId="77777777" w:rsidR="0086470A" w:rsidRDefault="006B2481">
            <w:r>
              <w:tab/>
              <w:t>bit&lt;16&gt;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proofErr w:type="spellStart"/>
            <w:r>
              <w:t>srcPort</w:t>
            </w:r>
            <w:proofErr w:type="spellEnd"/>
            <w:r>
              <w:t>;</w:t>
            </w:r>
          </w:p>
          <w:p w14:paraId="7E217897" w14:textId="77777777" w:rsidR="0086470A" w:rsidRDefault="006B2481">
            <w:r>
              <w:tab/>
              <w:t>bit&lt;16&gt;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proofErr w:type="spellStart"/>
            <w:r>
              <w:t>dstPort</w:t>
            </w:r>
            <w:proofErr w:type="spellEnd"/>
            <w:r>
              <w:t>;</w:t>
            </w:r>
          </w:p>
          <w:p w14:paraId="0203EEE8" w14:textId="77777777" w:rsidR="0086470A" w:rsidRDefault="006B2481">
            <w:r>
              <w:tab/>
              <w:t xml:space="preserve">bit&lt;16&gt; </w: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t>len</w:t>
            </w:r>
            <w:proofErr w:type="spellEnd"/>
            <w:r>
              <w:t>;</w:t>
            </w:r>
          </w:p>
          <w:p w14:paraId="56A59FCF" w14:textId="77777777" w:rsidR="0086470A" w:rsidRDefault="006B2481">
            <w:r>
              <w:tab/>
              <w:t xml:space="preserve">bit&lt;16&gt; </w:t>
            </w:r>
            <w:r>
              <w:rPr>
                <w:rFonts w:hint="eastAsia"/>
              </w:rPr>
              <w:t xml:space="preserve">   </w:t>
            </w:r>
            <w:r>
              <w:t>checksum;</w:t>
            </w:r>
          </w:p>
          <w:p w14:paraId="7702DD7E" w14:textId="77777777" w:rsidR="0086470A" w:rsidRDefault="006B2481">
            <w:r>
              <w:t>}</w:t>
            </w:r>
          </w:p>
          <w:p w14:paraId="26B24088" w14:textId="77777777" w:rsidR="0086470A" w:rsidRDefault="006B2481">
            <w:r>
              <w:t xml:space="preserve">header </w:t>
            </w:r>
            <w:proofErr w:type="spellStart"/>
            <w:r>
              <w:t>icmp_</w:t>
            </w:r>
            <w:r>
              <w:rPr>
                <w:rFonts w:hint="eastAsia"/>
              </w:rPr>
              <w:t>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{</w:t>
            </w:r>
          </w:p>
          <w:p w14:paraId="08A58A66" w14:textId="77777777" w:rsidR="0086470A" w:rsidRDefault="006B2481">
            <w:r>
              <w:t xml:space="preserve">    bit&lt;8&gt;</w:t>
            </w:r>
            <w:r>
              <w:rPr>
                <w:rFonts w:hint="eastAsia"/>
              </w:rPr>
              <w:t xml:space="preserve">   </w:t>
            </w:r>
            <w:r>
              <w:t xml:space="preserve"> type;</w:t>
            </w:r>
          </w:p>
          <w:p w14:paraId="41EECFCA" w14:textId="77777777" w:rsidR="0086470A" w:rsidRDefault="006B2481">
            <w:r>
              <w:t xml:space="preserve">    bit&lt;8&gt;</w:t>
            </w:r>
            <w:r>
              <w:rPr>
                <w:rFonts w:hint="eastAsia"/>
              </w:rPr>
              <w:t xml:space="preserve">   </w:t>
            </w:r>
            <w:r>
              <w:t xml:space="preserve"> code;</w:t>
            </w:r>
          </w:p>
          <w:p w14:paraId="7A20B65F" w14:textId="77777777" w:rsidR="0086470A" w:rsidRDefault="006B2481">
            <w:r>
              <w:t xml:space="preserve">    bit&lt;16&gt;</w: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t>hdrChecksum</w:t>
            </w:r>
            <w:proofErr w:type="spellEnd"/>
            <w:r>
              <w:t>;</w:t>
            </w:r>
          </w:p>
          <w:p w14:paraId="57409981" w14:textId="77777777" w:rsidR="0086470A" w:rsidRDefault="006B2481">
            <w:r>
              <w:t xml:space="preserve">    bit&lt;16&gt;  </w:t>
            </w:r>
            <w:r>
              <w:rPr>
                <w:rFonts w:hint="eastAsia"/>
              </w:rPr>
              <w:t xml:space="preserve"> </w:t>
            </w:r>
            <w:r>
              <w:t>identifier;</w:t>
            </w:r>
          </w:p>
          <w:p w14:paraId="41F82CA8" w14:textId="77777777" w:rsidR="0086470A" w:rsidRDefault="006B2481">
            <w:r>
              <w:t xml:space="preserve">    bit&lt;16&gt; 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sequence_number</w:t>
            </w:r>
            <w:proofErr w:type="spellEnd"/>
            <w:r>
              <w:t>;</w:t>
            </w:r>
          </w:p>
          <w:p w14:paraId="419065F9" w14:textId="77777777" w:rsidR="0086470A" w:rsidRDefault="006B2481">
            <w:r>
              <w:t xml:space="preserve">    bit&lt;64&gt;  </w:t>
            </w:r>
            <w:r>
              <w:rPr>
                <w:rFonts w:hint="eastAsia"/>
              </w:rPr>
              <w:t xml:space="preserve"> </w:t>
            </w:r>
            <w:r>
              <w:t>timestamp;</w:t>
            </w:r>
          </w:p>
          <w:p w14:paraId="45F6D0EB" w14:textId="77777777" w:rsidR="0086470A" w:rsidRDefault="006B2481">
            <w:r>
              <w:t>}</w:t>
            </w:r>
          </w:p>
          <w:p w14:paraId="79BE18F8" w14:textId="77777777" w:rsidR="0086470A" w:rsidRDefault="006B2481"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my</w:t>
            </w:r>
            <w:r>
              <w:t>header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{</w:t>
            </w:r>
          </w:p>
          <w:p w14:paraId="01E54126" w14:textId="77777777" w:rsidR="0086470A" w:rsidRDefault="006B2481">
            <w:r>
              <w:tab/>
            </w:r>
            <w:proofErr w:type="spellStart"/>
            <w:r>
              <w:t>ethernet_h</w:t>
            </w:r>
            <w:proofErr w:type="spellEnd"/>
            <w:r>
              <w:tab/>
            </w:r>
            <w:r>
              <w:tab/>
            </w:r>
            <w:proofErr w:type="spellStart"/>
            <w:r>
              <w:t>ethernet</w:t>
            </w:r>
            <w:proofErr w:type="spellEnd"/>
            <w:r>
              <w:t>;</w:t>
            </w:r>
          </w:p>
          <w:p w14:paraId="21B41A3B" w14:textId="77777777" w:rsidR="0086470A" w:rsidRDefault="006B2481">
            <w:r>
              <w:tab/>
            </w:r>
            <w:proofErr w:type="spellStart"/>
            <w:r>
              <w:t>arp_h</w:t>
            </w:r>
            <w:proofErr w:type="spellEnd"/>
            <w:r>
              <w:t xml:space="preserve">           </w:t>
            </w:r>
            <w:proofErr w:type="spellStart"/>
            <w:r>
              <w:t>arp</w:t>
            </w:r>
            <w:proofErr w:type="spellEnd"/>
            <w:r>
              <w:t>;</w:t>
            </w:r>
          </w:p>
          <w:p w14:paraId="245C7884" w14:textId="77777777" w:rsidR="0086470A" w:rsidRDefault="006B2481">
            <w:r>
              <w:tab/>
              <w:t xml:space="preserve">ipv4_h </w:t>
            </w:r>
            <w:r>
              <w:tab/>
            </w:r>
            <w:r>
              <w:tab/>
            </w:r>
            <w:r>
              <w:tab/>
              <w:t>ipv4;</w:t>
            </w:r>
          </w:p>
          <w:p w14:paraId="4810B90A" w14:textId="77777777" w:rsidR="0086470A" w:rsidRDefault="006B2481">
            <w:r>
              <w:tab/>
            </w:r>
            <w:proofErr w:type="spellStart"/>
            <w:r>
              <w:t>udp_h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udp</w:t>
            </w:r>
            <w:proofErr w:type="spellEnd"/>
            <w:r>
              <w:t>;</w:t>
            </w:r>
          </w:p>
          <w:p w14:paraId="2ADA78E3" w14:textId="77777777" w:rsidR="0086470A" w:rsidRDefault="006B2481">
            <w:r>
              <w:tab/>
            </w:r>
            <w:proofErr w:type="spellStart"/>
            <w:r>
              <w:rPr>
                <w:rFonts w:hint="eastAsia"/>
              </w:rPr>
              <w:t>icmp_h</w:t>
            </w:r>
            <w:proofErr w:type="spellEnd"/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icmp</w:t>
            </w:r>
            <w:proofErr w:type="spellEnd"/>
            <w:r>
              <w:rPr>
                <w:rFonts w:hint="eastAsia"/>
              </w:rPr>
              <w:t>;</w:t>
            </w:r>
          </w:p>
          <w:p w14:paraId="54C949E8" w14:textId="77777777" w:rsidR="0086470A" w:rsidRDefault="006B2481">
            <w:r>
              <w:t>}</w:t>
            </w:r>
          </w:p>
        </w:tc>
      </w:tr>
    </w:tbl>
    <w:p w14:paraId="6372E139" w14:textId="77777777" w:rsidR="0086470A" w:rsidRDefault="0086470A"/>
    <w:p w14:paraId="2F7EE607" w14:textId="77777777" w:rsidR="0086470A" w:rsidRDefault="006B2481">
      <w:pPr>
        <w:ind w:firstLine="420"/>
      </w:pPr>
      <w:r>
        <w:rPr>
          <w:rFonts w:hint="eastAsia"/>
        </w:rPr>
        <w:t>画出</w:t>
      </w:r>
      <w:r>
        <w:rPr>
          <w:rFonts w:hint="eastAsia"/>
        </w:rPr>
        <w:t>Parser</w:t>
      </w:r>
      <w:r>
        <w:rPr>
          <w:rFonts w:hint="eastAsia"/>
        </w:rPr>
        <w:t>部分的状态转移图，并填充下列</w:t>
      </w:r>
      <w:r>
        <w:rPr>
          <w:rFonts w:hint="eastAsia"/>
        </w:rPr>
        <w:t>parser</w:t>
      </w:r>
      <w:r>
        <w:rPr>
          <w:rFonts w:hint="eastAsia"/>
        </w:rPr>
        <w:t>部分代码。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470A" w14:paraId="7464BDA9" w14:textId="77777777">
        <w:tc>
          <w:tcPr>
            <w:tcW w:w="8522" w:type="dxa"/>
          </w:tcPr>
          <w:p w14:paraId="11623575" w14:textId="77777777" w:rsidR="0086470A" w:rsidRDefault="006B2481">
            <w:r>
              <w:t xml:space="preserve">parser </w:t>
            </w:r>
            <w:proofErr w:type="spellStart"/>
            <w:r>
              <w:t>MyParser</w:t>
            </w:r>
            <w:proofErr w:type="spellEnd"/>
            <w:r>
              <w:t>(</w:t>
            </w:r>
            <w:proofErr w:type="spellStart"/>
            <w:r>
              <w:t>packet_in</w:t>
            </w:r>
            <w:proofErr w:type="spellEnd"/>
            <w:r>
              <w:t xml:space="preserve"> packet,</w:t>
            </w:r>
          </w:p>
          <w:p w14:paraId="7979ACB9" w14:textId="77777777" w:rsidR="0086470A" w:rsidRDefault="006B2481">
            <w:r>
              <w:tab/>
              <w:t xml:space="preserve">out </w:t>
            </w:r>
            <w:proofErr w:type="spellStart"/>
            <w:r>
              <w:rPr>
                <w:rFonts w:hint="eastAsia"/>
              </w:rPr>
              <w:t>my</w:t>
            </w:r>
            <w:r>
              <w:t>headers</w:t>
            </w:r>
            <w:proofErr w:type="spellEnd"/>
            <w:r>
              <w:t xml:space="preserve"> </w:t>
            </w:r>
            <w:proofErr w:type="spellStart"/>
            <w:r>
              <w:t>hdr</w:t>
            </w:r>
            <w:proofErr w:type="spellEnd"/>
            <w:r>
              <w:t>,</w:t>
            </w:r>
          </w:p>
          <w:p w14:paraId="3C6EC02C" w14:textId="77777777" w:rsidR="0086470A" w:rsidRDefault="006B2481">
            <w:r>
              <w:tab/>
            </w:r>
            <w:proofErr w:type="spellStart"/>
            <w:r>
              <w:t>inout</w:t>
            </w:r>
            <w:proofErr w:type="spellEnd"/>
            <w:r>
              <w:t xml:space="preserve"> metadata meta,</w:t>
            </w:r>
          </w:p>
          <w:p w14:paraId="4EB14058" w14:textId="77777777" w:rsidR="0086470A" w:rsidRDefault="006B2481">
            <w:r>
              <w:tab/>
            </w:r>
            <w:proofErr w:type="spellStart"/>
            <w:r>
              <w:t>inout</w:t>
            </w:r>
            <w:proofErr w:type="spellEnd"/>
            <w:r>
              <w:t xml:space="preserve"> </w:t>
            </w:r>
            <w:proofErr w:type="spellStart"/>
            <w:r>
              <w:t>standard_metadata_t</w:t>
            </w:r>
            <w:proofErr w:type="spellEnd"/>
            <w:r>
              <w:t xml:space="preserve"> </w:t>
            </w:r>
            <w:proofErr w:type="spellStart"/>
            <w:r>
              <w:t>standard_metadata</w:t>
            </w:r>
            <w:proofErr w:type="spellEnd"/>
            <w:r>
              <w:t xml:space="preserve">) </w:t>
            </w:r>
          </w:p>
          <w:p w14:paraId="4A01D5F1" w14:textId="77777777" w:rsidR="0086470A" w:rsidRDefault="006B2481">
            <w:r>
              <w:t>{</w:t>
            </w:r>
          </w:p>
          <w:p w14:paraId="572FE44F" w14:textId="77777777" w:rsidR="0086470A" w:rsidRDefault="006B2481">
            <w:r>
              <w:tab/>
            </w:r>
          </w:p>
          <w:p w14:paraId="5FF43ACB" w14:textId="77777777" w:rsidR="0086470A" w:rsidRDefault="0086470A"/>
          <w:p w14:paraId="42A22215" w14:textId="77777777" w:rsidR="0086470A" w:rsidRDefault="0086470A"/>
          <w:p w14:paraId="2615FCC3" w14:textId="77777777" w:rsidR="0086470A" w:rsidRDefault="0086470A"/>
          <w:p w14:paraId="17DC69E0" w14:textId="77777777" w:rsidR="0086470A" w:rsidRDefault="0086470A"/>
          <w:p w14:paraId="2775A9B1" w14:textId="77777777" w:rsidR="0086470A" w:rsidRDefault="0086470A"/>
          <w:p w14:paraId="331D06FC" w14:textId="77777777" w:rsidR="0086470A" w:rsidRDefault="006B2481">
            <w:r>
              <w:t>}</w:t>
            </w:r>
          </w:p>
        </w:tc>
      </w:tr>
    </w:tbl>
    <w:p w14:paraId="47EE5EED" w14:textId="77777777" w:rsidR="0086470A" w:rsidRDefault="0086470A"/>
    <w:p w14:paraId="30326505" w14:textId="77777777" w:rsidR="0086470A" w:rsidRDefault="0086470A"/>
    <w:p w14:paraId="08534148" w14:textId="77777777" w:rsidR="0086470A" w:rsidRDefault="006B2481">
      <w:pPr>
        <w:numPr>
          <w:ilvl w:val="0"/>
          <w:numId w:val="2"/>
        </w:numPr>
      </w:pPr>
      <w:r>
        <w:rPr>
          <w:rFonts w:hint="eastAsia"/>
        </w:rPr>
        <w:t>某一项目需分析</w:t>
      </w:r>
      <w:r>
        <w:rPr>
          <w:rFonts w:hint="eastAsia"/>
        </w:rPr>
        <w:t>GTP</w:t>
      </w:r>
      <w:r>
        <w:rPr>
          <w:rFonts w:hint="eastAsia"/>
        </w:rPr>
        <w:t>协议的首部字段，</w:t>
      </w:r>
      <w:proofErr w:type="spellStart"/>
      <w:r>
        <w:rPr>
          <w:rFonts w:hint="eastAsia"/>
        </w:rPr>
        <w:t>gtp.pcap</w:t>
      </w:r>
      <w:proofErr w:type="spellEnd"/>
      <w:r>
        <w:rPr>
          <w:rFonts w:hint="eastAsia"/>
        </w:rPr>
        <w:t>给出了一条</w:t>
      </w:r>
      <w:r>
        <w:rPr>
          <w:rFonts w:hint="eastAsia"/>
        </w:rPr>
        <w:t>GTP</w:t>
      </w:r>
      <w:r>
        <w:rPr>
          <w:rFonts w:hint="eastAsia"/>
        </w:rPr>
        <w:t>报文，以此为参考，给出需解析的首部结构定义，并画出</w:t>
      </w:r>
      <w:r>
        <w:rPr>
          <w:rFonts w:hint="eastAsia"/>
        </w:rPr>
        <w:t>Parser</w:t>
      </w:r>
      <w:r>
        <w:rPr>
          <w:rFonts w:hint="eastAsia"/>
        </w:rPr>
        <w:t>部分的状态转移图。</w:t>
      </w:r>
    </w:p>
    <w:p w14:paraId="024C4B2B" w14:textId="77777777" w:rsidR="0086470A" w:rsidRDefault="0086470A"/>
    <w:sectPr w:rsidR="0086470A"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A92127"/>
    <w:multiLevelType w:val="singleLevel"/>
    <w:tmpl w:val="98A9212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DBF375F0"/>
    <w:multiLevelType w:val="singleLevel"/>
    <w:tmpl w:val="DBF375F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210"/>
  <w:drawingGridVerticalSpacing w:val="194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D5DE8897"/>
    <w:rsid w:val="E7FE3684"/>
    <w:rsid w:val="EFFF70E4"/>
    <w:rsid w:val="F7EEC240"/>
    <w:rsid w:val="FBF75102"/>
    <w:rsid w:val="FDDC5620"/>
    <w:rsid w:val="FDEA700A"/>
    <w:rsid w:val="FFBFCE42"/>
    <w:rsid w:val="006B2481"/>
    <w:rsid w:val="0086470A"/>
    <w:rsid w:val="00921501"/>
    <w:rsid w:val="032E7CFD"/>
    <w:rsid w:val="07011CC2"/>
    <w:rsid w:val="07644792"/>
    <w:rsid w:val="09284798"/>
    <w:rsid w:val="0BC7734E"/>
    <w:rsid w:val="0F2B6FD9"/>
    <w:rsid w:val="115B7A98"/>
    <w:rsid w:val="183C240D"/>
    <w:rsid w:val="1AA24D9F"/>
    <w:rsid w:val="23C14D25"/>
    <w:rsid w:val="26E3212D"/>
    <w:rsid w:val="28DA2E89"/>
    <w:rsid w:val="2A4254F9"/>
    <w:rsid w:val="2BBE140E"/>
    <w:rsid w:val="2D1F32F4"/>
    <w:rsid w:val="2F9119E1"/>
    <w:rsid w:val="323B4D81"/>
    <w:rsid w:val="326276D3"/>
    <w:rsid w:val="34B70380"/>
    <w:rsid w:val="38A31A3F"/>
    <w:rsid w:val="3AE174A3"/>
    <w:rsid w:val="41903934"/>
    <w:rsid w:val="43446334"/>
    <w:rsid w:val="44A84E71"/>
    <w:rsid w:val="477DCE1E"/>
    <w:rsid w:val="4A3828E3"/>
    <w:rsid w:val="53E75832"/>
    <w:rsid w:val="573E1E21"/>
    <w:rsid w:val="58EF7663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15D5C19"/>
    <w:rsid w:val="7C5F4108"/>
    <w:rsid w:val="7E312EF5"/>
    <w:rsid w:val="7F5411F3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647B637-B2F6-416D-AEFC-FC2A4DF0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194</Words>
  <Characters>1106</Characters>
  <Application>Microsoft Office Word</Application>
  <DocSecurity>0</DocSecurity>
  <Lines>9</Lines>
  <Paragraphs>2</Paragraphs>
  <ScaleCrop>false</ScaleCrop>
  <Company> 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xling</dc:creator>
  <cp:lastModifiedBy>letitbe2000</cp:lastModifiedBy>
  <cp:revision>3</cp:revision>
  <dcterms:created xsi:type="dcterms:W3CDTF">2018-05-27T17:24:00Z</dcterms:created>
  <dcterms:modified xsi:type="dcterms:W3CDTF">2025-04-20T02:08:00Z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KSOTemplateDocerSaveRecord">
    <vt:lpwstr>eyJoZGlkIjoiNDRjNDRiYjQ0ZDA2ZjI3ZmZlYjE2YjliODlkYjQzMTciLCJ1c2VySWQiOiIzNTQ2NDM2NDMifQ==</vt:lpwstr>
  </property>
  <property fmtid="{D5CDD505-2E9C-101B-9397-08002B2CF9AE}" pid="6" name="ICV">
    <vt:lpwstr>31C629A1507A4D109DC18067B8114134_13</vt:lpwstr>
  </property>
</Properties>
</file>