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EC" w:rsidRDefault="00DC478E" w:rsidP="00421E35">
      <w:pPr>
        <w:rPr>
          <w:rFonts w:ascii="Times New Roman" w:hAnsi="Times New Roman" w:cs="Times New Roman"/>
          <w:b/>
          <w:sz w:val="32"/>
          <w:szCs w:val="28"/>
          <w:u w:val="single"/>
        </w:rPr>
      </w:pPr>
      <w:r w:rsidRPr="00FB01D5">
        <w:rPr>
          <w:rFonts w:ascii="Times New Roman" w:hAnsi="Times New Roman" w:cs="Times New Roman"/>
          <w:b/>
          <w:sz w:val="32"/>
          <w:szCs w:val="28"/>
          <w:u w:val="single"/>
        </w:rPr>
        <w:t>Introduction</w:t>
      </w:r>
    </w:p>
    <w:p w:rsidR="00FB01D5" w:rsidRPr="00FB01D5" w:rsidRDefault="00FB01D5" w:rsidP="00421E35">
      <w:pPr>
        <w:rPr>
          <w:rFonts w:ascii="Times New Roman" w:hAnsi="Times New Roman" w:cs="Times New Roman"/>
          <w:b/>
          <w:sz w:val="32"/>
          <w:szCs w:val="28"/>
          <w:u w:val="single"/>
        </w:rPr>
      </w:pPr>
      <w:r>
        <w:rPr>
          <w:rFonts w:ascii="Times New Roman" w:hAnsi="Times New Roman" w:cs="Times New Roman"/>
          <w:b/>
          <w:sz w:val="32"/>
          <w:szCs w:val="28"/>
          <w:u w:val="single"/>
        </w:rPr>
        <w:t>Model of Cells</w:t>
      </w:r>
    </w:p>
    <w:p w:rsidR="00DC478E" w:rsidRDefault="00FB01D5" w:rsidP="00421E35">
      <w:pPr>
        <w:rPr>
          <w:rFonts w:ascii="Times New Roman" w:hAnsi="Times New Roman" w:cs="Times New Roman"/>
          <w:b/>
          <w:sz w:val="28"/>
          <w:szCs w:val="24"/>
        </w:rPr>
      </w:pPr>
      <w:r>
        <w:rPr>
          <w:rFonts w:ascii="Times New Roman" w:hAnsi="Times New Roman" w:cs="Times New Roman"/>
          <w:b/>
          <w:sz w:val="28"/>
          <w:szCs w:val="24"/>
        </w:rPr>
        <w:t>Description of Cell Shapes</w:t>
      </w:r>
    </w:p>
    <w:p w:rsidR="00421E35" w:rsidRDefault="00421E35" w:rsidP="00421E35">
      <w:pPr>
        <w:rPr>
          <w:rFonts w:ascii="Times New Roman" w:hAnsi="Times New Roman" w:cs="Times New Roman"/>
          <w:sz w:val="24"/>
          <w:szCs w:val="24"/>
        </w:rPr>
      </w:pPr>
      <w:r>
        <w:rPr>
          <w:rFonts w:ascii="Times New Roman" w:hAnsi="Times New Roman" w:cs="Times New Roman"/>
          <w:sz w:val="24"/>
          <w:szCs w:val="24"/>
        </w:rPr>
        <w:tab/>
        <w:t xml:space="preserve">A cell consists of double-layered lipid membrane that helps protect and separate a cell from the harshness of a biological system. In additional to the membrane's defensive properties, it is a selectively permeable barrier consisting of </w:t>
      </w:r>
      <w:proofErr w:type="spellStart"/>
      <w:r>
        <w:rPr>
          <w:rFonts w:ascii="Times New Roman" w:hAnsi="Times New Roman" w:cs="Times New Roman"/>
          <w:sz w:val="24"/>
          <w:szCs w:val="24"/>
        </w:rPr>
        <w:t>glycoproteins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glycolipid</w:t>
      </w:r>
      <w:r w:rsidR="00AE34E9">
        <w:rPr>
          <w:rFonts w:ascii="Times New Roman" w:hAnsi="Times New Roman" w:cs="Times New Roman"/>
          <w:sz w:val="24"/>
          <w:szCs w:val="24"/>
        </w:rPr>
        <w:t>s</w:t>
      </w:r>
      <w:proofErr w:type="spellEnd"/>
      <w:r w:rsidR="00AE34E9">
        <w:rPr>
          <w:rFonts w:ascii="Times New Roman" w:hAnsi="Times New Roman" w:cs="Times New Roman"/>
          <w:sz w:val="24"/>
          <w:szCs w:val="24"/>
        </w:rPr>
        <w:t xml:space="preserve"> which allow for communication</w:t>
      </w:r>
      <w:r>
        <w:rPr>
          <w:rFonts w:ascii="Times New Roman" w:hAnsi="Times New Roman" w:cs="Times New Roman"/>
          <w:sz w:val="24"/>
          <w:szCs w:val="24"/>
        </w:rPr>
        <w:t xml:space="preserve"> </w:t>
      </w:r>
      <w:r w:rsidR="00AE34E9">
        <w:rPr>
          <w:rFonts w:ascii="Times New Roman" w:hAnsi="Times New Roman" w:cs="Times New Roman"/>
          <w:sz w:val="24"/>
          <w:szCs w:val="24"/>
        </w:rPr>
        <w:t>with other cells and the environment around it</w:t>
      </w:r>
      <w:r>
        <w:rPr>
          <w:rFonts w:ascii="Times New Roman" w:hAnsi="Times New Roman" w:cs="Times New Roman"/>
          <w:sz w:val="24"/>
          <w:szCs w:val="24"/>
        </w:rPr>
        <w:t>.</w:t>
      </w:r>
    </w:p>
    <w:p w:rsidR="00AE34E9" w:rsidRPr="00421E35" w:rsidRDefault="00AE34E9" w:rsidP="00421E35">
      <w:pPr>
        <w:rPr>
          <w:rFonts w:ascii="Times New Roman" w:hAnsi="Times New Roman" w:cs="Times New Roman"/>
          <w:sz w:val="24"/>
          <w:szCs w:val="24"/>
        </w:rPr>
      </w:pPr>
      <w:r>
        <w:rPr>
          <w:rFonts w:ascii="Times New Roman" w:hAnsi="Times New Roman" w:cs="Times New Roman"/>
          <w:sz w:val="24"/>
          <w:szCs w:val="24"/>
        </w:rPr>
        <w:tab/>
        <w:t>In addition to the previously mentioned properties, it allows for the transfer of certain nutrients that it requires in order to grow and thrive. In order for it to be an accurate representation of a cell, it must have a shape with the maximum amount of surface area that is permitted due to their size limitations. For the shape chosen to describe a cell, spherical shape would be used to describe one in three-dimensional aspects, where a elliptical to circular shape can be used in the second-dimension. However this description is not used to describe all possible cells, and is used only to provide a general basis to describe cells in the model.</w:t>
      </w:r>
    </w:p>
    <w:p w:rsidR="00FB01D5" w:rsidRDefault="00FB01D5" w:rsidP="00421E35">
      <w:pPr>
        <w:rPr>
          <w:rFonts w:ascii="Times New Roman" w:hAnsi="Times New Roman" w:cs="Times New Roman"/>
          <w:b/>
          <w:sz w:val="28"/>
          <w:szCs w:val="24"/>
        </w:rPr>
      </w:pPr>
      <w:proofErr w:type="spellStart"/>
      <w:r>
        <w:rPr>
          <w:rFonts w:ascii="Times New Roman" w:hAnsi="Times New Roman" w:cs="Times New Roman"/>
          <w:b/>
          <w:sz w:val="28"/>
          <w:szCs w:val="24"/>
        </w:rPr>
        <w:t>Interphase</w:t>
      </w:r>
      <w:proofErr w:type="spellEnd"/>
      <w:r>
        <w:rPr>
          <w:rFonts w:ascii="Times New Roman" w:hAnsi="Times New Roman" w:cs="Times New Roman"/>
          <w:b/>
          <w:sz w:val="28"/>
          <w:szCs w:val="24"/>
        </w:rPr>
        <w:t xml:space="preserve"> Cells</w:t>
      </w:r>
    </w:p>
    <w:p w:rsidR="000435F4" w:rsidRPr="000435F4" w:rsidRDefault="000435F4" w:rsidP="00421E35">
      <w:pPr>
        <w:rPr>
          <w:rFonts w:ascii="Times New Roman" w:hAnsi="Times New Roman" w:cs="Times New Roman"/>
          <w:sz w:val="24"/>
          <w:szCs w:val="24"/>
        </w:rPr>
      </w:pPr>
      <w:r>
        <w:rPr>
          <w:rFonts w:ascii="Times New Roman" w:hAnsi="Times New Roman" w:cs="Times New Roman"/>
          <w:sz w:val="24"/>
          <w:szCs w:val="24"/>
        </w:rPr>
        <w:tab/>
        <w:t xml:space="preserve">Generally within the </w:t>
      </w:r>
      <w:proofErr w:type="spellStart"/>
      <w:r>
        <w:rPr>
          <w:rFonts w:ascii="Times New Roman" w:hAnsi="Times New Roman" w:cs="Times New Roman"/>
          <w:sz w:val="24"/>
          <w:szCs w:val="24"/>
        </w:rPr>
        <w:t>interphase</w:t>
      </w:r>
      <w:proofErr w:type="spellEnd"/>
      <w:r>
        <w:rPr>
          <w:rFonts w:ascii="Times New Roman" w:hAnsi="Times New Roman" w:cs="Times New Roman"/>
          <w:sz w:val="24"/>
          <w:szCs w:val="24"/>
        </w:rPr>
        <w:t xml:space="preserve">, a cells attempts to duplicate its organelles, mass and DNA content. With numerous ways to describe how a cell can appear, the </w:t>
      </w:r>
    </w:p>
    <w:p w:rsidR="00FB01D5" w:rsidRDefault="00FB01D5" w:rsidP="00421E35">
      <w:pPr>
        <w:rPr>
          <w:rFonts w:ascii="Times New Roman" w:hAnsi="Times New Roman" w:cs="Times New Roman"/>
          <w:b/>
          <w:sz w:val="28"/>
          <w:szCs w:val="24"/>
        </w:rPr>
      </w:pPr>
      <w:r>
        <w:rPr>
          <w:rFonts w:ascii="Times New Roman" w:hAnsi="Times New Roman" w:cs="Times New Roman"/>
          <w:b/>
          <w:sz w:val="28"/>
          <w:szCs w:val="24"/>
        </w:rPr>
        <w:t>Mitotic Cells</w:t>
      </w:r>
    </w:p>
    <w:p w:rsidR="00FB01D5" w:rsidRDefault="00FB01D5" w:rsidP="00421E35">
      <w:pPr>
        <w:rPr>
          <w:rFonts w:ascii="Times New Roman" w:hAnsi="Times New Roman" w:cs="Times New Roman"/>
          <w:b/>
          <w:sz w:val="28"/>
          <w:szCs w:val="24"/>
        </w:rPr>
      </w:pPr>
      <w:r>
        <w:rPr>
          <w:rFonts w:ascii="Times New Roman" w:hAnsi="Times New Roman" w:cs="Times New Roman"/>
          <w:b/>
          <w:sz w:val="28"/>
          <w:szCs w:val="24"/>
        </w:rPr>
        <w:t>Variants of the Basic Model</w:t>
      </w:r>
    </w:p>
    <w:p w:rsidR="00FB01D5" w:rsidRDefault="00421E35" w:rsidP="00421E35">
      <w:pPr>
        <w:rPr>
          <w:rFonts w:ascii="Times New Roman" w:hAnsi="Times New Roman" w:cs="Times New Roman"/>
          <w:b/>
          <w:sz w:val="28"/>
          <w:szCs w:val="24"/>
        </w:rPr>
      </w:pPr>
      <w:r>
        <w:rPr>
          <w:rFonts w:ascii="Times New Roman" w:hAnsi="Times New Roman" w:cs="Times New Roman"/>
          <w:b/>
          <w:sz w:val="28"/>
          <w:szCs w:val="24"/>
        </w:rPr>
        <w:t>Simulations</w:t>
      </w:r>
    </w:p>
    <w:p w:rsidR="00421E35" w:rsidRDefault="00421E35" w:rsidP="00421E35">
      <w:pPr>
        <w:rPr>
          <w:rFonts w:ascii="Times New Roman" w:hAnsi="Times New Roman" w:cs="Times New Roman"/>
          <w:b/>
          <w:sz w:val="28"/>
          <w:szCs w:val="24"/>
        </w:rPr>
      </w:pPr>
      <w:r>
        <w:rPr>
          <w:rFonts w:ascii="Times New Roman" w:hAnsi="Times New Roman" w:cs="Times New Roman"/>
          <w:b/>
          <w:sz w:val="28"/>
          <w:szCs w:val="24"/>
        </w:rPr>
        <w:t>Characterization of Cell Groupings</w:t>
      </w:r>
    </w:p>
    <w:p w:rsidR="00DC478E" w:rsidRPr="00FB01D5" w:rsidRDefault="005F0C3C" w:rsidP="00421E35">
      <w:pPr>
        <w:rPr>
          <w:rFonts w:ascii="Times New Roman" w:hAnsi="Times New Roman" w:cs="Times New Roman"/>
          <w:b/>
          <w:sz w:val="32"/>
          <w:szCs w:val="28"/>
          <w:u w:val="single"/>
        </w:rPr>
      </w:pPr>
      <w:r w:rsidRPr="00FB01D5">
        <w:rPr>
          <w:rFonts w:ascii="Times New Roman" w:hAnsi="Times New Roman" w:cs="Times New Roman"/>
          <w:b/>
          <w:sz w:val="32"/>
          <w:szCs w:val="28"/>
          <w:u w:val="single"/>
        </w:rPr>
        <w:t>Model of Cell Population</w:t>
      </w:r>
    </w:p>
    <w:p w:rsidR="005F0C3C" w:rsidRPr="00FB01D5" w:rsidRDefault="005F0C3C" w:rsidP="00421E35">
      <w:pPr>
        <w:rPr>
          <w:rFonts w:ascii="Times New Roman" w:hAnsi="Times New Roman" w:cs="Times New Roman"/>
          <w:b/>
          <w:sz w:val="24"/>
          <w:szCs w:val="24"/>
        </w:rPr>
      </w:pPr>
    </w:p>
    <w:p w:rsidR="005F0C3C" w:rsidRPr="00FB01D5" w:rsidRDefault="005F0C3C" w:rsidP="00421E35">
      <w:pPr>
        <w:rPr>
          <w:rFonts w:ascii="Times New Roman" w:hAnsi="Times New Roman" w:cs="Times New Roman"/>
          <w:b/>
          <w:sz w:val="32"/>
          <w:szCs w:val="28"/>
          <w:u w:val="single"/>
        </w:rPr>
      </w:pPr>
      <w:r w:rsidRPr="00FB01D5">
        <w:rPr>
          <w:rFonts w:ascii="Times New Roman" w:hAnsi="Times New Roman" w:cs="Times New Roman"/>
          <w:b/>
          <w:sz w:val="32"/>
          <w:szCs w:val="28"/>
          <w:u w:val="single"/>
        </w:rPr>
        <w:t>Simulating Biological Processes in the Cell</w:t>
      </w:r>
    </w:p>
    <w:p w:rsidR="005F0C3C" w:rsidRPr="00FB01D5" w:rsidRDefault="005F0C3C" w:rsidP="00421E35">
      <w:pPr>
        <w:rPr>
          <w:rFonts w:ascii="Times New Roman" w:hAnsi="Times New Roman" w:cs="Times New Roman"/>
          <w:b/>
          <w:sz w:val="24"/>
          <w:szCs w:val="24"/>
        </w:rPr>
      </w:pPr>
    </w:p>
    <w:p w:rsidR="005F0C3C" w:rsidRPr="00FB01D5" w:rsidRDefault="005F0C3C" w:rsidP="00421E35">
      <w:pPr>
        <w:rPr>
          <w:rFonts w:ascii="Times New Roman" w:hAnsi="Times New Roman" w:cs="Times New Roman"/>
          <w:b/>
          <w:sz w:val="32"/>
          <w:szCs w:val="28"/>
          <w:u w:val="single"/>
        </w:rPr>
      </w:pPr>
      <w:r w:rsidRPr="00FB01D5">
        <w:rPr>
          <w:rFonts w:ascii="Times New Roman" w:hAnsi="Times New Roman" w:cs="Times New Roman"/>
          <w:b/>
          <w:sz w:val="32"/>
          <w:szCs w:val="28"/>
          <w:u w:val="single"/>
        </w:rPr>
        <w:t>Discussion and Outlook</w:t>
      </w:r>
    </w:p>
    <w:p w:rsidR="00E22681" w:rsidRPr="00FB01D5" w:rsidRDefault="00E22681" w:rsidP="00421E35">
      <w:pPr>
        <w:rPr>
          <w:rFonts w:ascii="Times New Roman" w:hAnsi="Times New Roman" w:cs="Times New Roman"/>
          <w:b/>
          <w:sz w:val="24"/>
          <w:szCs w:val="24"/>
        </w:rPr>
      </w:pPr>
    </w:p>
    <w:sectPr w:rsidR="00E22681" w:rsidRPr="00FB01D5" w:rsidSect="00811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1C08"/>
    <w:rsid w:val="000435F4"/>
    <w:rsid w:val="00255A94"/>
    <w:rsid w:val="00421E35"/>
    <w:rsid w:val="00523703"/>
    <w:rsid w:val="005F0C3C"/>
    <w:rsid w:val="008118AC"/>
    <w:rsid w:val="00AE34E9"/>
    <w:rsid w:val="00C31C08"/>
    <w:rsid w:val="00DC478E"/>
    <w:rsid w:val="00DD1DF6"/>
    <w:rsid w:val="00E22681"/>
    <w:rsid w:val="00FB0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RaguDragon</dc:creator>
  <cp:lastModifiedBy>RaguDragon</cp:lastModifiedBy>
  <cp:revision>3</cp:revision>
  <dcterms:created xsi:type="dcterms:W3CDTF">2016-07-08T16:27:00Z</dcterms:created>
  <dcterms:modified xsi:type="dcterms:W3CDTF">2016-07-08T17:40:00Z</dcterms:modified>
</cp:coreProperties>
</file>