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F27" w:rsidRDefault="00936F27" w:rsidP="00936F27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（1）</w:t>
      </w:r>
      <w:bookmarkStart w:id="0" w:name="_Hlk110265650"/>
      <w:r>
        <w:rPr>
          <w:rFonts w:ascii="宋体" w:eastAsia="宋体" w:hAnsi="宋体" w:cs="宋体" w:hint="eastAsia"/>
          <w:szCs w:val="21"/>
        </w:rPr>
        <w:t>在Sheet1中，</w:t>
      </w:r>
      <w:bookmarkEnd w:id="0"/>
      <w:r>
        <w:rPr>
          <w:rFonts w:ascii="宋体" w:eastAsia="宋体" w:hAnsi="宋体" w:cs="宋体" w:hint="eastAsia"/>
          <w:szCs w:val="21"/>
        </w:rPr>
        <w:t>设置A1:K1区域“合并后居中”；在A1单元格中添加标题“成绩表”；标题字体为黑体、大小为20。利用条件格式：将所有成绩小于60分的数据设置为红色文本。</w:t>
      </w:r>
    </w:p>
    <w:p w:rsidR="00936F27" w:rsidRDefault="00936F27" w:rsidP="00936F27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2）在Sheet1中，利用函数，在H16单元格计算期末数学的平均分。在Sheet2中，对所有数据按“性别”为关键字进行降序排列；根据排序结果，创建分类汇总，按“性别”为分类字段，汇总“语文”的平均分，汇总结果显示在数据下方。</w:t>
      </w:r>
    </w:p>
    <w:p w:rsidR="00936F27" w:rsidRDefault="00936F27" w:rsidP="00936F27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（3）参考样张，在Sheet3中，根据A1:F3的数据，在A5:G20区域创建“雷达图”，标题为“学生成绩评价”，设置快速布局为“布局1”，设置图表区边框为“圆角”。</w:t>
      </w:r>
    </w:p>
    <w:p w:rsidR="00BA42D8" w:rsidRPr="00936F27" w:rsidRDefault="00BA42D8">
      <w:bookmarkStart w:id="1" w:name="_GoBack"/>
      <w:bookmarkEnd w:id="1"/>
    </w:p>
    <w:sectPr w:rsidR="00BA42D8" w:rsidRPr="0093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45" w:rsidRDefault="00704445" w:rsidP="00ED41BC">
      <w:r>
        <w:separator/>
      </w:r>
    </w:p>
  </w:endnote>
  <w:endnote w:type="continuationSeparator" w:id="0">
    <w:p w:rsidR="00704445" w:rsidRDefault="00704445" w:rsidP="00ED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45" w:rsidRDefault="00704445" w:rsidP="00ED41BC">
      <w:r>
        <w:separator/>
      </w:r>
    </w:p>
  </w:footnote>
  <w:footnote w:type="continuationSeparator" w:id="0">
    <w:p w:rsidR="00704445" w:rsidRDefault="00704445" w:rsidP="00ED4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77"/>
    <w:rsid w:val="00704445"/>
    <w:rsid w:val="008D28CC"/>
    <w:rsid w:val="00936F27"/>
    <w:rsid w:val="00BA42D8"/>
    <w:rsid w:val="00C51977"/>
    <w:rsid w:val="00E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F28BD-35EF-4A63-A46A-2F48A52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2024-01-02T02:07:00Z</dcterms:created>
  <dcterms:modified xsi:type="dcterms:W3CDTF">2024-01-02T02:09:00Z</dcterms:modified>
</cp:coreProperties>
</file>