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2F" w:rsidRDefault="00555835">
      <w:pPr>
        <w:jc w:val="center"/>
        <w:rPr>
          <w:b/>
          <w:bCs/>
          <w:color w:val="0000FF"/>
          <w:sz w:val="40"/>
          <w:szCs w:val="40"/>
        </w:rPr>
      </w:pPr>
      <w:r>
        <w:rPr>
          <w:rFonts w:hint="eastAsia"/>
          <w:b/>
          <w:bCs/>
          <w:color w:val="0000FF"/>
          <w:sz w:val="40"/>
          <w:szCs w:val="40"/>
        </w:rPr>
        <w:t>大学信息技术期末考试</w:t>
      </w:r>
    </w:p>
    <w:p w:rsidR="0006162F" w:rsidRPr="00555835" w:rsidRDefault="00555835">
      <w:pPr>
        <w:jc w:val="left"/>
        <w:rPr>
          <w:rFonts w:ascii="宋体" w:hAnsi="宋体"/>
          <w:b/>
          <w:sz w:val="28"/>
          <w:szCs w:val="36"/>
        </w:rPr>
      </w:pPr>
      <w:r w:rsidRPr="00555835">
        <w:rPr>
          <w:rFonts w:ascii="宋体" w:hAnsi="宋体" w:hint="eastAsia"/>
          <w:b/>
          <w:sz w:val="28"/>
          <w:szCs w:val="36"/>
        </w:rPr>
        <w:t>一 选择题（2*25=50）</w:t>
      </w:r>
    </w:p>
    <w:p w:rsidR="00555835" w:rsidRDefault="00555835">
      <w:pPr>
        <w:jc w:val="left"/>
        <w:rPr>
          <w:rFonts w:ascii="宋体" w:hAnsi="宋体"/>
          <w:b/>
          <w:sz w:val="28"/>
          <w:szCs w:val="36"/>
        </w:rPr>
      </w:pPr>
      <w:r w:rsidRPr="00555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390D520" wp14:editId="364CE473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752465" cy="1781175"/>
                <wp:effectExtent l="0" t="0" r="19685" b="28575"/>
                <wp:wrapTight wrapText="bothSides">
                  <wp:wrapPolygon edited="0">
                    <wp:start x="0" y="0"/>
                    <wp:lineTo x="0" y="21716"/>
                    <wp:lineTo x="21602" y="21716"/>
                    <wp:lineTo x="21602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781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35" w:rsidRPr="00555835" w:rsidRDefault="00555835" w:rsidP="00555835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28"/>
                              </w:rPr>
                            </w:pPr>
                            <w:r w:rsidRPr="00555835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28"/>
                              </w:rPr>
                              <w:t>选择题和判断题答题网址：</w:t>
                            </w:r>
                          </w:p>
                          <w:p w:rsidR="00555835" w:rsidRDefault="00555835" w:rsidP="00555835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2231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班考试链接：</w:t>
                            </w:r>
                          </w:p>
                          <w:p w:rsidR="00555835" w:rsidRDefault="003339B4" w:rsidP="00555835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555835">
                                <w:rPr>
                                  <w:rStyle w:val="a3"/>
                                  <w:sz w:val="28"/>
                                  <w:szCs w:val="28"/>
                                </w:rPr>
                                <w:t>https://shqpzx.cantaicloud.com/ExamsStud/ExamsStudIndex/9F15220B9B385EC3</w:t>
                              </w:r>
                            </w:hyperlink>
                          </w:p>
                          <w:p w:rsidR="00555835" w:rsidRPr="00555835" w:rsidRDefault="005558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0D52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37.35pt;width:452.95pt;height:140.2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" fillcolor="white [3201]" strokecolor="#e54c5e [3209]" strokeweight="1pt">
                <v:textbox>
                  <w:txbxContent>
                    <w:p w:rsidR="00555835" w:rsidRPr="00555835" w:rsidRDefault="00555835" w:rsidP="00555835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28"/>
                        </w:rPr>
                      </w:pPr>
                      <w:r w:rsidRPr="00555835">
                        <w:rPr>
                          <w:rFonts w:hint="eastAsia"/>
                          <w:b/>
                          <w:color w:val="FF0000"/>
                          <w:sz w:val="32"/>
                          <w:szCs w:val="28"/>
                        </w:rPr>
                        <w:t>选择题和判断题答题网址：</w:t>
                      </w:r>
                    </w:p>
                    <w:p w:rsidR="00555835" w:rsidRDefault="00555835" w:rsidP="00555835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2231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班考试链接：</w:t>
                      </w:r>
                    </w:p>
                    <w:p w:rsidR="00555835" w:rsidRDefault="003339B4" w:rsidP="00555835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hyperlink r:id="rId7" w:history="1">
                        <w:r w:rsidR="00555835">
                          <w:rPr>
                            <w:rStyle w:val="a3"/>
                            <w:sz w:val="28"/>
                            <w:szCs w:val="28"/>
                          </w:rPr>
                          <w:t>https://shqpzx.cantaicloud.com/ExamsStud/ExamsStudIndex/9F15220B9B385EC3</w:t>
                        </w:r>
                      </w:hyperlink>
                    </w:p>
                    <w:p w:rsidR="00555835" w:rsidRPr="00555835" w:rsidRDefault="00555835"/>
                  </w:txbxContent>
                </v:textbox>
                <w10:wrap type="tight"/>
              </v:shape>
            </w:pict>
          </mc:Fallback>
        </mc:AlternateContent>
      </w:r>
      <w:r w:rsidRPr="00555835">
        <w:rPr>
          <w:rFonts w:ascii="宋体" w:hAnsi="宋体" w:hint="eastAsia"/>
          <w:b/>
          <w:sz w:val="28"/>
          <w:szCs w:val="36"/>
        </w:rPr>
        <w:t>二 判断题 （2*5=10）</w:t>
      </w:r>
    </w:p>
    <w:p w:rsidR="0006162F" w:rsidRDefault="00555835">
      <w:pPr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36"/>
        </w:rPr>
        <w:t>三</w:t>
      </w:r>
      <w:r>
        <w:rPr>
          <w:rFonts w:ascii="宋体" w:hAnsi="宋体"/>
          <w:b/>
          <w:sz w:val="28"/>
          <w:szCs w:val="36"/>
        </w:rPr>
        <w:t xml:space="preserve"> </w:t>
      </w:r>
      <w:r>
        <w:rPr>
          <w:rFonts w:ascii="宋体" w:hAnsi="宋体" w:hint="eastAsia"/>
          <w:b/>
          <w:sz w:val="28"/>
          <w:szCs w:val="36"/>
        </w:rPr>
        <w:t>操作题</w:t>
      </w:r>
      <w:r>
        <w:rPr>
          <w:rFonts w:ascii="宋体" w:hAnsi="宋体" w:cs="宋体" w:hint="eastAsia"/>
          <w:b/>
          <w:bCs/>
          <w:sz w:val="28"/>
          <w:szCs w:val="28"/>
        </w:rPr>
        <w:t>数据处理（共40分）</w:t>
      </w:r>
    </w:p>
    <w:p w:rsidR="0006162F" w:rsidRDefault="00555835">
      <w:pPr>
        <w:autoSpaceDE w:val="0"/>
        <w:autoSpaceDN w:val="0"/>
        <w:adjustRightInd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1.电子表格处理（一）（10分）</w:t>
      </w:r>
      <w:bookmarkStart w:id="0" w:name="_GoBack"/>
      <w:bookmarkEnd w:id="0"/>
    </w:p>
    <w:p w:rsidR="0006162F" w:rsidRDefault="00555835">
      <w:pPr>
        <w:autoSpaceDE w:val="0"/>
        <w:autoSpaceDN w:val="0"/>
        <w:adjustRightInd w:val="0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使用素材文件夹提供的资源，创建一个统计中国景点的数据文件并保存在 KS 文件夹中，文件名为</w:t>
      </w:r>
      <w:r w:rsidR="00D53883">
        <w:rPr>
          <w:rFonts w:ascii="宋体" w:hAnsi="宋体" w:cs="宋体" w:hint="eastAsia"/>
          <w:sz w:val="28"/>
          <w:szCs w:val="28"/>
        </w:rPr>
        <w:t>excel</w:t>
      </w:r>
      <w:r w:rsidR="00D53883"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.xlsx，内容排版自定，需符合以下要求：</w:t>
      </w:r>
    </w:p>
    <w:p w:rsidR="0006162F" w:rsidRDefault="00555835">
      <w:pPr>
        <w:autoSpaceDE w:val="0"/>
        <w:autoSpaceDN w:val="0"/>
        <w:adjustRightInd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（1）将test.txt中的数据导入并统计每个景点的收益（要求用公式）。</w:t>
      </w:r>
    </w:p>
    <w:p w:rsidR="0006162F" w:rsidRDefault="00555835">
      <w:pPr>
        <w:autoSpaceDE w:val="0"/>
        <w:autoSpaceDN w:val="0"/>
        <w:adjustRightInd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（2）将收益大于平均收益的单元格以“浅红填充色、深红色文本”显示。</w:t>
      </w:r>
    </w:p>
    <w:p w:rsidR="0006162F" w:rsidRDefault="00555835">
      <w:pPr>
        <w:autoSpaceDE w:val="0"/>
        <w:autoSpaceDN w:val="0"/>
        <w:adjustRightInd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（3）制作饼图图表，显示每个景点的人数在总人数中的占比，要求显示图例。</w:t>
      </w:r>
    </w:p>
    <w:p w:rsidR="0006162F" w:rsidRDefault="0006162F">
      <w:pPr>
        <w:autoSpaceDE w:val="0"/>
        <w:autoSpaceDN w:val="0"/>
        <w:adjustRightInd w:val="0"/>
        <w:rPr>
          <w:rFonts w:ascii="宋体" w:hAnsi="宋体" w:cs="宋体"/>
          <w:sz w:val="28"/>
          <w:szCs w:val="28"/>
        </w:rPr>
      </w:pPr>
    </w:p>
    <w:p w:rsidR="0006162F" w:rsidRDefault="00555835">
      <w:pPr>
        <w:pStyle w:val="a4"/>
        <w:autoSpaceDE w:val="0"/>
        <w:autoSpaceDN w:val="0"/>
        <w:adjustRightInd w:val="0"/>
        <w:ind w:firstLineChars="0" w:firstLine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2.电子表格处理</w:t>
      </w:r>
      <w:r>
        <w:rPr>
          <w:rFonts w:ascii="宋体" w:hAnsi="宋体" w:cs="宋体" w:hint="eastAsia"/>
          <w:b/>
          <w:bCs/>
          <w:sz w:val="28"/>
          <w:szCs w:val="28"/>
        </w:rPr>
        <w:t>（二）</w:t>
      </w:r>
      <w:r>
        <w:rPr>
          <w:rFonts w:ascii="宋体" w:hAnsi="宋体" w:cs="宋体"/>
          <w:b/>
          <w:bCs/>
          <w:sz w:val="28"/>
          <w:szCs w:val="28"/>
        </w:rPr>
        <w:t>（10分）</w:t>
      </w:r>
    </w:p>
    <w:p w:rsidR="0006162F" w:rsidRDefault="00555835">
      <w:pPr>
        <w:autoSpaceDE w:val="0"/>
        <w:autoSpaceDN w:val="0"/>
        <w:adjustRightInd w:val="0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打开excel</w:t>
      </w:r>
      <w:r w:rsidR="00D53883"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.xlsx文件，请对Sheet1和Sheet2中的表格按要求进行处理，将结果以原文件名保存在KS文件夹中。（计算必须用公式，</w:t>
      </w:r>
      <w:r>
        <w:rPr>
          <w:rFonts w:ascii="宋体" w:eastAsia="宋体" w:hAnsi="宋体" w:cs="宋体"/>
          <w:sz w:val="28"/>
          <w:szCs w:val="28"/>
        </w:rPr>
        <w:lastRenderedPageBreak/>
        <w:t>否则不计分）</w:t>
      </w:r>
    </w:p>
    <w:p w:rsidR="0006162F" w:rsidRDefault="00555835">
      <w:pPr>
        <w:autoSpaceDE w:val="0"/>
        <w:autoSpaceDN w:val="0"/>
        <w:adjustRightIn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（1）在Sheet1中，设置B2:G13区域内数据显示为货币格式，在G13单元格中计算每一年的差值总和。设置Sheet1表格中所有内容自动调整列宽。</w:t>
      </w:r>
    </w:p>
    <w:p w:rsidR="0006162F" w:rsidRDefault="00555835">
      <w:pPr>
        <w:autoSpaceDE w:val="0"/>
        <w:autoSpaceDN w:val="0"/>
        <w:adjustRightIn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（2）在Sheet1中B5:F12区域内，设置渐变填充“蓝色数据条”条件格式。在Sheet2中利用自动筛选，筛选出毕业地区为北京并且分数高于700分的人员信息。</w:t>
      </w:r>
    </w:p>
    <w:p w:rsidR="0006162F" w:rsidRDefault="00555835">
      <w:pPr>
        <w:autoSpaceDE w:val="0"/>
        <w:autoSpaceDN w:val="0"/>
        <w:adjustRightIn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（3）在Sheet1中的H2:K16区域使用A5:B12内数据制作圆环图，设置图表的快速布局为“布局6”，图表标题为“消费占比图”，如样张所示。</w:t>
      </w:r>
    </w:p>
    <w:p w:rsidR="0006162F" w:rsidRDefault="00CC1703">
      <w:pPr>
        <w:autoSpaceDE w:val="0"/>
        <w:autoSpaceDN w:val="0"/>
        <w:adjustRightInd w:val="0"/>
        <w:rPr>
          <w:rFonts w:ascii="宋体" w:eastAsia="宋体" w:hAnsi="宋体" w:cs="宋体"/>
          <w:sz w:val="28"/>
          <w:szCs w:val="28"/>
        </w:rPr>
      </w:pPr>
      <w:r w:rsidRPr="00CC1703"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>
            <wp:extent cx="5274310" cy="3374304"/>
            <wp:effectExtent l="1009650" t="114300" r="116840" b="169545"/>
            <wp:docPr id="1" name="图片 1" descr="D:\2023学年第一学期\大学信息技术——2231班&amp;2211班\教学资料@@@@@@\大学信息技术——模拟试题素材\试题2\样张\电子表格处理样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23学年第一学期\大学信息技术——2231班&amp;2211班\教学资料@@@@@@\大学信息技术——模拟试题素材\试题2\样张\电子表格处理样张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304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6162F" w:rsidRDefault="00555835">
      <w:pPr>
        <w:pStyle w:val="a4"/>
        <w:autoSpaceDE w:val="0"/>
        <w:autoSpaceDN w:val="0"/>
        <w:adjustRightInd w:val="0"/>
        <w:ind w:firstLineChars="0" w:firstLine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3</w:t>
      </w:r>
      <w:r>
        <w:rPr>
          <w:rFonts w:ascii="宋体" w:hAnsi="宋体" w:cs="宋体"/>
          <w:b/>
          <w:bCs/>
          <w:sz w:val="28"/>
          <w:szCs w:val="28"/>
        </w:rPr>
        <w:t>.电子表格处理</w:t>
      </w:r>
      <w:r>
        <w:rPr>
          <w:rFonts w:ascii="宋体" w:hAnsi="宋体" w:cs="宋体" w:hint="eastAsia"/>
          <w:b/>
          <w:bCs/>
          <w:sz w:val="28"/>
          <w:szCs w:val="28"/>
        </w:rPr>
        <w:t>（三）</w:t>
      </w:r>
      <w:r>
        <w:rPr>
          <w:rFonts w:ascii="宋体" w:hAnsi="宋体" w:cs="宋体"/>
          <w:b/>
          <w:bCs/>
          <w:sz w:val="28"/>
          <w:szCs w:val="28"/>
        </w:rPr>
        <w:t>（10分）</w:t>
      </w:r>
    </w:p>
    <w:p w:rsidR="0006162F" w:rsidRDefault="00555835">
      <w:pPr>
        <w:pStyle w:val="a4"/>
        <w:autoSpaceDE w:val="0"/>
        <w:autoSpaceDN w:val="0"/>
        <w:adjustRightInd w:val="0"/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打开excel</w:t>
      </w:r>
      <w:r w:rsidR="005B456E"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/>
          <w:sz w:val="28"/>
          <w:szCs w:val="28"/>
        </w:rPr>
        <w:t>.xlsx文件，请对Sheet1和Sheet2中的表格按要求进行处理，将结果以原文件名保存在KS文件夹中。（计算必须用公式，</w:t>
      </w:r>
      <w:r>
        <w:rPr>
          <w:rFonts w:ascii="宋体" w:hAnsi="宋体" w:cs="宋体"/>
          <w:sz w:val="28"/>
          <w:szCs w:val="28"/>
        </w:rPr>
        <w:lastRenderedPageBreak/>
        <w:t>否则不计分）</w:t>
      </w:r>
    </w:p>
    <w:p w:rsidR="0006162F" w:rsidRDefault="00555835">
      <w:pPr>
        <w:pStyle w:val="a4"/>
        <w:autoSpaceDE w:val="0"/>
        <w:autoSpaceDN w:val="0"/>
        <w:adjustRightInd w:val="0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（1）在Sheet1中，设置标题“国家统计局数据——近十年人口数据”在A1：L1区域合并居并设置字体为黑体、20、加粗，在L3单元格中计算近十年人口出生率平均值。</w:t>
      </w:r>
    </w:p>
    <w:p w:rsidR="0006162F" w:rsidRDefault="00555835">
      <w:pPr>
        <w:pStyle w:val="a4"/>
        <w:autoSpaceDE w:val="0"/>
        <w:autoSpaceDN w:val="0"/>
        <w:adjustRightInd w:val="0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（2）在Sheet1中，设置“人口自然增长率”的条件格式，将近十年来最低的3个增长率数据设置为红色字体、黄色填充。将Sheet1中A2:L5区域的数据复制后转置粘贴到Sheet2中A1单元格起始的位置，使得行列互换。</w:t>
      </w:r>
    </w:p>
    <w:p w:rsidR="0006162F" w:rsidRDefault="00555835">
      <w:pPr>
        <w:pStyle w:val="a4"/>
        <w:autoSpaceDE w:val="0"/>
        <w:autoSpaceDN w:val="0"/>
        <w:adjustRightInd w:val="0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（3）在Sheet1中B7:H20区域制作“人口自然增长率”的面积图，并设置图表布局的快速布局为“布局5”，如样张所示。</w:t>
      </w:r>
    </w:p>
    <w:p w:rsidR="00CC1703" w:rsidRDefault="00CC1703">
      <w:pPr>
        <w:pStyle w:val="a4"/>
        <w:autoSpaceDE w:val="0"/>
        <w:autoSpaceDN w:val="0"/>
        <w:adjustRightInd w:val="0"/>
        <w:ind w:firstLineChars="0" w:firstLine="0"/>
        <w:rPr>
          <w:rFonts w:ascii="宋体" w:hAnsi="宋体" w:cs="宋体"/>
          <w:sz w:val="28"/>
          <w:szCs w:val="28"/>
        </w:rPr>
      </w:pPr>
      <w:r w:rsidRPr="00CC1703">
        <w:rPr>
          <w:rFonts w:ascii="宋体" w:hAnsi="宋体" w:cs="宋体"/>
          <w:noProof/>
          <w:sz w:val="28"/>
          <w:szCs w:val="28"/>
        </w:rPr>
        <w:drawing>
          <wp:inline distT="0" distB="0" distL="0" distR="0">
            <wp:extent cx="4676775" cy="2533650"/>
            <wp:effectExtent l="800100" t="114300" r="104775" b="171450"/>
            <wp:docPr id="2" name="图片 2" descr="D:\2023学年第一学期\大学信息技术——2231班&amp;2211班\教学资料@@@@@@\大学信息技术——模拟试题素材\试题1\样张\电子表格处理样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23学年第一学期\大学信息技术——2231班&amp;2211班\教学资料@@@@@@\大学信息技术——模拟试题素材\试题1\样张\电子表格处理样张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3365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6162F" w:rsidRDefault="0006162F">
      <w:pPr>
        <w:pStyle w:val="a4"/>
        <w:autoSpaceDE w:val="0"/>
        <w:autoSpaceDN w:val="0"/>
        <w:adjustRightInd w:val="0"/>
        <w:ind w:firstLineChars="0" w:firstLine="0"/>
        <w:rPr>
          <w:rFonts w:ascii="宋体" w:hAnsi="宋体" w:cs="宋体"/>
          <w:sz w:val="28"/>
          <w:szCs w:val="28"/>
        </w:rPr>
      </w:pPr>
    </w:p>
    <w:p w:rsidR="00CC1703" w:rsidRDefault="00CC1703">
      <w:pPr>
        <w:pStyle w:val="a4"/>
        <w:autoSpaceDE w:val="0"/>
        <w:autoSpaceDN w:val="0"/>
        <w:adjustRightInd w:val="0"/>
        <w:ind w:firstLineChars="0" w:firstLine="0"/>
        <w:rPr>
          <w:rFonts w:ascii="宋体" w:hAnsi="宋体" w:cs="宋体"/>
          <w:sz w:val="28"/>
          <w:szCs w:val="28"/>
        </w:rPr>
      </w:pPr>
    </w:p>
    <w:p w:rsidR="0006162F" w:rsidRDefault="00555835">
      <w:pPr>
        <w:autoSpaceDE w:val="0"/>
        <w:autoSpaceDN w:val="0"/>
        <w:adjustRightInd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4.演示文稿制作（10分）</w:t>
      </w:r>
    </w:p>
    <w:p w:rsidR="0006162F" w:rsidRDefault="00555835">
      <w:pPr>
        <w:autoSpaceDE w:val="0"/>
        <w:autoSpaceDN w:val="0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使用素材文件夹提供的资源，创建一个介绍“古田会议”的演示文稿并保存在KS文件夹中，文件名为POWER.pptx，内容排版自定，需</w:t>
      </w:r>
      <w:r>
        <w:rPr>
          <w:rFonts w:ascii="宋体" w:hAnsi="宋体" w:cs="宋体" w:hint="eastAsia"/>
          <w:sz w:val="28"/>
          <w:szCs w:val="28"/>
        </w:rPr>
        <w:lastRenderedPageBreak/>
        <w:t>符合以下要求：</w:t>
      </w:r>
    </w:p>
    <w:p w:rsidR="0006162F" w:rsidRDefault="00555835">
      <w:pPr>
        <w:autoSpaceDE w:val="0"/>
        <w:autoSpaceDN w:val="0"/>
        <w:adjustRightInd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（1）至少包含4张幻灯片，第1张为标题幻灯片，其余幻灯片为景点介绍（包含相对应的文字和图片）。</w:t>
      </w:r>
    </w:p>
    <w:p w:rsidR="0006162F" w:rsidRDefault="00555835">
      <w:pPr>
        <w:autoSpaceDE w:val="0"/>
        <w:autoSpaceDN w:val="0"/>
        <w:adjustRightInd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（2）景点介绍幻灯片采用3种不同的版式，所有幻灯片之间的切换方式为百叶窗。</w:t>
      </w:r>
    </w:p>
    <w:p w:rsidR="0006162F" w:rsidRDefault="00555835">
      <w:pPr>
        <w:autoSpaceDE w:val="0"/>
        <w:autoSpaceDN w:val="0"/>
        <w:adjustRightInd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（3）标题幻灯片需包含1个动作按钮，单击该按钮可链接到最后1张幻灯片。</w:t>
      </w:r>
    </w:p>
    <w:p w:rsidR="0006162F" w:rsidRDefault="00555835">
      <w:pPr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（4）设置标题幻灯片中对象的动画效果，动画形式自由选择。</w:t>
      </w:r>
    </w:p>
    <w:p w:rsidR="0006162F" w:rsidRDefault="0006162F">
      <w:pPr>
        <w:rPr>
          <w:rFonts w:ascii="Tahoma" w:eastAsia="Tahoma" w:hAnsi="Tahoma" w:cs="Tahoma"/>
          <w:color w:val="000000"/>
          <w:sz w:val="28"/>
          <w:szCs w:val="28"/>
        </w:rPr>
      </w:pPr>
    </w:p>
    <w:sectPr w:rsidR="00061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9B4" w:rsidRDefault="003339B4" w:rsidP="00CC1703">
      <w:r>
        <w:separator/>
      </w:r>
    </w:p>
  </w:endnote>
  <w:endnote w:type="continuationSeparator" w:id="0">
    <w:p w:rsidR="003339B4" w:rsidRDefault="003339B4" w:rsidP="00CC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9B4" w:rsidRDefault="003339B4" w:rsidP="00CC1703">
      <w:r>
        <w:separator/>
      </w:r>
    </w:p>
  </w:footnote>
  <w:footnote w:type="continuationSeparator" w:id="0">
    <w:p w:rsidR="003339B4" w:rsidRDefault="003339B4" w:rsidP="00CC1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6162F"/>
    <w:rsid w:val="0006162F"/>
    <w:rsid w:val="003339B4"/>
    <w:rsid w:val="00555835"/>
    <w:rsid w:val="005B456E"/>
    <w:rsid w:val="009A5ABC"/>
    <w:rsid w:val="00CC1499"/>
    <w:rsid w:val="00CC1703"/>
    <w:rsid w:val="00D16BDC"/>
    <w:rsid w:val="00D53883"/>
    <w:rsid w:val="10231DC5"/>
    <w:rsid w:val="1C901C69"/>
    <w:rsid w:val="20864450"/>
    <w:rsid w:val="293778BF"/>
    <w:rsid w:val="30FC739C"/>
    <w:rsid w:val="372A256F"/>
    <w:rsid w:val="39903A7F"/>
    <w:rsid w:val="3DCE2F09"/>
    <w:rsid w:val="451A4965"/>
    <w:rsid w:val="46EA70B0"/>
    <w:rsid w:val="4B871B00"/>
    <w:rsid w:val="580A4F39"/>
    <w:rsid w:val="778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00673"/>
  <w15:docId w15:val="{3BCF29A0-905F-4A68-82A3-BE45A11E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5">
    <w:name w:val="header"/>
    <w:basedOn w:val="a"/>
    <w:link w:val="a6"/>
    <w:rsid w:val="00CC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17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C1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170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shqpzx.cantaicloud.com/ExamsStud/ExamsStudIndex/9F15220B9B385EC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qpzx.cantaicloud.com/ExamsStud/ExamsStudIndex/9F15220B9B385EC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HG182201</dc:creator>
  <cp:lastModifiedBy>lenovo</cp:lastModifiedBy>
  <cp:revision>7</cp:revision>
  <dcterms:created xsi:type="dcterms:W3CDTF">2023-12-29T06:40:00Z</dcterms:created>
  <dcterms:modified xsi:type="dcterms:W3CDTF">2024-01-04T00:26:00Z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543DBCE7C3B84CF39A8F8D8E1CD09E42_12</vt:lpwstr>
  </property>
</Properties>
</file>