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E5" w:rsidRDefault="00975BE5" w:rsidP="00975BE5">
      <w:pPr>
        <w:jc w:val="both"/>
        <w:rPr>
          <w:rFonts w:cs="Arial"/>
          <w:sz w:val="26"/>
          <w:szCs w:val="26"/>
          <w:rtl/>
        </w:rPr>
      </w:pPr>
    </w:p>
    <w:p w:rsidR="00975BE5" w:rsidRPr="00020BB2" w:rsidRDefault="00975BE5" w:rsidP="00975BE5">
      <w:pPr>
        <w:jc w:val="both"/>
        <w:rPr>
          <w:rFonts w:cs="Arial"/>
          <w:sz w:val="26"/>
          <w:szCs w:val="26"/>
          <w:highlight w:val="yellow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Pr="00020BB2">
        <w:rPr>
          <w:rFonts w:cs="Arial" w:hint="cs"/>
          <w:sz w:val="26"/>
          <w:szCs w:val="26"/>
          <w:highlight w:val="yellow"/>
          <w:rtl/>
        </w:rPr>
        <w:t>הקש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התנאי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וכו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'. </w:t>
      </w:r>
      <w:r w:rsidRPr="00020BB2">
        <w:rPr>
          <w:rFonts w:cs="Arial" w:hint="cs"/>
          <w:sz w:val="26"/>
          <w:szCs w:val="26"/>
          <w:highlight w:val="yellow"/>
          <w:rtl/>
        </w:rPr>
        <w:t>הקש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התנאי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המתדבק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נקרא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בפי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חכמי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ההגיון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>, (</w:t>
      </w:r>
      <w:r w:rsidRPr="00020BB2">
        <w:rPr>
          <w:rFonts w:cs="Arial" w:hint="cs"/>
          <w:sz w:val="26"/>
          <w:szCs w:val="26"/>
          <w:highlight w:val="yellow"/>
          <w:rtl/>
        </w:rPr>
        <w:t>עיין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מלת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הגיון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שער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</w:t>
      </w:r>
      <w:r w:rsidRPr="00020BB2">
        <w:rPr>
          <w:rFonts w:cs="Arial"/>
          <w:sz w:val="26"/>
          <w:szCs w:val="26"/>
          <w:highlight w:val="yellow"/>
          <w:rtl/>
        </w:rPr>
        <w:t xml:space="preserve">') </w:t>
      </w:r>
      <w:r w:rsidRPr="00020BB2">
        <w:rPr>
          <w:rFonts w:cs="Arial" w:hint="cs"/>
          <w:sz w:val="26"/>
          <w:szCs w:val="26"/>
          <w:highlight w:val="yellow"/>
          <w:rtl/>
        </w:rPr>
        <w:t>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נקדים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בתחילת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הקדמה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יהיה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דבר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6א7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יהיה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בהכרח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דבר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6ב7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ואח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דבר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6א7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באמת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נמשך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6ב7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ישנו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ד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מ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שאם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עולה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הארץ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אח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עתה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הנה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יתחייב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עתה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היא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יקרא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הקש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התנאי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המתדבק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המחייב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בהיפך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יעלה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הארץ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אינו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אח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עתה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עוד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נמשך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שעתה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אינו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נקרא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הקש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התנאי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השולל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ובכל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נשפוט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מחיוב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משלילות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הקודם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הסבה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חיוב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שלילות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המתאחר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המסובב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נשפוט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בהיפך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עתה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כבר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עתה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אינו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עוד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בשני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המשפטים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נשפוט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מחיוב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משלילות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המתאחר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המסובב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חיוב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שלילות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הקודם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והנה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יען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דרך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הרב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בחלק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הדרוש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להקדים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תחילה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הקדמה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פילוסופית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ולומר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יהיה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6א7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אמיתי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יהיה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6ב7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אמיתי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ואח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יביא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ראיות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ממקראי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קודש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ודחז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להורות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אמיתת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6א7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ממנה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נמשכת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אמיתת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6ב'7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ומבאר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הפרשה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והמדרש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עליהם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יבנה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יסוד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דרושו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ע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רובם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דרך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הקש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תנאי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מתדבק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. </w:t>
      </w:r>
    </w:p>
    <w:p w:rsidR="00975BE5" w:rsidRPr="00020BB2" w:rsidRDefault="00975BE5" w:rsidP="00975BE5">
      <w:pPr>
        <w:jc w:val="both"/>
        <w:rPr>
          <w:rFonts w:cs="Arial"/>
          <w:sz w:val="26"/>
          <w:szCs w:val="26"/>
          <w:highlight w:val="yellow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Pr="00020BB2">
        <w:rPr>
          <w:rFonts w:cs="Arial" w:hint="cs"/>
          <w:sz w:val="26"/>
          <w:szCs w:val="26"/>
          <w:highlight w:val="yellow"/>
          <w:rtl/>
        </w:rPr>
        <w:t>תוכן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כוונת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הרב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הנרצה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פעולה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מיותם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ונערך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אליה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כיחס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הצורה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החומר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כמו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שהצורה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תכין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תחלה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החומר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להיות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ראוי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יכין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העולה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תחלה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בלב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הפועל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הפעולות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הנצרכות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להשיג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ידם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וכמו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שרק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החומר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הראוי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והנכון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יכול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לקבל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צורה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נאותה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וראויה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תחת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לחומר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עכור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ונבזה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תתחבר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לעולם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צורה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נאותה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יושג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יקר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וטוב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רק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פעולות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יקרות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וטובות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ופעולות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פחותות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תביאנה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לרוב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רק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שפל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ונבזה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אמרו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חז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מעשיך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יהיו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לשם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שמים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מזאת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ימשכו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שתי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תועליות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הא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בהיות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תמיד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היקר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לנגד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עיניך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יהיו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מעשיך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תמיד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טובים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ויקרים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והב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בהיות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מגמתך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תמיד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לטובה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ולהרצות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פני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עליון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יעזרך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יתב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חקר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ליכלתו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להשיג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חפצך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ובזה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באר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פסוקים</w:t>
      </w:r>
      <w:r w:rsidRPr="00020BB2">
        <w:rPr>
          <w:rFonts w:cs="Arial"/>
          <w:sz w:val="26"/>
          <w:szCs w:val="26"/>
          <w:highlight w:val="yellow"/>
          <w:rtl/>
        </w:rPr>
        <w:t xml:space="preserve">. </w:t>
      </w:r>
      <w:r w:rsidRPr="00020BB2">
        <w:rPr>
          <w:rFonts w:cs="Arial" w:hint="cs"/>
          <w:sz w:val="26"/>
          <w:szCs w:val="26"/>
          <w:highlight w:val="yellow"/>
          <w:rtl/>
        </w:rPr>
        <w:t>ובהקדמה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זאת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באר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מאחז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לעולם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יסדר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אדם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שבחו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ואח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יתפלל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לפני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התפלה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יציג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המתפלל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לנגד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עיניו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גדל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מעלת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למען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יבין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גדל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יקרת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בתפלתו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יתפלל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הנשגב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והנפלא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הנמצאים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כמאה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(</w:t>
      </w:r>
      <w:r w:rsidRPr="00020BB2">
        <w:rPr>
          <w:rFonts w:cs="Arial" w:hint="cs"/>
          <w:sz w:val="26"/>
          <w:szCs w:val="26"/>
          <w:highlight w:val="yellow"/>
          <w:rtl/>
        </w:rPr>
        <w:t>בראשית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</w:t>
      </w:r>
      <w:r w:rsidRPr="00020BB2">
        <w:rPr>
          <w:rFonts w:cs="Arial"/>
          <w:sz w:val="26"/>
          <w:szCs w:val="26"/>
          <w:highlight w:val="yellow"/>
          <w:rtl/>
        </w:rPr>
        <w:t xml:space="preserve">)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היפלא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מה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דבר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היש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דבר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נפלא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יותר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מהי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הלא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לבדו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נשגב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ונפלא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כל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ובהעלותו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לבו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באופן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יקרת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תפלתו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תהיה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תפלתו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בעצמה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פעולה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יקרה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ונכונה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מבלי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תערובות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מחשבות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פגול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. </w:t>
      </w:r>
    </w:p>
    <w:p w:rsidR="00975BE5" w:rsidRPr="00020BB2" w:rsidRDefault="00975BE5" w:rsidP="00975BE5">
      <w:pPr>
        <w:jc w:val="both"/>
        <w:rPr>
          <w:rFonts w:cs="Arial"/>
          <w:sz w:val="26"/>
          <w:szCs w:val="26"/>
          <w:highlight w:val="yellow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Pr="00020BB2">
        <w:rPr>
          <w:rFonts w:cs="Arial" w:hint="cs"/>
          <w:sz w:val="26"/>
          <w:szCs w:val="26"/>
          <w:highlight w:val="yellow"/>
          <w:rtl/>
        </w:rPr>
        <w:t>אני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שלום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תכליתי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בהעריכי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מלחמה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נגד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אויבי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רק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לסבב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השלום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הבא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לפעמים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אחרי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המלחמה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רק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אותו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אני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אחפץ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. </w:t>
      </w:r>
      <w:r w:rsidRPr="00020BB2">
        <w:rPr>
          <w:rFonts w:cs="Arial" w:hint="cs"/>
          <w:sz w:val="26"/>
          <w:szCs w:val="26"/>
          <w:highlight w:val="yellow"/>
          <w:rtl/>
        </w:rPr>
        <w:t>המה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למלחמה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שאין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אויבי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כוונתם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ותכליתם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רק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המלחמה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בעצמה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ואותה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לבד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מבקשים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בלבם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הרע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החפץ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להרע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לזולתם</w:t>
      </w:r>
      <w:r w:rsidRPr="00020BB2">
        <w:rPr>
          <w:rFonts w:cs="Arial"/>
          <w:sz w:val="26"/>
          <w:szCs w:val="26"/>
          <w:highlight w:val="yellow"/>
          <w:rtl/>
        </w:rPr>
        <w:t xml:space="preserve">. </w:t>
      </w:r>
    </w:p>
    <w:p w:rsidR="00975BE5" w:rsidRPr="00020BB2" w:rsidRDefault="00975BE5" w:rsidP="00975BE5">
      <w:pPr>
        <w:jc w:val="both"/>
        <w:rPr>
          <w:rFonts w:cs="Arial"/>
          <w:sz w:val="26"/>
          <w:szCs w:val="26"/>
          <w:highlight w:val="yellow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lastRenderedPageBreak/>
        <w:t>2*</w:t>
      </w:r>
      <w:r w:rsidRPr="00020BB2">
        <w:rPr>
          <w:rFonts w:cs="Arial" w:hint="cs"/>
          <w:sz w:val="26"/>
          <w:szCs w:val="26"/>
          <w:highlight w:val="yellow"/>
          <w:rtl/>
        </w:rPr>
        <w:t>לפי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ענינו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יתבאר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האבות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וכו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',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ענין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שהי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גדול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גבור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ונורא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נודע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מקרי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האבות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הקדושים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והנהגתו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האלהית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יחד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ע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הוזכרו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תארי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הנשגבים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האלה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בברכת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אבות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במקום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אמרו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אלהי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אברהם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וכו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אחד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מהם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הכיר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אחד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מתאריו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ית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יותר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מזולתו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"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היפלא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מה</w:t>
      </w:r>
      <w:r w:rsidRPr="00020BB2">
        <w:rPr>
          <w:rFonts w:cs="Arial"/>
          <w:sz w:val="26"/>
          <w:szCs w:val="26"/>
          <w:highlight w:val="yellow"/>
          <w:rtl/>
        </w:rPr>
        <w:t xml:space="preserve">'" </w:t>
      </w:r>
      <w:r w:rsidRPr="00020BB2">
        <w:rPr>
          <w:rFonts w:cs="Arial" w:hint="cs"/>
          <w:sz w:val="26"/>
          <w:szCs w:val="26"/>
          <w:highlight w:val="yellow"/>
          <w:rtl/>
        </w:rPr>
        <w:t>וכו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המורה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גדולת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והיותו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נשגב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ונעלה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כל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באברהם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ומאמר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"</w:t>
      </w:r>
      <w:r w:rsidRPr="00020BB2">
        <w:rPr>
          <w:rFonts w:cs="Arial" w:hint="cs"/>
          <w:sz w:val="26"/>
          <w:szCs w:val="26"/>
          <w:highlight w:val="yellow"/>
          <w:rtl/>
        </w:rPr>
        <w:t>קח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בנך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וכו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המורה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תואר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גבור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ית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המלך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הכל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יכל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יוכל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לצוות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זולתו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יחפוץ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גם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כבישת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רחמי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הטבעיים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בנו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מורה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יצחק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ומאמר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"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ושמרתיך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תלך</w:t>
      </w:r>
      <w:r w:rsidRPr="00020BB2">
        <w:rPr>
          <w:rFonts w:cs="Arial"/>
          <w:sz w:val="26"/>
          <w:szCs w:val="26"/>
          <w:highlight w:val="yellow"/>
          <w:rtl/>
        </w:rPr>
        <w:t xml:space="preserve">" </w:t>
      </w:r>
      <w:r w:rsidRPr="00020BB2">
        <w:rPr>
          <w:rFonts w:cs="Arial" w:hint="cs"/>
          <w:sz w:val="26"/>
          <w:szCs w:val="26"/>
          <w:highlight w:val="yellow"/>
          <w:rtl/>
        </w:rPr>
        <w:t>המורה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השגחה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פרטית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וההנהגה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הנסיית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ינהיג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יראיו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נכלל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לדעת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הרב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בתואר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נורא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נאמר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אצל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יעקב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</w:p>
    <w:p w:rsidR="00975BE5" w:rsidRDefault="00975BE5" w:rsidP="00975BE5">
      <w:pPr>
        <w:jc w:val="both"/>
        <w:rPr>
          <w:rFonts w:cs="Arial"/>
          <w:sz w:val="26"/>
          <w:szCs w:val="26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r w:rsidRPr="00020BB2">
        <w:rPr>
          <w:rFonts w:cs="Arial" w:hint="cs"/>
          <w:sz w:val="26"/>
          <w:szCs w:val="26"/>
          <w:highlight w:val="yellow"/>
          <w:rtl/>
        </w:rPr>
        <w:t>לך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לבי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וכו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',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עליך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אודותיך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לבי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לשאר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כחות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נפשו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בקשו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פני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בואו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עדי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ואני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אביא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כלכם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הנרצה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פניך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אבקש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לבד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ואתה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תישירני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ותוליכני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התכלית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האמתי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ויען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השגת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הי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ת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היא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עמוקה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מצד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עצמה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עומק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המושג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ומצד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האדם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ירצה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להשיגה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שהוא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קוצר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המשיג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ע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התפלל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הראשונה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תסתר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פניך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ממני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ר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תהי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השגתך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נעלמת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ממני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הב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תט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באף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עבדך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קצר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ההשגה</w:t>
      </w:r>
      <w:r w:rsidRPr="00020BB2">
        <w:rPr>
          <w:rFonts w:cs="Arial"/>
          <w:sz w:val="26"/>
          <w:szCs w:val="26"/>
          <w:highlight w:val="yellow"/>
          <w:rtl/>
        </w:rPr>
        <w:t>.</w:t>
      </w:r>
      <w:r w:rsidRPr="00672D37">
        <w:rPr>
          <w:rFonts w:cs="Arial"/>
          <w:sz w:val="26"/>
          <w:szCs w:val="26"/>
          <w:rtl/>
        </w:rPr>
        <w:t xml:space="preserve"> </w:t>
      </w:r>
    </w:p>
    <w:p w:rsidR="00975BE5" w:rsidRDefault="00975BE5" w:rsidP="00975BE5">
      <w:pPr>
        <w:jc w:val="both"/>
        <w:rPr>
          <w:rFonts w:cs="Arial"/>
          <w:sz w:val="26"/>
          <w:szCs w:val="26"/>
          <w:rtl/>
        </w:rPr>
      </w:pPr>
      <w:r w:rsidRPr="00020BB2">
        <w:rPr>
          <w:rFonts w:cs="Arial"/>
          <w:sz w:val="26"/>
          <w:szCs w:val="26"/>
          <w:highlight w:val="yellow"/>
          <w:rtl/>
        </w:rPr>
        <w:t>2*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בענין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לקוי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המאורות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אמר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זה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דבר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טבעי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אשר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ידעוהו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לפני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בוא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חכמי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הטבע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פ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חשבון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הליכת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השמש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והירח</w:t>
      </w:r>
      <w:r w:rsidRPr="00020BB2">
        <w:rPr>
          <w:rFonts w:cs="Arial"/>
          <w:sz w:val="26"/>
          <w:szCs w:val="26"/>
          <w:highlight w:val="yellow"/>
          <w:rtl/>
        </w:rPr>
        <w:t xml:space="preserve">, </w:t>
      </w:r>
      <w:r w:rsidRPr="00020BB2">
        <w:rPr>
          <w:rFonts w:cs="Arial" w:hint="cs"/>
          <w:sz w:val="26"/>
          <w:szCs w:val="26"/>
          <w:highlight w:val="yellow"/>
          <w:rtl/>
        </w:rPr>
        <w:t>וע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כ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דברי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חז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דברים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מאורות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לוקין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אינם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פ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פשוטן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לקוי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שמש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וירח</w:t>
      </w:r>
      <w:r w:rsidRPr="00020BB2">
        <w:rPr>
          <w:rFonts w:cs="Arial"/>
          <w:sz w:val="26"/>
          <w:szCs w:val="26"/>
          <w:highlight w:val="yellow"/>
          <w:rtl/>
        </w:rPr>
        <w:t xml:space="preserve">. </w:t>
      </w:r>
      <w:r w:rsidRPr="00020BB2">
        <w:rPr>
          <w:rFonts w:cs="Arial" w:hint="cs"/>
          <w:sz w:val="26"/>
          <w:szCs w:val="26"/>
          <w:highlight w:val="yellow"/>
          <w:rtl/>
        </w:rPr>
        <w:t>כי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אם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ד</w:t>
      </w:r>
      <w:r w:rsidRPr="00020BB2">
        <w:rPr>
          <w:rFonts w:cs="Arial"/>
          <w:sz w:val="26"/>
          <w:szCs w:val="26"/>
          <w:highlight w:val="yellow"/>
          <w:rtl/>
        </w:rPr>
        <w:t>"</w:t>
      </w:r>
      <w:r w:rsidRPr="00020BB2">
        <w:rPr>
          <w:rFonts w:cs="Arial" w:hint="cs"/>
          <w:sz w:val="26"/>
          <w:szCs w:val="26"/>
          <w:highlight w:val="yellow"/>
          <w:rtl/>
        </w:rPr>
        <w:t>מ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על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ד</w:t>
      </w:r>
      <w:r w:rsidRPr="00020BB2">
        <w:rPr>
          <w:rFonts w:cs="Arial"/>
          <w:sz w:val="26"/>
          <w:szCs w:val="26"/>
          <w:highlight w:val="yellow"/>
          <w:rtl/>
        </w:rPr>
        <w:t xml:space="preserve">' </w:t>
      </w:r>
      <w:r w:rsidRPr="00020BB2">
        <w:rPr>
          <w:rFonts w:cs="Arial" w:hint="cs"/>
          <w:sz w:val="26"/>
          <w:szCs w:val="26"/>
          <w:highlight w:val="yellow"/>
          <w:rtl/>
        </w:rPr>
        <w:t>הסבות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המחשיכות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שכל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החוקרים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בענינים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proofErr w:type="spellStart"/>
      <w:r w:rsidRPr="00020BB2">
        <w:rPr>
          <w:rFonts w:cs="Arial" w:hint="cs"/>
          <w:sz w:val="26"/>
          <w:szCs w:val="26"/>
          <w:highlight w:val="yellow"/>
          <w:rtl/>
        </w:rPr>
        <w:t>אלקיים</w:t>
      </w:r>
      <w:proofErr w:type="spellEnd"/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כמו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שמבאר</w:t>
      </w:r>
      <w:r w:rsidRPr="00020BB2">
        <w:rPr>
          <w:rFonts w:cs="Arial"/>
          <w:sz w:val="26"/>
          <w:szCs w:val="26"/>
          <w:highlight w:val="yellow"/>
          <w:rtl/>
        </w:rPr>
        <w:t xml:space="preserve"> </w:t>
      </w:r>
      <w:r w:rsidRPr="00020BB2">
        <w:rPr>
          <w:rFonts w:cs="Arial" w:hint="cs"/>
          <w:sz w:val="26"/>
          <w:szCs w:val="26"/>
          <w:highlight w:val="yellow"/>
          <w:rtl/>
        </w:rPr>
        <w:t>והולך</w:t>
      </w:r>
      <w:r w:rsidRPr="00020BB2">
        <w:rPr>
          <w:rFonts w:cs="Arial"/>
          <w:sz w:val="26"/>
          <w:szCs w:val="26"/>
          <w:highlight w:val="yellow"/>
          <w:rtl/>
        </w:rPr>
        <w:t>.</w:t>
      </w:r>
      <w:r w:rsidRPr="00672D37">
        <w:rPr>
          <w:rFonts w:cs="Arial"/>
          <w:sz w:val="26"/>
          <w:szCs w:val="26"/>
          <w:rtl/>
        </w:rPr>
        <w:t xml:space="preserve"> </w:t>
      </w:r>
    </w:p>
    <w:p w:rsidR="00B63C72" w:rsidRDefault="00B63C72">
      <w:bookmarkStart w:id="0" w:name="_GoBack"/>
      <w:bookmarkEnd w:id="0"/>
    </w:p>
    <w:sectPr w:rsidR="00B63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E5"/>
    <w:rsid w:val="00975BE5"/>
    <w:rsid w:val="00B6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AE279-3229-4A1A-A294-6CFA9AD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BE5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Weissman</dc:creator>
  <cp:keywords/>
  <dc:description/>
  <cp:lastModifiedBy>Shmuel Weissman</cp:lastModifiedBy>
  <cp:revision>1</cp:revision>
  <dcterms:created xsi:type="dcterms:W3CDTF">2017-03-01T19:20:00Z</dcterms:created>
  <dcterms:modified xsi:type="dcterms:W3CDTF">2017-03-01T19:21:00Z</dcterms:modified>
</cp:coreProperties>
</file>