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C804D" w14:textId="77777777" w:rsidR="00617515" w:rsidRDefault="00617515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6A2D760" w14:textId="77777777" w:rsidR="00617515" w:rsidRDefault="00617515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617515" w14:paraId="3AAD62A5" w14:textId="77777777">
        <w:tc>
          <w:tcPr>
            <w:tcW w:w="3600" w:type="dxa"/>
          </w:tcPr>
          <w:p w14:paraId="002D49B5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64715156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A4A2D01" w14:textId="77777777" w:rsidR="00617515" w:rsidRDefault="00EF3A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617515" w14:paraId="2A680EA5" w14:textId="77777777">
        <w:tc>
          <w:tcPr>
            <w:tcW w:w="3600" w:type="dxa"/>
            <w:vAlign w:val="center"/>
          </w:tcPr>
          <w:p w14:paraId="28AE2145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B3F18ED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EAC1329" w14:textId="77777777" w:rsidR="00617515" w:rsidRDefault="00EF3A6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617515" w14:paraId="686D28DB" w14:textId="77777777">
        <w:trPr>
          <w:trHeight w:val="457"/>
        </w:trPr>
        <w:tc>
          <w:tcPr>
            <w:tcW w:w="3600" w:type="dxa"/>
            <w:vAlign w:val="center"/>
          </w:tcPr>
          <w:p w14:paraId="7506A86E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B7871A9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6AD10DF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617515" w14:paraId="2D5F4A9A" w14:textId="77777777">
        <w:trPr>
          <w:trHeight w:val="519"/>
        </w:trPr>
        <w:tc>
          <w:tcPr>
            <w:tcW w:w="3600" w:type="dxa"/>
            <w:vAlign w:val="center"/>
          </w:tcPr>
          <w:p w14:paraId="3EC53E7D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FFB0E96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D6B6DC7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14:paraId="3BBDD195" w14:textId="77777777" w:rsidR="00617515" w:rsidRDefault="00617515">
      <w:pPr>
        <w:jc w:val="center"/>
        <w:rPr>
          <w:b/>
          <w:bCs/>
          <w:sz w:val="28"/>
        </w:rPr>
      </w:pPr>
    </w:p>
    <w:p w14:paraId="7C1E2096" w14:textId="77777777" w:rsidR="00617515" w:rsidRDefault="00617515">
      <w:pPr>
        <w:jc w:val="center"/>
        <w:rPr>
          <w:b/>
          <w:bCs/>
          <w:sz w:val="28"/>
        </w:rPr>
      </w:pPr>
    </w:p>
    <w:p w14:paraId="2AD50411" w14:textId="77777777" w:rsidR="00617515" w:rsidRDefault="00617515">
      <w:pPr>
        <w:jc w:val="center"/>
        <w:rPr>
          <w:b/>
          <w:bCs/>
          <w:sz w:val="28"/>
        </w:rPr>
      </w:pPr>
    </w:p>
    <w:p w14:paraId="4909D778" w14:textId="77777777" w:rsidR="00617515" w:rsidRDefault="00617515">
      <w:pPr>
        <w:jc w:val="center"/>
        <w:rPr>
          <w:b/>
          <w:bCs/>
          <w:sz w:val="28"/>
        </w:rPr>
      </w:pPr>
    </w:p>
    <w:p w14:paraId="199BE186" w14:textId="77777777" w:rsidR="00617515" w:rsidRDefault="00617515">
      <w:pPr>
        <w:jc w:val="center"/>
        <w:rPr>
          <w:b/>
          <w:bCs/>
          <w:sz w:val="28"/>
        </w:rPr>
      </w:pPr>
    </w:p>
    <w:p w14:paraId="0C279DBC" w14:textId="77777777" w:rsidR="00617515" w:rsidRDefault="00617515">
      <w:pPr>
        <w:jc w:val="center"/>
        <w:rPr>
          <w:b/>
          <w:bCs/>
        </w:rPr>
      </w:pPr>
    </w:p>
    <w:p w14:paraId="66DAF6C8" w14:textId="77777777" w:rsidR="00617515" w:rsidRDefault="00617515">
      <w:pPr>
        <w:jc w:val="center"/>
        <w:rPr>
          <w:b/>
          <w:bCs/>
        </w:rPr>
      </w:pPr>
    </w:p>
    <w:p w14:paraId="793A4D6A" w14:textId="77777777" w:rsidR="00617515" w:rsidRDefault="00617515">
      <w:pPr>
        <w:jc w:val="center"/>
        <w:rPr>
          <w:b/>
          <w:bCs/>
        </w:rPr>
      </w:pPr>
    </w:p>
    <w:p w14:paraId="4CB8D7E3" w14:textId="77777777" w:rsidR="00617515" w:rsidRDefault="00617515">
      <w:pPr>
        <w:jc w:val="center"/>
        <w:rPr>
          <w:b/>
          <w:bCs/>
        </w:rPr>
      </w:pPr>
    </w:p>
    <w:p w14:paraId="6A3F0D62" w14:textId="1FABB625" w:rsidR="00617515" w:rsidRPr="005B4263" w:rsidRDefault="00EF3A67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программа </w:t>
      </w:r>
      <w:r w:rsidR="005B4263" w:rsidRPr="005B4263">
        <w:rPr>
          <w:b/>
          <w:bCs/>
          <w:caps/>
          <w:sz w:val="32"/>
        </w:rPr>
        <w:t>“</w:t>
      </w:r>
      <w:r w:rsidR="005B4263">
        <w:rPr>
          <w:b/>
          <w:bCs/>
          <w:caps/>
          <w:sz w:val="32"/>
          <w:lang w:val="en-US"/>
        </w:rPr>
        <w:t>I-mAg”</w:t>
      </w:r>
    </w:p>
    <w:p w14:paraId="0FF1545A" w14:textId="77777777" w:rsidR="00617515" w:rsidRDefault="00617515">
      <w:pPr>
        <w:jc w:val="center"/>
        <w:rPr>
          <w:b/>
          <w:bCs/>
          <w:caps/>
          <w:sz w:val="28"/>
        </w:rPr>
      </w:pPr>
    </w:p>
    <w:p w14:paraId="383DBBD1" w14:textId="523CC780" w:rsidR="00617515" w:rsidRDefault="00EF3A6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Руководство </w:t>
      </w:r>
      <w:r w:rsidR="00F63165">
        <w:rPr>
          <w:b/>
          <w:bCs/>
          <w:sz w:val="36"/>
        </w:rPr>
        <w:t>пользователя</w:t>
      </w:r>
    </w:p>
    <w:p w14:paraId="335B0077" w14:textId="77777777" w:rsidR="00617515" w:rsidRDefault="00617515">
      <w:pPr>
        <w:rPr>
          <w:b/>
          <w:bCs/>
          <w:sz w:val="28"/>
        </w:rPr>
      </w:pPr>
    </w:p>
    <w:p w14:paraId="452DB045" w14:textId="197763F7" w:rsidR="00617515" w:rsidRDefault="00EF3A6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04D01525" w14:textId="77777777" w:rsidR="00617515" w:rsidRDefault="00EF3A67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3DC7EA42" w14:textId="77777777" w:rsidR="00617515" w:rsidRDefault="00EF3A67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5B4263" w:rsidRPr="005B4263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3972BA32" w14:textId="77777777" w:rsidR="00617515" w:rsidRDefault="00EC65FE">
      <w:pPr>
        <w:rPr>
          <w:b/>
          <w:bCs/>
          <w:sz w:val="32"/>
        </w:rPr>
      </w:pPr>
      <w:r>
        <w:rPr>
          <w:b/>
          <w:bCs/>
          <w:noProof/>
          <w:sz w:val="20"/>
        </w:rPr>
        <w:pict w14:anchorId="626BA5D9">
          <v:group id="_x0000_s1056" style="position:absolute;margin-left:-31.15pt;margin-top:2.95pt;width:34pt;height:412.7pt;z-index:-1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7C2EAD68" w14:textId="77777777" w:rsidR="00617515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3A8A9CE2" w14:textId="77777777" w:rsidR="00617515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190F14D7" w14:textId="77777777" w:rsidR="00617515" w:rsidRDefault="00EF3A67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60AEF043" w14:textId="77777777" w:rsidR="00617515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7DF13EE4" w14:textId="77777777" w:rsidR="00617515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015DF04D" w14:textId="77777777" w:rsidR="00617515" w:rsidRDefault="00617515">
      <w:pPr>
        <w:jc w:val="center"/>
        <w:rPr>
          <w:b/>
          <w:bCs/>
          <w:sz w:val="32"/>
        </w:rPr>
      </w:pPr>
    </w:p>
    <w:p w14:paraId="0BD86F2D" w14:textId="77777777" w:rsidR="00617515" w:rsidRDefault="00617515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617515" w14:paraId="479AC653" w14:textId="77777777">
        <w:tc>
          <w:tcPr>
            <w:tcW w:w="3594" w:type="dxa"/>
            <w:vAlign w:val="center"/>
          </w:tcPr>
          <w:p w14:paraId="092DC37B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B0F227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E46A7A9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617515" w14:paraId="7815EA90" w14:textId="77777777">
        <w:tc>
          <w:tcPr>
            <w:tcW w:w="3594" w:type="dxa"/>
            <w:vAlign w:val="center"/>
          </w:tcPr>
          <w:p w14:paraId="17B74661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D13C41D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577450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617515" w14:paraId="55A48FB7" w14:textId="77777777">
        <w:trPr>
          <w:trHeight w:val="513"/>
        </w:trPr>
        <w:tc>
          <w:tcPr>
            <w:tcW w:w="3594" w:type="dxa"/>
            <w:vAlign w:val="center"/>
          </w:tcPr>
          <w:p w14:paraId="7BD49DC8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B5EB15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C084DFC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617515" w14:paraId="3C2A0AAF" w14:textId="77777777">
        <w:trPr>
          <w:trHeight w:val="142"/>
        </w:trPr>
        <w:tc>
          <w:tcPr>
            <w:tcW w:w="3594" w:type="dxa"/>
            <w:vAlign w:val="center"/>
          </w:tcPr>
          <w:p w14:paraId="252A5126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377E755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9F2A17E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617515" w14:paraId="768FFCC0" w14:textId="77777777">
        <w:trPr>
          <w:trHeight w:hRule="exact" w:val="567"/>
        </w:trPr>
        <w:tc>
          <w:tcPr>
            <w:tcW w:w="3594" w:type="dxa"/>
            <w:vAlign w:val="center"/>
          </w:tcPr>
          <w:p w14:paraId="33E89FFC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E4E5A2A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EE5F260" w14:textId="77777777" w:rsidR="00617515" w:rsidRDefault="0061751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617515" w14:paraId="22AD403F" w14:textId="77777777">
        <w:tc>
          <w:tcPr>
            <w:tcW w:w="3594" w:type="dxa"/>
            <w:vAlign w:val="center"/>
          </w:tcPr>
          <w:p w14:paraId="0CE05494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5196AF0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B28435F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617515" w14:paraId="68F236E8" w14:textId="77777777">
        <w:tc>
          <w:tcPr>
            <w:tcW w:w="3594" w:type="dxa"/>
            <w:vAlign w:val="center"/>
          </w:tcPr>
          <w:p w14:paraId="6B867538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04BD85C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8B8145F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617515" w14:paraId="799C5AA3" w14:textId="77777777">
        <w:trPr>
          <w:trHeight w:val="468"/>
        </w:trPr>
        <w:tc>
          <w:tcPr>
            <w:tcW w:w="3594" w:type="dxa"/>
            <w:vAlign w:val="center"/>
          </w:tcPr>
          <w:p w14:paraId="2F315D8A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3DE4942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1AD1F73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617515" w14:paraId="24A03A6B" w14:textId="77777777">
        <w:tc>
          <w:tcPr>
            <w:tcW w:w="3594" w:type="dxa"/>
            <w:vAlign w:val="center"/>
          </w:tcPr>
          <w:p w14:paraId="7E4E1393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451F20E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6BFBC1C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617515" w14:paraId="1A590F65" w14:textId="77777777">
        <w:trPr>
          <w:trHeight w:hRule="exact" w:val="567"/>
        </w:trPr>
        <w:tc>
          <w:tcPr>
            <w:tcW w:w="3594" w:type="dxa"/>
            <w:vAlign w:val="center"/>
          </w:tcPr>
          <w:p w14:paraId="31EDCFD9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B4B7B6C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9CA8B90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617515" w14:paraId="1FD9142C" w14:textId="77777777">
        <w:tc>
          <w:tcPr>
            <w:tcW w:w="3594" w:type="dxa"/>
            <w:vAlign w:val="center"/>
          </w:tcPr>
          <w:p w14:paraId="65B067BC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889387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1908208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617515" w14:paraId="50AD19D7" w14:textId="77777777">
        <w:tc>
          <w:tcPr>
            <w:tcW w:w="3594" w:type="dxa"/>
            <w:vAlign w:val="center"/>
          </w:tcPr>
          <w:p w14:paraId="65E7965A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07FF326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9F9893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617515" w14:paraId="6730865D" w14:textId="77777777">
        <w:trPr>
          <w:trHeight w:val="442"/>
        </w:trPr>
        <w:tc>
          <w:tcPr>
            <w:tcW w:w="3594" w:type="dxa"/>
            <w:vAlign w:val="center"/>
          </w:tcPr>
          <w:p w14:paraId="1BC53BA1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88D3FE4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DD8F4B4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617515" w14:paraId="26A85368" w14:textId="77777777">
        <w:trPr>
          <w:trHeight w:val="439"/>
        </w:trPr>
        <w:tc>
          <w:tcPr>
            <w:tcW w:w="3594" w:type="dxa"/>
            <w:vAlign w:val="center"/>
          </w:tcPr>
          <w:p w14:paraId="4B9F89FB" w14:textId="77777777" w:rsidR="00617515" w:rsidRDefault="0061751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27D471D" w14:textId="77777777" w:rsidR="00617515" w:rsidRDefault="0061751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B1DF0B6" w14:textId="77777777" w:rsidR="00617515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14:paraId="229475BB" w14:textId="77777777" w:rsidR="00617515" w:rsidRDefault="00617515">
      <w:pPr>
        <w:rPr>
          <w:b/>
          <w:bCs/>
          <w:sz w:val="32"/>
          <w:szCs w:val="32"/>
        </w:rPr>
      </w:pPr>
    </w:p>
    <w:p w14:paraId="34753C35" w14:textId="77777777" w:rsidR="00617515" w:rsidRDefault="00617515">
      <w:pPr>
        <w:rPr>
          <w:b/>
          <w:bCs/>
          <w:sz w:val="32"/>
          <w:szCs w:val="32"/>
        </w:rPr>
        <w:sectPr w:rsidR="00617515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10939CB7" w14:textId="77777777" w:rsidR="00617515" w:rsidRDefault="00617515">
      <w:pPr>
        <w:rPr>
          <w:b/>
          <w:bCs/>
          <w:sz w:val="32"/>
          <w:szCs w:val="32"/>
        </w:rPr>
      </w:pPr>
    </w:p>
    <w:p w14:paraId="09EFDBB2" w14:textId="77777777" w:rsidR="00617515" w:rsidRDefault="00EF3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51CBEC84" w14:textId="77777777" w:rsidR="00617515" w:rsidRDefault="00EF3A67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173D6E47" w14:textId="77777777" w:rsidR="00617515" w:rsidRDefault="00EF3A67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5B4263" w:rsidRPr="005B4263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2ABC69F8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193A1036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638C952C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2343A39C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74E85D5A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1152430E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1BE31F38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7331647C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48E8CB47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25CB41BB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01A55BBC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3FBCE2A2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4C4F488E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189F3D84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3007A0D5" w14:textId="77777777" w:rsidR="00617515" w:rsidRDefault="00617515">
      <w:pPr>
        <w:rPr>
          <w:b/>
          <w:bCs/>
          <w:caps/>
          <w:sz w:val="28"/>
          <w:szCs w:val="28"/>
        </w:rPr>
      </w:pPr>
    </w:p>
    <w:p w14:paraId="2FB1E7D7" w14:textId="17EC7201" w:rsidR="00617515" w:rsidRPr="009E1CE8" w:rsidRDefault="00EF3A6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9E1CE8" w:rsidRPr="009E1CE8">
        <w:rPr>
          <w:b/>
          <w:bCs/>
          <w:caps/>
          <w:sz w:val="32"/>
        </w:rPr>
        <w:t>“</w:t>
      </w:r>
      <w:r w:rsidR="009E1CE8">
        <w:rPr>
          <w:b/>
          <w:bCs/>
          <w:caps/>
          <w:sz w:val="32"/>
          <w:lang w:val="en-US"/>
        </w:rPr>
        <w:t>I-mag”</w:t>
      </w:r>
    </w:p>
    <w:p w14:paraId="5718027D" w14:textId="77777777" w:rsidR="00617515" w:rsidRDefault="00617515">
      <w:pPr>
        <w:jc w:val="center"/>
        <w:rPr>
          <w:b/>
          <w:bCs/>
          <w:caps/>
          <w:sz w:val="28"/>
          <w:szCs w:val="28"/>
        </w:rPr>
      </w:pPr>
    </w:p>
    <w:p w14:paraId="4F245804" w14:textId="77777777" w:rsidR="00617515" w:rsidRDefault="00617515">
      <w:pPr>
        <w:jc w:val="center"/>
        <w:rPr>
          <w:b/>
          <w:bCs/>
          <w:caps/>
          <w:sz w:val="28"/>
          <w:szCs w:val="28"/>
        </w:rPr>
      </w:pPr>
    </w:p>
    <w:p w14:paraId="40516CCB" w14:textId="27F2C3C9" w:rsidR="00617515" w:rsidRDefault="00EC65F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56C6719D">
          <v:group id="Page_ 1_GropS" o:spid="_x0000_s1026" style="position:absolute;left:0;text-align:left;margin-left:-34pt;margin-top:7.75pt;width:34pt;height:412.7pt;z-index:-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384FADD9" w14:textId="77777777" w:rsidR="00617515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507F0E71" w14:textId="77777777" w:rsidR="00617515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578B972D" w14:textId="77777777" w:rsidR="00617515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4DD9A9FB" w14:textId="77777777" w:rsidR="00617515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2084BBD" w14:textId="77777777" w:rsidR="00617515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EF3A67">
        <w:rPr>
          <w:b/>
          <w:bCs/>
          <w:sz w:val="36"/>
        </w:rPr>
        <w:t xml:space="preserve">Руководство </w:t>
      </w:r>
      <w:r w:rsidR="00F63165">
        <w:rPr>
          <w:b/>
          <w:bCs/>
          <w:sz w:val="36"/>
        </w:rPr>
        <w:t>пользователя</w:t>
      </w:r>
      <w:bookmarkStart w:id="2" w:name="_GoBack"/>
      <w:bookmarkEnd w:id="2"/>
    </w:p>
    <w:p w14:paraId="0EC76B56" w14:textId="77777777" w:rsidR="00617515" w:rsidRDefault="00617515">
      <w:pPr>
        <w:jc w:val="center"/>
        <w:rPr>
          <w:b/>
          <w:bCs/>
          <w:sz w:val="36"/>
          <w:szCs w:val="36"/>
        </w:rPr>
      </w:pPr>
    </w:p>
    <w:p w14:paraId="136D6F94" w14:textId="77777777" w:rsidR="00617515" w:rsidRDefault="00EF3A67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5B4263" w:rsidRPr="005B4263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14:paraId="685E301E" w14:textId="77777777" w:rsidR="00617515" w:rsidRDefault="00617515">
      <w:pPr>
        <w:jc w:val="center"/>
        <w:rPr>
          <w:b/>
          <w:bCs/>
          <w:sz w:val="28"/>
          <w:szCs w:val="28"/>
        </w:rPr>
        <w:sectPr w:rsidR="00617515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068E750" w14:textId="77777777" w:rsidR="00617515" w:rsidRDefault="00EF3A67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Toc91037565"/>
      <w:r>
        <w:rPr>
          <w:caps/>
          <w:sz w:val="32"/>
        </w:rPr>
        <w:lastRenderedPageBreak/>
        <w:t>Аннотация</w:t>
      </w:r>
      <w:bookmarkEnd w:id="3"/>
    </w:p>
    <w:p w14:paraId="537E9791" w14:textId="77777777" w:rsidR="00617515" w:rsidRDefault="00617515"/>
    <w:p w14:paraId="3A8975A9" w14:textId="77777777" w:rsidR="00617515" w:rsidRDefault="00617515"/>
    <w:p w14:paraId="4673B068" w14:textId="77777777" w:rsidR="00617515" w:rsidRDefault="00617515"/>
    <w:p w14:paraId="5F4361B7" w14:textId="5B29FBF7" w:rsidR="00617515" w:rsidRDefault="00EF3A67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</w:t>
      </w:r>
      <w:r w:rsidR="00F63165">
        <w:rPr>
          <w:sz w:val="28"/>
        </w:rPr>
        <w:t>пользователя</w:t>
      </w:r>
      <w:r>
        <w:rPr>
          <w:sz w:val="28"/>
        </w:rPr>
        <w:t xml:space="preserve"> по применению и эксплуатации программы «</w:t>
      </w:r>
      <w:r w:rsidR="005B4263">
        <w:rPr>
          <w:sz w:val="28"/>
          <w:lang w:val="en-US"/>
        </w:rPr>
        <w:t>I</w:t>
      </w:r>
      <w:r w:rsidR="005B4263" w:rsidRPr="005B4263">
        <w:rPr>
          <w:sz w:val="28"/>
        </w:rPr>
        <w:t>-</w:t>
      </w:r>
      <w:r w:rsidR="005B4263">
        <w:rPr>
          <w:sz w:val="28"/>
          <w:lang w:val="en-US"/>
        </w:rPr>
        <w:t>mag</w:t>
      </w:r>
      <w:r>
        <w:rPr>
          <w:sz w:val="28"/>
        </w:rPr>
        <w:t xml:space="preserve">», предназначенной для </w:t>
      </w:r>
      <w:r w:rsidR="005B4263">
        <w:rPr>
          <w:sz w:val="28"/>
        </w:rPr>
        <w:t>доступа и управления базой покупателей.</w:t>
      </w:r>
    </w:p>
    <w:p w14:paraId="3708A4D0" w14:textId="77777777" w:rsidR="00617515" w:rsidRDefault="00EF3A67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1A798A7" w14:textId="77777777" w:rsidR="00617515" w:rsidRDefault="00EF3A67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66C5E6D6" w14:textId="3B0DE64E" w:rsidR="00617515" w:rsidRDefault="00EF3A67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«Выполнение программы» указана последовательность действий </w:t>
      </w:r>
      <w:r w:rsidR="00F63165">
        <w:rPr>
          <w:sz w:val="28"/>
        </w:rPr>
        <w:t>пользователя</w:t>
      </w:r>
      <w:r>
        <w:rPr>
          <w:sz w:val="28"/>
        </w:rPr>
        <w:t>, обеспечивающих загрузку, запуск, выполнение и завершение программы</w:t>
      </w:r>
      <w:r w:rsidR="005B4263">
        <w:rPr>
          <w:sz w:val="28"/>
        </w:rPr>
        <w:t xml:space="preserve">. </w:t>
      </w:r>
    </w:p>
    <w:p w14:paraId="513590A9" w14:textId="41378759" w:rsidR="00617515" w:rsidRDefault="00EF3A67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</w:t>
      </w:r>
      <w:r w:rsidR="00F63165">
        <w:rPr>
          <w:sz w:val="28"/>
        </w:rPr>
        <w:t>пользователя</w:t>
      </w:r>
      <w:r>
        <w:rPr>
          <w:sz w:val="28"/>
        </w:rPr>
        <w:t xml:space="preserve">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0EFB72F9" w14:textId="77777777" w:rsidR="00617515" w:rsidRDefault="00EF3A67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91037566"/>
      <w:r>
        <w:rPr>
          <w:caps/>
          <w:sz w:val="32"/>
        </w:rPr>
        <w:lastRenderedPageBreak/>
        <w:t>Содержание</w:t>
      </w:r>
      <w:bookmarkEnd w:id="4"/>
    </w:p>
    <w:p w14:paraId="5F766A2F" w14:textId="77777777" w:rsidR="00617515" w:rsidRDefault="00617515">
      <w:pPr>
        <w:rPr>
          <w:b/>
          <w:bCs/>
        </w:rPr>
      </w:pPr>
    </w:p>
    <w:p w14:paraId="5CD481F6" w14:textId="77777777" w:rsidR="00617515" w:rsidRDefault="00617515">
      <w:pPr>
        <w:rPr>
          <w:b/>
          <w:bCs/>
        </w:rPr>
      </w:pPr>
    </w:p>
    <w:p w14:paraId="5F8AA1FE" w14:textId="77777777" w:rsidR="00617515" w:rsidRDefault="00617515">
      <w:pPr>
        <w:rPr>
          <w:bCs/>
        </w:rPr>
      </w:pPr>
    </w:p>
    <w:p w14:paraId="7BECE2F1" w14:textId="77777777" w:rsidR="00871399" w:rsidRPr="00EC65FE" w:rsidRDefault="00EF3A67">
      <w:pPr>
        <w:pStyle w:val="10"/>
        <w:rPr>
          <w:rFonts w:ascii="Calibri" w:hAnsi="Calibri"/>
          <w:noProof/>
          <w:sz w:val="22"/>
          <w:szCs w:val="22"/>
        </w:rPr>
      </w:pPr>
      <w:r w:rsidRPr="001E7D32">
        <w:rPr>
          <w:bCs/>
        </w:rPr>
        <w:fldChar w:fldCharType="begin"/>
      </w:r>
      <w:r w:rsidRPr="001E7D32">
        <w:rPr>
          <w:bCs/>
        </w:rPr>
        <w:instrText xml:space="preserve"> TOC \o "1-4" \h \z </w:instrText>
      </w:r>
      <w:r w:rsidRPr="001E7D32">
        <w:rPr>
          <w:bCs/>
        </w:rPr>
        <w:fldChar w:fldCharType="separate"/>
      </w:r>
      <w:hyperlink w:anchor="_Toc91037565" w:history="1">
        <w:r w:rsidR="00871399" w:rsidRPr="00300627">
          <w:rPr>
            <w:rStyle w:val="ac"/>
            <w:caps/>
            <w:noProof/>
          </w:rPr>
          <w:t>Аннотация</w:t>
        </w:r>
        <w:r w:rsidR="00871399">
          <w:rPr>
            <w:noProof/>
            <w:webHidden/>
          </w:rPr>
          <w:tab/>
        </w:r>
        <w:r w:rsidR="00871399">
          <w:rPr>
            <w:noProof/>
            <w:webHidden/>
          </w:rPr>
          <w:fldChar w:fldCharType="begin"/>
        </w:r>
        <w:r w:rsidR="00871399">
          <w:rPr>
            <w:noProof/>
            <w:webHidden/>
          </w:rPr>
          <w:instrText xml:space="preserve"> PAGEREF _Toc91037565 \h </w:instrText>
        </w:r>
        <w:r w:rsidR="00871399">
          <w:rPr>
            <w:noProof/>
            <w:webHidden/>
          </w:rPr>
        </w:r>
        <w:r w:rsidR="00871399">
          <w:rPr>
            <w:noProof/>
            <w:webHidden/>
          </w:rPr>
          <w:fldChar w:fldCharType="separate"/>
        </w:r>
        <w:r w:rsidR="00871399">
          <w:rPr>
            <w:noProof/>
            <w:webHidden/>
          </w:rPr>
          <w:t>2</w:t>
        </w:r>
        <w:r w:rsidR="00871399">
          <w:rPr>
            <w:noProof/>
            <w:webHidden/>
          </w:rPr>
          <w:fldChar w:fldCharType="end"/>
        </w:r>
      </w:hyperlink>
    </w:p>
    <w:p w14:paraId="49CB32F5" w14:textId="77777777" w:rsidR="00871399" w:rsidRPr="00EC65FE" w:rsidRDefault="00871399">
      <w:pPr>
        <w:pStyle w:val="10"/>
        <w:rPr>
          <w:rFonts w:ascii="Calibri" w:hAnsi="Calibri"/>
          <w:noProof/>
          <w:sz w:val="22"/>
          <w:szCs w:val="22"/>
        </w:rPr>
      </w:pPr>
      <w:hyperlink w:anchor="_Toc91037566" w:history="1">
        <w:r w:rsidRPr="00300627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6EC124" w14:textId="77777777" w:rsidR="00871399" w:rsidRPr="00EC65FE" w:rsidRDefault="00871399">
      <w:pPr>
        <w:pStyle w:val="10"/>
        <w:rPr>
          <w:rFonts w:ascii="Calibri" w:hAnsi="Calibri"/>
          <w:noProof/>
          <w:sz w:val="22"/>
          <w:szCs w:val="22"/>
        </w:rPr>
      </w:pPr>
      <w:hyperlink w:anchor="_Toc91037567" w:history="1">
        <w:r w:rsidRPr="00300627">
          <w:rPr>
            <w:rStyle w:val="ac"/>
            <w:noProof/>
          </w:rPr>
          <w:t>1.</w:t>
        </w:r>
        <w:r w:rsidRPr="00300627">
          <w:rPr>
            <w:rStyle w:val="ac"/>
            <w:caps/>
            <w:noProof/>
          </w:rPr>
          <w:t xml:space="preserve">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43748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68" w:history="1">
        <w:r w:rsidRPr="00300627">
          <w:rPr>
            <w:rStyle w:val="ac"/>
            <w:b/>
            <w:bCs/>
            <w:noProof/>
          </w:rPr>
          <w:t>1.1.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97749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69" w:history="1">
        <w:r w:rsidRPr="00300627">
          <w:rPr>
            <w:rStyle w:val="ac"/>
            <w:b/>
            <w:bCs/>
            <w:noProof/>
          </w:rPr>
          <w:t>1.2.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1F2D9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70" w:history="1">
        <w:r w:rsidRPr="00300627">
          <w:rPr>
            <w:rStyle w:val="ac"/>
            <w:b/>
            <w:bCs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E6C0A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71" w:history="1">
        <w:r w:rsidRPr="00300627">
          <w:rPr>
            <w:rStyle w:val="ac"/>
            <w:noProof/>
          </w:rPr>
          <w:t>1.3.1. Функция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38330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72" w:history="1">
        <w:r w:rsidRPr="00300627">
          <w:rPr>
            <w:rStyle w:val="ac"/>
            <w:noProof/>
          </w:rPr>
          <w:t>1.3.2. Функция просмотра записей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7CB430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73" w:history="1">
        <w:r w:rsidRPr="00300627">
          <w:rPr>
            <w:rStyle w:val="ac"/>
            <w:noProof/>
          </w:rPr>
          <w:t>1.3.3. Функция добавления покупателей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9508F" w14:textId="77777777" w:rsidR="00871399" w:rsidRPr="00EC65FE" w:rsidRDefault="00871399">
      <w:pPr>
        <w:pStyle w:val="10"/>
        <w:rPr>
          <w:rFonts w:ascii="Calibri" w:hAnsi="Calibri"/>
          <w:noProof/>
          <w:sz w:val="22"/>
          <w:szCs w:val="22"/>
        </w:rPr>
      </w:pPr>
      <w:hyperlink w:anchor="_Toc91037574" w:history="1">
        <w:r w:rsidRPr="00300627">
          <w:rPr>
            <w:rStyle w:val="ac"/>
            <w:noProof/>
          </w:rPr>
          <w:t>2.</w:t>
        </w:r>
        <w:r w:rsidRPr="00300627">
          <w:rPr>
            <w:rStyle w:val="ac"/>
            <w:caps/>
            <w:noProof/>
          </w:rPr>
          <w:t xml:space="preserve">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43D7D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75" w:history="1">
        <w:r w:rsidRPr="00300627">
          <w:rPr>
            <w:rStyle w:val="ac"/>
            <w:b/>
            <w:bCs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27BF72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76" w:history="1">
        <w:r w:rsidRPr="00300627">
          <w:rPr>
            <w:rStyle w:val="ac"/>
            <w:b/>
            <w:bCs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86CDA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77" w:history="1">
        <w:r w:rsidRPr="00300627">
          <w:rPr>
            <w:rStyle w:val="ac"/>
            <w:b/>
            <w:bCs/>
            <w:noProof/>
          </w:rPr>
          <w:t>2.3. Требования к персоналу (пользователю)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A4CB87" w14:textId="77777777" w:rsidR="00871399" w:rsidRPr="00EC65FE" w:rsidRDefault="00871399">
      <w:pPr>
        <w:pStyle w:val="10"/>
        <w:rPr>
          <w:rFonts w:ascii="Calibri" w:hAnsi="Calibri"/>
          <w:noProof/>
          <w:sz w:val="22"/>
          <w:szCs w:val="22"/>
        </w:rPr>
      </w:pPr>
      <w:hyperlink w:anchor="_Toc91037578" w:history="1">
        <w:r w:rsidRPr="00300627">
          <w:rPr>
            <w:rStyle w:val="ac"/>
            <w:noProof/>
          </w:rPr>
          <w:t>3.</w:t>
        </w:r>
        <w:r w:rsidRPr="00300627">
          <w:rPr>
            <w:rStyle w:val="ac"/>
            <w:caps/>
            <w:noProof/>
          </w:rPr>
          <w:t xml:space="preserve">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20B5E9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79" w:history="1">
        <w:r w:rsidRPr="00300627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F8A81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80" w:history="1">
        <w:r w:rsidRPr="00300627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14F0D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81" w:history="1">
        <w:r w:rsidRPr="00300627">
          <w:rPr>
            <w:rStyle w:val="ac"/>
            <w:noProof/>
          </w:rPr>
          <w:t>3.2.1. Выполнение функции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629DE9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82" w:history="1">
        <w:r w:rsidRPr="00300627">
          <w:rPr>
            <w:rStyle w:val="ac"/>
            <w:noProof/>
          </w:rPr>
          <w:t>3.2.2. Выполнение функции просмотра записей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0B49B" w14:textId="77777777" w:rsidR="00871399" w:rsidRPr="00EC65FE" w:rsidRDefault="00871399">
      <w:pPr>
        <w:pStyle w:val="30"/>
        <w:rPr>
          <w:rFonts w:ascii="Calibri" w:hAnsi="Calibri"/>
          <w:noProof/>
          <w:sz w:val="22"/>
          <w:szCs w:val="22"/>
        </w:rPr>
      </w:pPr>
      <w:hyperlink w:anchor="_Toc91037583" w:history="1">
        <w:r w:rsidRPr="00300627">
          <w:rPr>
            <w:rStyle w:val="ac"/>
            <w:noProof/>
          </w:rPr>
          <w:t>3.2.3. Выполнение функции добавления покупателей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D8AA7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84" w:history="1">
        <w:r w:rsidRPr="00300627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D1BAE" w14:textId="77777777" w:rsidR="00871399" w:rsidRPr="00EC65FE" w:rsidRDefault="00871399">
      <w:pPr>
        <w:pStyle w:val="10"/>
        <w:rPr>
          <w:rFonts w:ascii="Calibri" w:hAnsi="Calibri"/>
          <w:noProof/>
          <w:sz w:val="22"/>
          <w:szCs w:val="22"/>
        </w:rPr>
      </w:pPr>
      <w:hyperlink w:anchor="_Toc91037585" w:history="1">
        <w:r w:rsidRPr="00300627">
          <w:rPr>
            <w:rStyle w:val="ac"/>
            <w:noProof/>
          </w:rPr>
          <w:t>4.</w:t>
        </w:r>
        <w:r w:rsidRPr="00300627">
          <w:rPr>
            <w:rStyle w:val="ac"/>
            <w:caps/>
            <w:noProof/>
          </w:rPr>
          <w:t xml:space="preserve"> Сообщения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BDB85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86" w:history="1">
        <w:r w:rsidRPr="00300627">
          <w:rPr>
            <w:rStyle w:val="ac"/>
            <w:b/>
            <w:bCs/>
            <w:noProof/>
          </w:rPr>
          <w:t>4.1. Сообщение «Информация не найдена»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715A13" w14:textId="77777777" w:rsidR="00871399" w:rsidRPr="00EC65FE" w:rsidRDefault="00871399">
      <w:pPr>
        <w:pStyle w:val="20"/>
        <w:rPr>
          <w:rFonts w:ascii="Calibri" w:hAnsi="Calibri"/>
          <w:noProof/>
          <w:sz w:val="22"/>
          <w:szCs w:val="22"/>
        </w:rPr>
      </w:pPr>
      <w:hyperlink w:anchor="_Toc91037587" w:history="1">
        <w:r w:rsidRPr="00300627">
          <w:rPr>
            <w:rStyle w:val="ac"/>
            <w:b/>
            <w:bCs/>
            <w:noProof/>
          </w:rPr>
          <w:t>4.2. Сообщение «Невозможно сохранить пустую таблицу»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EA396" w14:textId="12D265EA" w:rsidR="00617515" w:rsidRPr="005E3404" w:rsidRDefault="00EF3A67">
      <w:pPr>
        <w:pStyle w:val="40"/>
        <w:rPr>
          <w:bCs/>
        </w:rPr>
      </w:pPr>
      <w:r w:rsidRPr="001E7D32">
        <w:rPr>
          <w:bCs/>
        </w:rPr>
        <w:fldChar w:fldCharType="end"/>
      </w:r>
    </w:p>
    <w:p w14:paraId="4AB6AC00" w14:textId="77777777" w:rsidR="00617515" w:rsidRPr="005E3404" w:rsidRDefault="00617515">
      <w:pPr>
        <w:rPr>
          <w:bCs/>
        </w:rPr>
      </w:pPr>
    </w:p>
    <w:p w14:paraId="5CF1553D" w14:textId="77777777" w:rsidR="00617515" w:rsidRDefault="00EF3A67">
      <w:pPr>
        <w:pStyle w:val="1"/>
        <w:rPr>
          <w:caps/>
          <w:sz w:val="32"/>
        </w:rPr>
      </w:pPr>
      <w:r>
        <w:br w:type="page"/>
      </w:r>
      <w:bookmarkStart w:id="5" w:name="_Toc91037567"/>
      <w:r>
        <w:rPr>
          <w:caps/>
          <w:sz w:val="32"/>
        </w:rPr>
        <w:lastRenderedPageBreak/>
        <w:t>Назначение программы</w:t>
      </w:r>
      <w:bookmarkEnd w:id="5"/>
    </w:p>
    <w:p w14:paraId="343E2946" w14:textId="77777777" w:rsidR="00617515" w:rsidRDefault="00617515"/>
    <w:p w14:paraId="23634A76" w14:textId="68551AD5" w:rsidR="00617515" w:rsidRDefault="00EF3A67" w:rsidP="005B4263">
      <w:pPr>
        <w:pStyle w:val="2"/>
        <w:jc w:val="left"/>
        <w:rPr>
          <w:b/>
          <w:bCs/>
          <w:sz w:val="32"/>
        </w:rPr>
      </w:pPr>
      <w:bookmarkStart w:id="6" w:name="_Toc91037568"/>
      <w:r>
        <w:rPr>
          <w:b/>
          <w:bCs/>
          <w:sz w:val="32"/>
        </w:rPr>
        <w:t>Функциональное назначение программы</w:t>
      </w:r>
      <w:bookmarkEnd w:id="6"/>
    </w:p>
    <w:p w14:paraId="23F35EB5" w14:textId="77777777" w:rsidR="001E7D32" w:rsidRPr="001E7D32" w:rsidRDefault="001E7D32" w:rsidP="001E7D32"/>
    <w:p w14:paraId="3D6D2A4A" w14:textId="3603DA15" w:rsidR="00617515" w:rsidRDefault="00EF3A67">
      <w:r>
        <w:tab/>
      </w:r>
      <w:r w:rsidR="005B4263">
        <w:t>Программа «</w:t>
      </w:r>
      <w:r w:rsidR="005B4263">
        <w:rPr>
          <w:lang w:val="en-US"/>
        </w:rPr>
        <w:t>I</w:t>
      </w:r>
      <w:r w:rsidR="005B4263" w:rsidRPr="007B349C">
        <w:t>-</w:t>
      </w:r>
      <w:r w:rsidR="005B4263">
        <w:rPr>
          <w:lang w:val="en-US"/>
        </w:rPr>
        <w:t>Mag</w:t>
      </w:r>
      <w:r w:rsidR="005B4263">
        <w:t xml:space="preserve">» предназначена для защищенного доступа к записям базы данных покупателей. Она позволяет просматривать записи о покупках, товарах, покупателях и клубных картах покупателей. </w:t>
      </w:r>
    </w:p>
    <w:p w14:paraId="5F82BFC5" w14:textId="77777777" w:rsidR="005B4263" w:rsidRDefault="005B4263"/>
    <w:p w14:paraId="1FFC2B28" w14:textId="4A850CDC" w:rsidR="00617515" w:rsidRDefault="00EF3A67">
      <w:pPr>
        <w:pStyle w:val="2"/>
        <w:jc w:val="left"/>
        <w:rPr>
          <w:b/>
          <w:bCs/>
          <w:sz w:val="32"/>
        </w:rPr>
      </w:pPr>
      <w:bookmarkStart w:id="7" w:name="_Toc91037569"/>
      <w:r>
        <w:rPr>
          <w:b/>
          <w:bCs/>
          <w:sz w:val="32"/>
        </w:rPr>
        <w:t>Эксплуатационное назначение программы</w:t>
      </w:r>
      <w:bookmarkEnd w:id="7"/>
    </w:p>
    <w:p w14:paraId="6D4B3C38" w14:textId="3D3746F4" w:rsidR="001E7D32" w:rsidRPr="001E7D32" w:rsidRDefault="001E7D32" w:rsidP="001E7D32"/>
    <w:p w14:paraId="431D1944" w14:textId="5DAD3452" w:rsidR="00617515" w:rsidRDefault="005B4263" w:rsidP="005B4263">
      <w:pPr>
        <w:ind w:left="576"/>
      </w:pPr>
      <w:r>
        <w:t>Основное назначение программы «</w:t>
      </w:r>
      <w:r>
        <w:rPr>
          <w:lang w:val="en-US"/>
        </w:rPr>
        <w:t>I</w:t>
      </w:r>
      <w:r w:rsidRPr="007B349C">
        <w:t>-</w:t>
      </w:r>
      <w:r>
        <w:rPr>
          <w:lang w:val="en-US"/>
        </w:rPr>
        <w:t>Mag</w:t>
      </w:r>
      <w:r>
        <w:t xml:space="preserve">» - ведение учета баз данных покупателей различных магазинов и </w:t>
      </w:r>
      <w:r w:rsidR="00970737">
        <w:t>управление этой базой данных</w:t>
      </w:r>
    </w:p>
    <w:p w14:paraId="58BD08FA" w14:textId="77777777" w:rsidR="00970737" w:rsidRDefault="00970737" w:rsidP="005B4263">
      <w:pPr>
        <w:ind w:left="576"/>
      </w:pPr>
    </w:p>
    <w:p w14:paraId="6BBF49A3" w14:textId="50E4CD65" w:rsidR="00617515" w:rsidRDefault="00EF3A67" w:rsidP="00970737">
      <w:pPr>
        <w:pStyle w:val="2"/>
        <w:jc w:val="left"/>
        <w:rPr>
          <w:b/>
          <w:bCs/>
          <w:sz w:val="32"/>
        </w:rPr>
      </w:pPr>
      <w:bookmarkStart w:id="8" w:name="_Toc118254726"/>
      <w:bookmarkStart w:id="9" w:name="_Toc91037570"/>
      <w:r>
        <w:rPr>
          <w:b/>
          <w:bCs/>
          <w:sz w:val="32"/>
        </w:rPr>
        <w:t>Состав функций</w:t>
      </w:r>
      <w:bookmarkEnd w:id="8"/>
      <w:bookmarkEnd w:id="9"/>
    </w:p>
    <w:p w14:paraId="74A874C7" w14:textId="77777777" w:rsidR="00970737" w:rsidRPr="00970737" w:rsidRDefault="00970737" w:rsidP="00970737"/>
    <w:p w14:paraId="2478DCB1" w14:textId="0CA9CF7E" w:rsidR="00617515" w:rsidRDefault="00EF3A67">
      <w:pPr>
        <w:pStyle w:val="3"/>
        <w:jc w:val="left"/>
        <w:rPr>
          <w:sz w:val="28"/>
        </w:rPr>
      </w:pPr>
      <w:bookmarkStart w:id="10" w:name="_Toc91037571"/>
      <w:r>
        <w:rPr>
          <w:sz w:val="28"/>
        </w:rPr>
        <w:t xml:space="preserve">Функция </w:t>
      </w:r>
      <w:r w:rsidR="00970737">
        <w:rPr>
          <w:sz w:val="28"/>
        </w:rPr>
        <w:t>авторизации</w:t>
      </w:r>
      <w:bookmarkEnd w:id="10"/>
    </w:p>
    <w:p w14:paraId="6989C7DF" w14:textId="77777777" w:rsidR="001E7D32" w:rsidRPr="001E7D32" w:rsidRDefault="001E7D32" w:rsidP="001E7D32"/>
    <w:p w14:paraId="58ABDD45" w14:textId="7CE194BA" w:rsidR="00617515" w:rsidRDefault="00970737" w:rsidP="00970737">
      <w:pPr>
        <w:ind w:firstLine="708"/>
      </w:pPr>
      <w:r>
        <w:t>Авторизация производится путем заполнения полей логина и пароля и отправки</w:t>
      </w:r>
      <w:r>
        <w:rPr>
          <w:lang w:val="en-US"/>
        </w:rPr>
        <w:t>SQL</w:t>
      </w:r>
      <w:r>
        <w:t>-запроса в базу данных.</w:t>
      </w:r>
    </w:p>
    <w:p w14:paraId="75139097" w14:textId="77777777" w:rsidR="00970737" w:rsidRDefault="00970737" w:rsidP="00970737">
      <w:pPr>
        <w:ind w:firstLine="708"/>
      </w:pPr>
    </w:p>
    <w:p w14:paraId="54547F00" w14:textId="65C5B191" w:rsidR="00617515" w:rsidRDefault="00EF3A67">
      <w:pPr>
        <w:pStyle w:val="3"/>
        <w:jc w:val="left"/>
        <w:rPr>
          <w:sz w:val="28"/>
        </w:rPr>
      </w:pPr>
      <w:bookmarkStart w:id="11" w:name="_Toc91037572"/>
      <w:r>
        <w:rPr>
          <w:sz w:val="28"/>
        </w:rPr>
        <w:t xml:space="preserve">Функция </w:t>
      </w:r>
      <w:r w:rsidR="00970737">
        <w:rPr>
          <w:sz w:val="28"/>
        </w:rPr>
        <w:t>просмотра записей</w:t>
      </w:r>
      <w:bookmarkEnd w:id="11"/>
    </w:p>
    <w:p w14:paraId="6C39F5AB" w14:textId="77777777" w:rsidR="001E7D32" w:rsidRPr="001E7D32" w:rsidRDefault="001E7D32" w:rsidP="001E7D32"/>
    <w:p w14:paraId="4AC9A2A7" w14:textId="77777777" w:rsidR="00970737" w:rsidRDefault="00970737" w:rsidP="00970737">
      <w:pPr>
        <w:ind w:firstLine="432"/>
      </w:pPr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14:paraId="77F0F66C" w14:textId="77777777" w:rsidR="00617515" w:rsidRDefault="00617515"/>
    <w:p w14:paraId="7C472588" w14:textId="069293D7" w:rsidR="00970737" w:rsidRDefault="00970737" w:rsidP="00970737">
      <w:pPr>
        <w:pStyle w:val="3"/>
        <w:jc w:val="left"/>
        <w:rPr>
          <w:sz w:val="28"/>
        </w:rPr>
      </w:pPr>
      <w:bookmarkStart w:id="12" w:name="_Toc91037573"/>
      <w:r>
        <w:rPr>
          <w:sz w:val="28"/>
        </w:rPr>
        <w:t>Функция добавления покупателей</w:t>
      </w:r>
      <w:bookmarkEnd w:id="12"/>
    </w:p>
    <w:p w14:paraId="403E562E" w14:textId="77777777" w:rsidR="001E7D32" w:rsidRPr="001E7D32" w:rsidRDefault="001E7D32" w:rsidP="001E7D32"/>
    <w:p w14:paraId="1BD304B1" w14:textId="77777777" w:rsidR="00970737" w:rsidRDefault="00970737" w:rsidP="00970737">
      <w:pPr>
        <w:ind w:firstLine="432"/>
      </w:pPr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p w14:paraId="722A7A67" w14:textId="77777777" w:rsidR="00617515" w:rsidRDefault="00617515"/>
    <w:p w14:paraId="62A6B448" w14:textId="77777777" w:rsidR="00617515" w:rsidRDefault="00617515"/>
    <w:p w14:paraId="305F1988" w14:textId="77777777" w:rsidR="00617515" w:rsidRDefault="00617515"/>
    <w:p w14:paraId="4B63350C" w14:textId="77777777" w:rsidR="00617515" w:rsidRDefault="00EF3A67">
      <w:pPr>
        <w:pStyle w:val="1"/>
        <w:rPr>
          <w:caps/>
          <w:sz w:val="32"/>
        </w:rPr>
      </w:pPr>
      <w:bookmarkStart w:id="13" w:name="_Toc91037574"/>
      <w:r>
        <w:rPr>
          <w:caps/>
          <w:sz w:val="32"/>
        </w:rPr>
        <w:t>Условия выполнения программы</w:t>
      </w:r>
      <w:bookmarkEnd w:id="13"/>
    </w:p>
    <w:p w14:paraId="37F6E181" w14:textId="77777777" w:rsidR="00617515" w:rsidRDefault="00617515"/>
    <w:p w14:paraId="1535EB08" w14:textId="77777777" w:rsidR="00617515" w:rsidRDefault="00617515"/>
    <w:p w14:paraId="50864B3A" w14:textId="77777777" w:rsidR="00617515" w:rsidRDefault="00617515"/>
    <w:p w14:paraId="4B00C830" w14:textId="77777777" w:rsidR="00617515" w:rsidRDefault="00617515"/>
    <w:p w14:paraId="780CA44A" w14:textId="327CE998" w:rsidR="00617515" w:rsidRDefault="00EF3A67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4" w:name="_Toc91037575"/>
      <w:r>
        <w:rPr>
          <w:b/>
          <w:bCs/>
          <w:sz w:val="32"/>
        </w:rPr>
        <w:t>Минимальный состав аппаратных средств</w:t>
      </w:r>
      <w:bookmarkEnd w:id="14"/>
    </w:p>
    <w:p w14:paraId="7D1A3F9C" w14:textId="77777777" w:rsidR="001E7D32" w:rsidRPr="001E7D32" w:rsidRDefault="001E7D32" w:rsidP="001E7D32"/>
    <w:p w14:paraId="26990685" w14:textId="745638C6" w:rsidR="00970737" w:rsidRDefault="00970737" w:rsidP="005E3404">
      <w:pPr>
        <w:ind w:firstLine="576"/>
      </w:pPr>
      <w:r>
        <w:t>К компьютеру, на котором выполняется программа, должна быть подключена мышь, клавиатура и монитор.</w:t>
      </w:r>
    </w:p>
    <w:p w14:paraId="0342A4B4" w14:textId="482D86B7" w:rsidR="001E7D32" w:rsidRDefault="001E7D32"/>
    <w:p w14:paraId="1595E423" w14:textId="77777777" w:rsidR="001E7D32" w:rsidRDefault="001E7D32"/>
    <w:p w14:paraId="724526EB" w14:textId="73074A3E" w:rsidR="00617515" w:rsidRDefault="00EF3A67">
      <w:pPr>
        <w:pStyle w:val="2"/>
        <w:jc w:val="left"/>
        <w:rPr>
          <w:b/>
          <w:bCs/>
          <w:sz w:val="32"/>
        </w:rPr>
      </w:pPr>
      <w:bookmarkStart w:id="15" w:name="_Toc91037576"/>
      <w:r>
        <w:rPr>
          <w:b/>
          <w:bCs/>
          <w:sz w:val="32"/>
        </w:rPr>
        <w:t>Минимальный состав программных средств</w:t>
      </w:r>
      <w:bookmarkEnd w:id="15"/>
    </w:p>
    <w:p w14:paraId="79B80F0D" w14:textId="77777777" w:rsidR="001E7D32" w:rsidRPr="001E7D32" w:rsidRDefault="001E7D32" w:rsidP="001E7D32"/>
    <w:p w14:paraId="125BA9C2" w14:textId="25DA5C08" w:rsidR="005E3404" w:rsidRPr="00934FD9" w:rsidRDefault="005E3404" w:rsidP="005E3404">
      <w:pPr>
        <w:ind w:left="576"/>
      </w:pPr>
      <w:r>
        <w:t xml:space="preserve">Должен быть установлен </w:t>
      </w:r>
      <w:r>
        <w:rPr>
          <w:lang w:val="en-US"/>
        </w:rPr>
        <w:t>python</w:t>
      </w:r>
      <w:r w:rsidRPr="005E3404">
        <w:t xml:space="preserve"> </w:t>
      </w:r>
      <w:r>
        <w:t xml:space="preserve">версии </w:t>
      </w:r>
      <w:proofErr w:type="spellStart"/>
      <w:r>
        <w:t>3.х</w:t>
      </w:r>
      <w:proofErr w:type="spellEnd"/>
      <w:r>
        <w:t xml:space="preserve">, библиотеки </w:t>
      </w:r>
      <w:proofErr w:type="spellStart"/>
      <w:r>
        <w:rPr>
          <w:lang w:val="en-US"/>
        </w:rPr>
        <w:t>PyQt</w:t>
      </w:r>
      <w:proofErr w:type="spellEnd"/>
      <w:r w:rsidRPr="005E3404">
        <w:t>5</w:t>
      </w:r>
      <w:r w:rsidR="00934FD9" w:rsidRPr="00934FD9">
        <w:t xml:space="preserve">, </w:t>
      </w:r>
      <w:proofErr w:type="spellStart"/>
      <w:r w:rsidR="00934FD9">
        <w:rPr>
          <w:lang w:val="en-US"/>
        </w:rPr>
        <w:t>sqlite</w:t>
      </w:r>
      <w:proofErr w:type="spellEnd"/>
      <w:r w:rsidR="00934FD9" w:rsidRPr="00934FD9">
        <w:t>3</w:t>
      </w:r>
    </w:p>
    <w:p w14:paraId="1DB5ECB0" w14:textId="7DA113E8" w:rsidR="00970737" w:rsidRPr="00970737" w:rsidRDefault="00970737" w:rsidP="00970737">
      <w:pPr>
        <w:ind w:firstLine="576"/>
      </w:pPr>
      <w:r>
        <w:t xml:space="preserve">Программа должна выполняться на операционной системе </w:t>
      </w:r>
      <w:r>
        <w:rPr>
          <w:lang w:val="en-US"/>
        </w:rPr>
        <w:t>Windows</w:t>
      </w:r>
      <w:r w:rsidRPr="00504E33">
        <w:t xml:space="preserve"> </w:t>
      </w:r>
      <w:r>
        <w:t>версии 7 и выше.</w:t>
      </w:r>
    </w:p>
    <w:p w14:paraId="25A68D39" w14:textId="39C276D9" w:rsidR="00970737" w:rsidRPr="009A6C97" w:rsidRDefault="00970737" w:rsidP="00970737">
      <w:pPr>
        <w:ind w:firstLine="576"/>
      </w:pPr>
      <w:r>
        <w:lastRenderedPageBreak/>
        <w:t xml:space="preserve">Программа должна быть установлена </w:t>
      </w:r>
      <w:r w:rsidR="005E3404">
        <w:t>в директории,</w:t>
      </w:r>
      <w:r>
        <w:t xml:space="preserve"> к которой есть доступ у операционной системы </w:t>
      </w:r>
      <w:r>
        <w:rPr>
          <w:lang w:val="en-US"/>
        </w:rPr>
        <w:t>Windows</w:t>
      </w:r>
      <w:r w:rsidRPr="009A6C97">
        <w:t>.</w:t>
      </w:r>
    </w:p>
    <w:p w14:paraId="2530DBC3" w14:textId="018499A7" w:rsidR="00617515" w:rsidRDefault="00617515"/>
    <w:p w14:paraId="5E6B7D0A" w14:textId="77777777" w:rsidR="00617515" w:rsidRDefault="00617515"/>
    <w:p w14:paraId="5CA8C11F" w14:textId="77777777" w:rsidR="00617515" w:rsidRDefault="00617515"/>
    <w:p w14:paraId="5105AFF5" w14:textId="77777777" w:rsidR="00617515" w:rsidRDefault="00617515"/>
    <w:p w14:paraId="623C20D8" w14:textId="77777777" w:rsidR="00617515" w:rsidRDefault="00617515"/>
    <w:p w14:paraId="026A82BC" w14:textId="4A849099" w:rsidR="00970737" w:rsidRPr="00970737" w:rsidRDefault="00EF3A67" w:rsidP="00970737">
      <w:pPr>
        <w:pStyle w:val="2"/>
        <w:jc w:val="left"/>
        <w:rPr>
          <w:b/>
          <w:bCs/>
          <w:sz w:val="32"/>
        </w:rPr>
      </w:pPr>
      <w:bookmarkStart w:id="16" w:name="_Toc91037577"/>
      <w:r>
        <w:rPr>
          <w:b/>
          <w:bCs/>
          <w:sz w:val="32"/>
        </w:rPr>
        <w:t>Требования к персоналу (пользователю)</w:t>
      </w:r>
      <w:bookmarkEnd w:id="16"/>
    </w:p>
    <w:p w14:paraId="5E314FB7" w14:textId="08B639CE" w:rsidR="00617515" w:rsidRDefault="00970737" w:rsidP="00970737">
      <w:pPr>
        <w:ind w:left="576"/>
      </w:pPr>
      <w:r>
        <w:t xml:space="preserve">Не предъявляются </w:t>
      </w:r>
    </w:p>
    <w:p w14:paraId="24CC022A" w14:textId="77777777" w:rsidR="00617515" w:rsidRDefault="00617515"/>
    <w:p w14:paraId="417BC133" w14:textId="77777777" w:rsidR="00617515" w:rsidRDefault="00617515"/>
    <w:p w14:paraId="43AFA75B" w14:textId="77777777" w:rsidR="00617515" w:rsidRDefault="00617515"/>
    <w:p w14:paraId="44B42221" w14:textId="77777777" w:rsidR="00617515" w:rsidRDefault="00617515"/>
    <w:p w14:paraId="4D8E1E2F" w14:textId="77777777" w:rsidR="00617515" w:rsidRDefault="00EF3A67">
      <w:pPr>
        <w:pStyle w:val="1"/>
        <w:rPr>
          <w:caps/>
          <w:sz w:val="32"/>
        </w:rPr>
      </w:pPr>
      <w:bookmarkStart w:id="17" w:name="_Toc91037578"/>
      <w:r>
        <w:rPr>
          <w:caps/>
          <w:sz w:val="32"/>
        </w:rPr>
        <w:t>Выполнение программы</w:t>
      </w:r>
      <w:bookmarkEnd w:id="17"/>
    </w:p>
    <w:p w14:paraId="6028D4E1" w14:textId="77777777" w:rsidR="00617515" w:rsidRDefault="00617515"/>
    <w:p w14:paraId="197B937B" w14:textId="77777777" w:rsidR="00617515" w:rsidRDefault="00617515"/>
    <w:p w14:paraId="34D5A40F" w14:textId="77777777" w:rsidR="00617515" w:rsidRDefault="00617515"/>
    <w:p w14:paraId="0303AD24" w14:textId="77777777" w:rsidR="00617515" w:rsidRDefault="00617515"/>
    <w:p w14:paraId="457E57AC" w14:textId="325DDB65" w:rsidR="00617515" w:rsidRDefault="00EF3A67" w:rsidP="00934FD9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8" w:name="_Toc91037579"/>
      <w:r>
        <w:rPr>
          <w:b/>
          <w:bCs/>
          <w:sz w:val="32"/>
        </w:rPr>
        <w:t>Загрузка и запуск программы</w:t>
      </w:r>
      <w:bookmarkEnd w:id="18"/>
    </w:p>
    <w:p w14:paraId="55B692DF" w14:textId="77777777" w:rsidR="001E7D32" w:rsidRPr="001E7D32" w:rsidRDefault="001E7D32" w:rsidP="001E7D32"/>
    <w:p w14:paraId="1AF63123" w14:textId="2DA06B77" w:rsidR="00617515" w:rsidRPr="00934FD9" w:rsidRDefault="00934FD9" w:rsidP="00934FD9">
      <w:pPr>
        <w:ind w:left="576"/>
      </w:pPr>
      <w:r>
        <w:t xml:space="preserve">Запустить командную строку </w:t>
      </w:r>
      <w:r>
        <w:rPr>
          <w:lang w:val="en-US"/>
        </w:rPr>
        <w:t>Windows</w:t>
      </w:r>
      <w:r>
        <w:t>, перейти в каталог с программой и выполнить команду «</w:t>
      </w:r>
      <w:r>
        <w:rPr>
          <w:lang w:val="en-US"/>
        </w:rPr>
        <w:t>python</w:t>
      </w:r>
      <w:r w:rsidRPr="00934FD9">
        <w:t xml:space="preserve"> </w:t>
      </w:r>
      <w:proofErr w:type="spellStart"/>
      <w:r w:rsidRPr="00934FD9">
        <w:t>i_mag_interface</w:t>
      </w:r>
      <w:proofErr w:type="spellEnd"/>
      <w:r w:rsidRPr="00934FD9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0BA99826" w14:textId="77777777" w:rsidR="00617515" w:rsidRDefault="00617515"/>
    <w:p w14:paraId="025FF4CB" w14:textId="168CFD2A" w:rsidR="00617515" w:rsidRPr="0069233F" w:rsidRDefault="00EF3A67" w:rsidP="0069233F">
      <w:pPr>
        <w:pStyle w:val="2"/>
        <w:jc w:val="left"/>
        <w:rPr>
          <w:b/>
          <w:bCs/>
          <w:sz w:val="32"/>
        </w:rPr>
      </w:pPr>
      <w:bookmarkStart w:id="19" w:name="_Toc91037580"/>
      <w:r>
        <w:rPr>
          <w:b/>
          <w:bCs/>
          <w:sz w:val="32"/>
        </w:rPr>
        <w:t>Выполнение программы</w:t>
      </w:r>
      <w:bookmarkEnd w:id="19"/>
    </w:p>
    <w:p w14:paraId="363ECFA9" w14:textId="77777777" w:rsidR="00617515" w:rsidRDefault="00617515"/>
    <w:p w14:paraId="107A42EC" w14:textId="582D6567" w:rsidR="00617515" w:rsidRDefault="00EF3A67" w:rsidP="0069233F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0" w:name="_Toc91037581"/>
      <w:r>
        <w:rPr>
          <w:sz w:val="28"/>
        </w:rPr>
        <w:t xml:space="preserve">Выполнение функции </w:t>
      </w:r>
      <w:r w:rsidR="0069233F">
        <w:rPr>
          <w:sz w:val="28"/>
        </w:rPr>
        <w:t>авторизации</w:t>
      </w:r>
      <w:bookmarkEnd w:id="20"/>
      <w:r w:rsidR="0069233F">
        <w:rPr>
          <w:sz w:val="28"/>
        </w:rPr>
        <w:t xml:space="preserve"> </w:t>
      </w:r>
    </w:p>
    <w:p w14:paraId="60980BF0" w14:textId="77777777" w:rsidR="001E7D32" w:rsidRPr="001E7D32" w:rsidRDefault="001E7D32" w:rsidP="001E7D32"/>
    <w:p w14:paraId="67A12598" w14:textId="7FC12C88" w:rsidR="00617515" w:rsidRDefault="0069233F" w:rsidP="0069233F">
      <w:pPr>
        <w:ind w:left="720"/>
      </w:pPr>
      <w:r>
        <w:t xml:space="preserve">Для доступа к базе покупателей </w:t>
      </w:r>
      <w:r w:rsidR="00F63165">
        <w:t>пользователю</w:t>
      </w:r>
      <w:r>
        <w:t xml:space="preserve"> необходимо ввести свой логин и пароль.</w:t>
      </w:r>
    </w:p>
    <w:p w14:paraId="323375D2" w14:textId="77777777" w:rsidR="00617515" w:rsidRDefault="00617515"/>
    <w:p w14:paraId="3EBB2635" w14:textId="440EE921" w:rsidR="00617515" w:rsidRDefault="00EF3A67" w:rsidP="001E7D32">
      <w:pPr>
        <w:pStyle w:val="3"/>
        <w:jc w:val="left"/>
        <w:rPr>
          <w:sz w:val="28"/>
        </w:rPr>
      </w:pPr>
      <w:bookmarkStart w:id="21" w:name="_Toc91037582"/>
      <w:r>
        <w:rPr>
          <w:sz w:val="28"/>
        </w:rPr>
        <w:t xml:space="preserve">Выполнение функции </w:t>
      </w:r>
      <w:r w:rsidR="0069233F">
        <w:rPr>
          <w:sz w:val="28"/>
        </w:rPr>
        <w:t>просмотра записей</w:t>
      </w:r>
      <w:bookmarkEnd w:id="21"/>
    </w:p>
    <w:p w14:paraId="0B1262E5" w14:textId="77777777" w:rsidR="001E7D32" w:rsidRPr="001E7D32" w:rsidRDefault="001E7D32" w:rsidP="001E7D32"/>
    <w:p w14:paraId="19DB1067" w14:textId="7C732589" w:rsidR="00617515" w:rsidRDefault="001E7D32" w:rsidP="001E7D32">
      <w:pPr>
        <w:ind w:firstLine="708"/>
      </w:pPr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14:paraId="6873E81C" w14:textId="77777777" w:rsidR="001E7D32" w:rsidRPr="001E7D32" w:rsidRDefault="001E7D32" w:rsidP="001E7D32">
      <w:pPr>
        <w:ind w:firstLine="708"/>
      </w:pPr>
    </w:p>
    <w:p w14:paraId="71BE3205" w14:textId="5B689EBE" w:rsidR="001E7D32" w:rsidRDefault="001E7D32" w:rsidP="001E7D32">
      <w:pPr>
        <w:pStyle w:val="3"/>
        <w:jc w:val="left"/>
        <w:rPr>
          <w:sz w:val="28"/>
        </w:rPr>
      </w:pPr>
      <w:bookmarkStart w:id="22" w:name="_Toc91037583"/>
      <w:r>
        <w:rPr>
          <w:sz w:val="28"/>
        </w:rPr>
        <w:t>Выполнение функции добавления покупателей</w:t>
      </w:r>
      <w:bookmarkEnd w:id="22"/>
    </w:p>
    <w:p w14:paraId="579EB7AA" w14:textId="77777777" w:rsidR="001E7D32" w:rsidRPr="001E7D32" w:rsidRDefault="001E7D32" w:rsidP="001E7D32"/>
    <w:p w14:paraId="6C892372" w14:textId="77777777" w:rsidR="001E7D32" w:rsidRDefault="001E7D32" w:rsidP="001E7D32">
      <w:pPr>
        <w:ind w:firstLine="576"/>
      </w:pPr>
      <w:bookmarkStart w:id="23" w:name="_Hlk90856962"/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bookmarkEnd w:id="23"/>
    <w:p w14:paraId="0410F166" w14:textId="12157CC0" w:rsidR="00617515" w:rsidRDefault="00617515"/>
    <w:p w14:paraId="0C49014F" w14:textId="5B59A2EE" w:rsidR="001E7D32" w:rsidRDefault="001E7D32"/>
    <w:p w14:paraId="18CC6785" w14:textId="77777777" w:rsidR="001E7D32" w:rsidRDefault="001E7D32"/>
    <w:p w14:paraId="19098F74" w14:textId="7EF8CA06" w:rsidR="00617515" w:rsidRDefault="00EF3A67">
      <w:pPr>
        <w:pStyle w:val="2"/>
        <w:jc w:val="left"/>
        <w:rPr>
          <w:b/>
          <w:bCs/>
          <w:sz w:val="32"/>
        </w:rPr>
      </w:pPr>
      <w:bookmarkStart w:id="24" w:name="_Toc91037584"/>
      <w:r>
        <w:rPr>
          <w:b/>
          <w:bCs/>
          <w:sz w:val="32"/>
        </w:rPr>
        <w:t>Завершение работы программы</w:t>
      </w:r>
      <w:bookmarkEnd w:id="24"/>
    </w:p>
    <w:p w14:paraId="296B3D25" w14:textId="77777777" w:rsidR="001E7D32" w:rsidRPr="001E7D32" w:rsidRDefault="001E7D32" w:rsidP="001E7D32"/>
    <w:p w14:paraId="0EFFCA7E" w14:textId="298F118E" w:rsidR="00617515" w:rsidRDefault="001E7D32" w:rsidP="001E7D32">
      <w:pPr>
        <w:ind w:firstLine="432"/>
      </w:pPr>
      <w:r>
        <w:t>Завершение работы программы осуществляется закрытием окна программы.</w:t>
      </w:r>
    </w:p>
    <w:p w14:paraId="0607ECFD" w14:textId="77777777" w:rsidR="00617515" w:rsidRDefault="00617515"/>
    <w:p w14:paraId="5B150D12" w14:textId="44F3834A" w:rsidR="00617515" w:rsidRDefault="00EF3A67" w:rsidP="001E7D32">
      <w:pPr>
        <w:pStyle w:val="1"/>
        <w:rPr>
          <w:caps/>
          <w:sz w:val="32"/>
        </w:rPr>
      </w:pPr>
      <w:bookmarkStart w:id="25" w:name="_Toc91037585"/>
      <w:r>
        <w:rPr>
          <w:caps/>
          <w:sz w:val="32"/>
        </w:rPr>
        <w:t xml:space="preserve">Сообщения </w:t>
      </w:r>
      <w:r w:rsidR="00F63165">
        <w:rPr>
          <w:caps/>
          <w:sz w:val="32"/>
        </w:rPr>
        <w:t>Пользователю</w:t>
      </w:r>
      <w:bookmarkEnd w:id="25"/>
    </w:p>
    <w:p w14:paraId="7085C0F2" w14:textId="5647F3C8" w:rsidR="001E7D32" w:rsidRDefault="001E7D32" w:rsidP="001E7D32"/>
    <w:p w14:paraId="216020D7" w14:textId="77777777" w:rsidR="001E7D32" w:rsidRPr="001E7D32" w:rsidRDefault="001E7D32" w:rsidP="001E7D32"/>
    <w:p w14:paraId="1D344960" w14:textId="2ADFBBB5" w:rsidR="00617515" w:rsidRPr="001E7D32" w:rsidRDefault="00EF3A67" w:rsidP="001E7D32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6" w:name="_Toc91037586"/>
      <w:r>
        <w:rPr>
          <w:b/>
          <w:bCs/>
          <w:sz w:val="32"/>
        </w:rPr>
        <w:lastRenderedPageBreak/>
        <w:t xml:space="preserve">Сообщение </w:t>
      </w:r>
      <w:r w:rsidR="001E7D32">
        <w:rPr>
          <w:b/>
          <w:bCs/>
          <w:sz w:val="32"/>
        </w:rPr>
        <w:t>«Информация не найдена»</w:t>
      </w:r>
      <w:bookmarkEnd w:id="26"/>
    </w:p>
    <w:p w14:paraId="79EFA1CB" w14:textId="77777777" w:rsidR="00617515" w:rsidRDefault="00617515"/>
    <w:p w14:paraId="52A3764A" w14:textId="7CF476D1" w:rsidR="00F63165" w:rsidRPr="009F5040" w:rsidRDefault="00F63165" w:rsidP="00F63165">
      <w:pPr>
        <w:rPr>
          <w:b/>
        </w:rPr>
      </w:pPr>
      <w:r>
        <w:t>П</w:t>
      </w:r>
      <w:r>
        <w:t>ри отсутствии записей в ответном сообщении базы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сообщение, показанное на рис. 1.</w:t>
      </w:r>
    </w:p>
    <w:p w14:paraId="63FDD504" w14:textId="55FF5959" w:rsidR="00F63165" w:rsidRDefault="00F63165" w:rsidP="00F63165">
      <w:pPr>
        <w:jc w:val="center"/>
        <w:rPr>
          <w:b/>
        </w:rPr>
      </w:pPr>
      <w:r w:rsidRPr="00F63165">
        <w:rPr>
          <w:b/>
          <w:noProof/>
        </w:rPr>
        <w:pict w14:anchorId="32E6A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2" o:spid="_x0000_i1026" type="#_x0000_t75" style="width:168.75pt;height:119.25pt;visibility:visible;mso-wrap-style:square">
            <v:imagedata r:id="rId14" o:title=""/>
          </v:shape>
        </w:pict>
      </w:r>
    </w:p>
    <w:p w14:paraId="1BE1D605" w14:textId="77777777" w:rsidR="00F63165" w:rsidRDefault="00F63165" w:rsidP="00F63165">
      <w:pPr>
        <w:jc w:val="center"/>
      </w:pPr>
      <w:r w:rsidRPr="009F5040">
        <w:t>Рис</w:t>
      </w:r>
      <w:r>
        <w:t>унок 1</w:t>
      </w:r>
    </w:p>
    <w:p w14:paraId="4469A9D4" w14:textId="15D929BD" w:rsidR="008D1D39" w:rsidRPr="008D1D39" w:rsidRDefault="008D1D39" w:rsidP="008D1D39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7" w:name="_Toc91037587"/>
      <w:r w:rsidRPr="008D1D39">
        <w:rPr>
          <w:b/>
          <w:bCs/>
          <w:sz w:val="32"/>
        </w:rPr>
        <w:t>Сообщение «Невозможно сохранить пустую таблицу»</w:t>
      </w:r>
      <w:bookmarkEnd w:id="27"/>
    </w:p>
    <w:p w14:paraId="41DC2FF2" w14:textId="77777777" w:rsidR="00F63165" w:rsidRPr="008D1D39" w:rsidRDefault="00F63165" w:rsidP="00F63165">
      <w:pPr>
        <w:jc w:val="center"/>
        <w:rPr>
          <w:b/>
        </w:rPr>
      </w:pPr>
    </w:p>
    <w:p w14:paraId="37281E3F" w14:textId="77777777" w:rsidR="00F63165" w:rsidRDefault="00F63165" w:rsidP="00F63165">
      <w:pPr>
        <w:rPr>
          <w:b/>
        </w:rPr>
      </w:pPr>
      <w:r>
        <w:t>При отсутствии строк в главной таблице, при попытке сохранения таблицы в файл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сообщение, показанное на рис. 2.</w:t>
      </w:r>
    </w:p>
    <w:p w14:paraId="191D2DBB" w14:textId="77777777" w:rsidR="00F63165" w:rsidRDefault="00F63165" w:rsidP="00F63165">
      <w:pPr>
        <w:rPr>
          <w:sz w:val="2"/>
        </w:rPr>
      </w:pPr>
    </w:p>
    <w:p w14:paraId="0F70266B" w14:textId="08E6ED85" w:rsidR="00F63165" w:rsidRDefault="00F63165" w:rsidP="00F63165">
      <w:pPr>
        <w:jc w:val="center"/>
      </w:pPr>
      <w:r w:rsidRPr="00F63165">
        <w:rPr>
          <w:noProof/>
          <w:sz w:val="2"/>
        </w:rPr>
        <w:pict w14:anchorId="3150EED3">
          <v:shape id="Рисунок 33" o:spid="_x0000_i1025" type="#_x0000_t75" style="width:250.5pt;height:95.25pt;visibility:visible;mso-wrap-style:square">
            <v:imagedata r:id="rId15" o:title="" cropleft="3853f"/>
          </v:shape>
        </w:pict>
      </w:r>
      <w:r w:rsidRPr="00443E3D">
        <w:t xml:space="preserve"> </w:t>
      </w:r>
    </w:p>
    <w:p w14:paraId="5C7E9549" w14:textId="77777777" w:rsidR="00F63165" w:rsidRDefault="00F63165" w:rsidP="00F63165">
      <w:pPr>
        <w:jc w:val="center"/>
      </w:pPr>
      <w:r w:rsidRPr="009F5040">
        <w:t>Рис</w:t>
      </w:r>
      <w:r>
        <w:t>унок 2</w:t>
      </w:r>
    </w:p>
    <w:p w14:paraId="4206D0FE" w14:textId="77777777" w:rsidR="00617515" w:rsidRDefault="00617515"/>
    <w:sectPr w:rsidR="00617515" w:rsidSect="008D1D39"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884F8" w14:textId="77777777" w:rsidR="00EC65FE" w:rsidRDefault="00EC65FE">
      <w:r>
        <w:separator/>
      </w:r>
    </w:p>
  </w:endnote>
  <w:endnote w:type="continuationSeparator" w:id="0">
    <w:p w14:paraId="49E1FF3C" w14:textId="77777777" w:rsidR="00EC65FE" w:rsidRDefault="00EC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05FCE" w14:textId="77777777" w:rsidR="00617515" w:rsidRDefault="00EF3A6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5282E09" w14:textId="77777777" w:rsidR="00617515" w:rsidRDefault="0061751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DD89A" w14:textId="77777777" w:rsidR="00617515" w:rsidRDefault="00617515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6903F" w14:textId="7BEC50DA" w:rsidR="00617515" w:rsidRPr="005B4263" w:rsidRDefault="00EF3A67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5B4263">
      <w:rPr>
        <w:b/>
        <w:bCs/>
        <w:sz w:val="28"/>
        <w:szCs w:val="28"/>
        <w:lang w:val="en-US"/>
      </w:rPr>
      <w:t>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C9C8D" w14:textId="5CB3942C" w:rsidR="00617515" w:rsidRDefault="00EF3A67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71399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71399">
      <w:rPr>
        <w:noProof/>
        <w:sz w:val="36"/>
      </w:rPr>
      <w:t>6</w:t>
    </w:r>
    <w:r>
      <w:rPr>
        <w:sz w:val="36"/>
      </w:rPr>
      <w:fldChar w:fldCharType="end"/>
    </w:r>
  </w:p>
  <w:p w14:paraId="443EAE2E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33ACF633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0D6DD40E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496CC22D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6C620ED0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08DF32EF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75B1A78E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3B75DD49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33B7062C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0F7498DC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0718DF5B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603D58B5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2C810FDE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6E4A71A4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38F6910C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6627458F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0BA474BD" w14:textId="77777777" w:rsidR="00617515" w:rsidRDefault="00617515">
    <w:pPr>
      <w:pStyle w:val="a5"/>
      <w:jc w:val="center"/>
      <w:rPr>
        <w:b/>
        <w:bCs/>
        <w:sz w:val="28"/>
        <w:szCs w:val="28"/>
      </w:rPr>
    </w:pPr>
  </w:p>
  <w:p w14:paraId="3F1F3ED1" w14:textId="77777777" w:rsidR="00617515" w:rsidRDefault="00EF3A6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D6F27" w14:textId="77777777" w:rsidR="00EC65FE" w:rsidRDefault="00EC65FE">
      <w:r>
        <w:separator/>
      </w:r>
    </w:p>
  </w:footnote>
  <w:footnote w:type="continuationSeparator" w:id="0">
    <w:p w14:paraId="164C5802" w14:textId="77777777" w:rsidR="00EC65FE" w:rsidRDefault="00EC65FE">
      <w:r>
        <w:continuationSeparator/>
      </w:r>
    </w:p>
  </w:footnote>
  <w:footnote w:id="1">
    <w:p w14:paraId="3EEB9DCC" w14:textId="77777777" w:rsidR="00617515" w:rsidRDefault="00EF3A67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7011606A" w14:textId="77777777" w:rsidR="00617515" w:rsidRDefault="00EF3A67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65ACC362" w14:textId="77777777" w:rsidR="00617515" w:rsidRDefault="00EF3A67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2FD070A0" w14:textId="77777777" w:rsidR="00617515" w:rsidRDefault="00EF3A67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6A7D84C9" w14:textId="77777777" w:rsidR="00617515" w:rsidRDefault="00EF3A67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6C5C0AFA" w14:textId="77777777" w:rsidR="00617515" w:rsidRDefault="00EF3A67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14:paraId="221E119B" w14:textId="77777777" w:rsidR="00617515" w:rsidRDefault="00EF3A67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62F06" w14:textId="77777777" w:rsidR="00617515" w:rsidRDefault="0061751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3194C" w14:textId="77777777" w:rsidR="00617515" w:rsidRDefault="0061751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4263"/>
    <w:rsid w:val="001E7D32"/>
    <w:rsid w:val="00480967"/>
    <w:rsid w:val="005B4263"/>
    <w:rsid w:val="005E3404"/>
    <w:rsid w:val="00617515"/>
    <w:rsid w:val="0069233F"/>
    <w:rsid w:val="00871399"/>
    <w:rsid w:val="008D1D39"/>
    <w:rsid w:val="00934FD9"/>
    <w:rsid w:val="00970737"/>
    <w:rsid w:val="009E1CE8"/>
    <w:rsid w:val="00EC65FE"/>
    <w:rsid w:val="00EF3A67"/>
    <w:rsid w:val="00F6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C6FD24"/>
  <w15:chartTrackingRefBased/>
  <w15:docId w15:val="{5EFD49ED-D1B0-4F67-BB1F-9933086F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266E-A7B3-4A50-8D41-2FD994F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40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Владислав Акимов</cp:lastModifiedBy>
  <cp:revision>5</cp:revision>
  <cp:lastPrinted>2005-09-30T07:24:00Z</cp:lastPrinted>
  <dcterms:created xsi:type="dcterms:W3CDTF">2021-12-19T22:34:00Z</dcterms:created>
  <dcterms:modified xsi:type="dcterms:W3CDTF">2021-12-22T00:54:00Z</dcterms:modified>
</cp:coreProperties>
</file>