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45D" w:rsidRPr="007E545D" w:rsidRDefault="007E545D" w:rsidP="007E545D">
      <w:pPr>
        <w:spacing w:after="240" w:line="240" w:lineRule="auto"/>
        <w:rPr>
          <w:rFonts w:ascii="Times New Roman" w:eastAsia="Times New Roman" w:hAnsi="Times New Roman" w:cs="Times New Roman"/>
          <w:sz w:val="24"/>
          <w:szCs w:val="24"/>
          <w:lang w:eastAsia="en-CA"/>
        </w:rPr>
      </w:pPr>
    </w:p>
    <w:p w:rsidR="007E545D" w:rsidRPr="007E545D" w:rsidRDefault="007E545D" w:rsidP="007E545D">
      <w:pPr>
        <w:spacing w:after="0" w:line="240" w:lineRule="auto"/>
        <w:rPr>
          <w:rFonts w:ascii="Times New Roman" w:eastAsia="Times New Roman" w:hAnsi="Times New Roman" w:cs="Times New Roman"/>
          <w:sz w:val="24"/>
          <w:szCs w:val="24"/>
          <w:lang w:eastAsia="en-CA"/>
        </w:rPr>
      </w:pPr>
      <w:r w:rsidRPr="007E545D">
        <w:rPr>
          <w:rFonts w:ascii="Arial" w:eastAsia="Times New Roman" w:hAnsi="Arial" w:cs="Arial"/>
          <w:color w:val="000000"/>
          <w:u w:val="single"/>
          <w:lang w:eastAsia="en-CA"/>
        </w:rPr>
        <w:t>Inconsistencies within columns</w:t>
      </w:r>
    </w:p>
    <w:p w:rsidR="007E545D" w:rsidRPr="007E545D" w:rsidRDefault="007E545D" w:rsidP="007E545D">
      <w:pPr>
        <w:spacing w:after="0" w:line="240" w:lineRule="auto"/>
        <w:rPr>
          <w:rFonts w:ascii="Times New Roman" w:eastAsia="Times New Roman" w:hAnsi="Times New Roman" w:cs="Times New Roman"/>
          <w:sz w:val="24"/>
          <w:szCs w:val="24"/>
          <w:lang w:eastAsia="en-CA"/>
        </w:rPr>
      </w:pP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Start_time_1 and end_time_1 have two data formats : 00:00:00 and 00:00. It would be easier to analyze if there was only one format</w:t>
      </w: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proofErr w:type="spellStart"/>
      <w:r w:rsidRPr="007E545D">
        <w:rPr>
          <w:rFonts w:ascii="Arial" w:eastAsia="Times New Roman" w:hAnsi="Arial" w:cs="Arial"/>
          <w:color w:val="000000"/>
          <w:lang w:eastAsia="en-CA"/>
        </w:rPr>
        <w:t>Plot_type</w:t>
      </w:r>
      <w:proofErr w:type="spellEnd"/>
      <w:r w:rsidRPr="007E545D">
        <w:rPr>
          <w:rFonts w:ascii="Arial" w:eastAsia="Times New Roman" w:hAnsi="Arial" w:cs="Arial"/>
          <w:color w:val="000000"/>
          <w:lang w:eastAsia="en-CA"/>
        </w:rPr>
        <w:t>: one row with “</w:t>
      </w:r>
      <w:proofErr w:type="spellStart"/>
      <w:r w:rsidRPr="007E545D">
        <w:rPr>
          <w:rFonts w:ascii="Arial" w:eastAsia="Times New Roman" w:hAnsi="Arial" w:cs="Arial"/>
          <w:b/>
          <w:bCs/>
          <w:color w:val="000000"/>
          <w:u w:val="single"/>
          <w:shd w:val="clear" w:color="auto" w:fill="FFFFFF"/>
          <w:lang w:eastAsia="en-CA"/>
        </w:rPr>
        <w:t>i</w:t>
      </w:r>
      <w:r w:rsidRPr="007E545D">
        <w:rPr>
          <w:rFonts w:ascii="Arial" w:eastAsia="Times New Roman" w:hAnsi="Arial" w:cs="Arial"/>
          <w:color w:val="000000"/>
          <w:shd w:val="clear" w:color="auto" w:fill="FFFFFF"/>
          <w:lang w:eastAsia="en-CA"/>
        </w:rPr>
        <w:t>NTENSIVE</w:t>
      </w:r>
      <w:proofErr w:type="spellEnd"/>
      <w:r w:rsidRPr="007E545D">
        <w:rPr>
          <w:rFonts w:ascii="Arial" w:eastAsia="Times New Roman" w:hAnsi="Arial" w:cs="Arial"/>
          <w:color w:val="000000"/>
          <w:shd w:val="clear" w:color="auto" w:fill="FFFFFF"/>
          <w:lang w:eastAsia="en-CA"/>
        </w:rPr>
        <w:t>” instead of “</w:t>
      </w:r>
      <w:r w:rsidRPr="007E545D">
        <w:rPr>
          <w:rFonts w:ascii="Arial" w:eastAsia="Times New Roman" w:hAnsi="Arial" w:cs="Arial"/>
          <w:b/>
          <w:bCs/>
          <w:color w:val="000000"/>
          <w:u w:val="single"/>
          <w:shd w:val="clear" w:color="auto" w:fill="FFFFFF"/>
          <w:lang w:eastAsia="en-CA"/>
        </w:rPr>
        <w:t>I</w:t>
      </w:r>
      <w:r w:rsidRPr="007E545D">
        <w:rPr>
          <w:rFonts w:ascii="Arial" w:eastAsia="Times New Roman" w:hAnsi="Arial" w:cs="Arial"/>
          <w:color w:val="000000"/>
          <w:shd w:val="clear" w:color="auto" w:fill="FFFFFF"/>
          <w:lang w:eastAsia="en-CA"/>
        </w:rPr>
        <w:t>NTENSIVE”</w:t>
      </w:r>
    </w:p>
    <w:p w:rsidR="007E545D" w:rsidRPr="007E545D" w:rsidRDefault="00C11006" w:rsidP="007E545D">
      <w:pPr>
        <w:numPr>
          <w:ilvl w:val="0"/>
          <w:numId w:val="2"/>
        </w:numPr>
        <w:spacing w:after="0" w:line="240" w:lineRule="auto"/>
        <w:textAlignment w:val="baseline"/>
        <w:rPr>
          <w:rFonts w:ascii="Arial" w:eastAsia="Times New Roman" w:hAnsi="Arial" w:cs="Arial"/>
          <w:color w:val="000000"/>
          <w:lang w:eastAsia="en-CA"/>
        </w:rPr>
      </w:pPr>
      <w:proofErr w:type="spellStart"/>
      <w:r>
        <w:rPr>
          <w:rFonts w:ascii="Arial" w:eastAsia="Times New Roman" w:hAnsi="Arial" w:cs="Arial"/>
          <w:color w:val="000000"/>
          <w:shd w:val="clear" w:color="auto" w:fill="FFFFFF"/>
          <w:lang w:eastAsia="en-CA"/>
        </w:rPr>
        <w:t>Standardized_Species_Code</w:t>
      </w:r>
      <w:proofErr w:type="spellEnd"/>
      <w:r w:rsidR="007E545D" w:rsidRPr="007E545D">
        <w:rPr>
          <w:rFonts w:ascii="Arial" w:eastAsia="Times New Roman" w:hAnsi="Arial" w:cs="Arial"/>
          <w:color w:val="000000"/>
          <w:shd w:val="clear" w:color="auto" w:fill="FFFFFF"/>
          <w:lang w:eastAsia="en-CA"/>
        </w:rPr>
        <w:t>: </w:t>
      </w:r>
    </w:p>
    <w:p w:rsidR="007E545D" w:rsidRPr="007E545D" w:rsidRDefault="007E545D" w:rsidP="007E545D">
      <w:pPr>
        <w:numPr>
          <w:ilvl w:val="1"/>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AGPL, should be AMGP (1 row)</w:t>
      </w:r>
    </w:p>
    <w:p w:rsidR="007E545D" w:rsidRDefault="007E545D" w:rsidP="007E545D">
      <w:pPr>
        <w:numPr>
          <w:ilvl w:val="1"/>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RAVE, should be CORA (1 row)</w:t>
      </w:r>
    </w:p>
    <w:p w:rsidR="007E545D" w:rsidRDefault="007E545D" w:rsidP="007E545D">
      <w:pPr>
        <w:numPr>
          <w:ilvl w:val="1"/>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Is the one observation of WTPT (White Tailed Ptarmigan) real? Or should it be WIPT? The normal range for WTPT doesn’t overlap with this region. </w:t>
      </w:r>
    </w:p>
    <w:p w:rsidR="00C11006" w:rsidRDefault="00C11006" w:rsidP="007E545D">
      <w:pPr>
        <w:numPr>
          <w:ilvl w:val="1"/>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Not necessarily an error, but a clarification. CAGO was split to be CACG and CANG in 2004. Assuming that before the split, all were labelled as CAGO. What happened after 2004? There are some CACG, but no CANG in this dataset. Does CAGO =</w:t>
      </w:r>
      <w:bookmarkStart w:id="0" w:name="_GoBack"/>
      <w:bookmarkEnd w:id="0"/>
      <w:r>
        <w:rPr>
          <w:rFonts w:ascii="Arial" w:eastAsia="Times New Roman" w:hAnsi="Arial" w:cs="Arial"/>
          <w:color w:val="000000"/>
          <w:lang w:eastAsia="en-CA"/>
        </w:rPr>
        <w:t xml:space="preserve"> CANG after the split? Or does it sill include some CACG?</w:t>
      </w:r>
    </w:p>
    <w:p w:rsidR="00C11006" w:rsidRDefault="00C11006" w:rsidP="007E545D">
      <w:pPr>
        <w:numPr>
          <w:ilvl w:val="1"/>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XXXX is upper case sometimes and lower case sometimes</w:t>
      </w:r>
    </w:p>
    <w:p w:rsidR="00C11006" w:rsidRDefault="00C11006" w:rsidP="007E545D">
      <w:pPr>
        <w:numPr>
          <w:ilvl w:val="1"/>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What is AAAA?</w:t>
      </w:r>
    </w:p>
    <w:p w:rsidR="00C11006" w:rsidRDefault="00C11006" w:rsidP="007E545D">
      <w:pPr>
        <w:numPr>
          <w:ilvl w:val="1"/>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What in UNAV?</w:t>
      </w:r>
    </w:p>
    <w:p w:rsidR="00C11006" w:rsidRDefault="00C11006" w:rsidP="00C11006">
      <w:pPr>
        <w:numPr>
          <w:ilvl w:val="1"/>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If ‘UNYE’ is being changed to ‘UNSH’, then shouldn’t all unknown species be labeled as such depending on if they’re passerine, shorebird etc.? (</w:t>
      </w:r>
      <w:r>
        <w:rPr>
          <w:rFonts w:ascii="Arial" w:eastAsia="Times New Roman" w:hAnsi="Arial" w:cs="Arial"/>
          <w:color w:val="000000"/>
          <w:lang w:eastAsia="en-CA"/>
        </w:rPr>
        <w:t xml:space="preserve">I.e. UNRE, UNSP, UNWA </w:t>
      </w:r>
      <w:r w:rsidRPr="007E545D">
        <w:rPr>
          <w:rFonts w:ascii="Arial" w:eastAsia="Times New Roman" w:hAnsi="Arial" w:cs="Arial"/>
          <w:color w:val="000000"/>
          <w:lang w:eastAsia="en-CA"/>
        </w:rPr>
        <w:t xml:space="preserve">should all be labeled as UNPA? </w:t>
      </w:r>
    </w:p>
    <w:p w:rsidR="00C11006" w:rsidRPr="007E545D" w:rsidRDefault="00C11006" w:rsidP="007E545D">
      <w:pPr>
        <w:numPr>
          <w:ilvl w:val="1"/>
          <w:numId w:val="2"/>
        </w:numPr>
        <w:spacing w:after="0" w:line="240" w:lineRule="auto"/>
        <w:textAlignment w:val="baseline"/>
        <w:rPr>
          <w:rFonts w:ascii="Arial" w:eastAsia="Times New Roman" w:hAnsi="Arial" w:cs="Arial"/>
          <w:color w:val="000000"/>
          <w:lang w:eastAsia="en-CA"/>
        </w:rPr>
      </w:pP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shd w:val="clear" w:color="auto" w:fill="FFFFFF"/>
          <w:lang w:eastAsia="en-CA"/>
        </w:rPr>
        <w:t>Group: </w:t>
      </w:r>
    </w:p>
    <w:p w:rsidR="007E545D" w:rsidRPr="007E545D" w:rsidRDefault="007E545D" w:rsidP="007E545D">
      <w:pPr>
        <w:numPr>
          <w:ilvl w:val="1"/>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shd w:val="clear" w:color="auto" w:fill="FFFFFF"/>
          <w:lang w:eastAsia="en-CA"/>
        </w:rPr>
        <w:t xml:space="preserve">incorrectly labelled as Shorebirds: </w:t>
      </w:r>
      <w:r w:rsidRPr="007E545D">
        <w:rPr>
          <w:rFonts w:ascii="Arial" w:eastAsia="Times New Roman" w:hAnsi="Arial" w:cs="Arial"/>
          <w:color w:val="000000"/>
          <w:lang w:eastAsia="en-CA"/>
        </w:rPr>
        <w:t> 1 KIEI, 2 LALO. </w:t>
      </w:r>
    </w:p>
    <w:p w:rsidR="007E545D" w:rsidRPr="007E545D" w:rsidRDefault="007E545D" w:rsidP="007E545D">
      <w:pPr>
        <w:numPr>
          <w:ilvl w:val="1"/>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incorrectly labelled as Gull: 1 GWFG (also could have been GWGU labelled incorrectly?)</w:t>
      </w: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 xml:space="preserve">Group: Technically loons and grebes aren’t in the same order as waterfowl, and jaegers </w:t>
      </w:r>
      <w:r w:rsidR="00C11006" w:rsidRPr="007E545D">
        <w:rPr>
          <w:rFonts w:ascii="Arial" w:eastAsia="Times New Roman" w:hAnsi="Arial" w:cs="Arial"/>
          <w:color w:val="000000"/>
          <w:lang w:eastAsia="en-CA"/>
        </w:rPr>
        <w:t>aren’t</w:t>
      </w:r>
      <w:r w:rsidRPr="007E545D">
        <w:rPr>
          <w:rFonts w:ascii="Arial" w:eastAsia="Times New Roman" w:hAnsi="Arial" w:cs="Arial"/>
          <w:color w:val="000000"/>
          <w:lang w:eastAsia="en-CA"/>
        </w:rPr>
        <w:t xml:space="preserve"> in the same family as gulls and terns. Not sure how technical you want to get with this column / if this matters. </w:t>
      </w: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proofErr w:type="spellStart"/>
      <w:r w:rsidRPr="007E545D">
        <w:rPr>
          <w:rFonts w:ascii="Arial" w:eastAsia="Times New Roman" w:hAnsi="Arial" w:cs="Arial"/>
          <w:color w:val="000000"/>
          <w:shd w:val="clear" w:color="auto" w:fill="FFFFFF"/>
          <w:lang w:eastAsia="en-CA"/>
        </w:rPr>
        <w:t>Plot_Selection_Method</w:t>
      </w:r>
      <w:proofErr w:type="spellEnd"/>
      <w:r w:rsidRPr="007E545D">
        <w:rPr>
          <w:rFonts w:ascii="Arial" w:eastAsia="Times New Roman" w:hAnsi="Arial" w:cs="Arial"/>
          <w:color w:val="000000"/>
          <w:shd w:val="clear" w:color="auto" w:fill="FFFFFF"/>
          <w:lang w:eastAsia="en-CA"/>
        </w:rPr>
        <w:t xml:space="preserve">: 1276 rows of “Field </w:t>
      </w:r>
      <w:r w:rsidRPr="007E545D">
        <w:rPr>
          <w:rFonts w:ascii="Arial" w:eastAsia="Times New Roman" w:hAnsi="Arial" w:cs="Arial"/>
          <w:b/>
          <w:bCs/>
          <w:color w:val="000000"/>
          <w:u w:val="single"/>
          <w:shd w:val="clear" w:color="auto" w:fill="FFFFFF"/>
          <w:lang w:eastAsia="en-CA"/>
        </w:rPr>
        <w:t>M</w:t>
      </w:r>
      <w:r w:rsidRPr="007E545D">
        <w:rPr>
          <w:rFonts w:ascii="Arial" w:eastAsia="Times New Roman" w:hAnsi="Arial" w:cs="Arial"/>
          <w:color w:val="000000"/>
          <w:shd w:val="clear" w:color="auto" w:fill="FFFFFF"/>
          <w:lang w:eastAsia="en-CA"/>
        </w:rPr>
        <w:t xml:space="preserve">odified GIS selected” and 323 rows of “Field </w:t>
      </w:r>
      <w:r w:rsidRPr="007E545D">
        <w:rPr>
          <w:rFonts w:ascii="Arial" w:eastAsia="Times New Roman" w:hAnsi="Arial" w:cs="Arial"/>
          <w:b/>
          <w:bCs/>
          <w:color w:val="000000"/>
          <w:u w:val="single"/>
          <w:shd w:val="clear" w:color="auto" w:fill="FFFFFF"/>
          <w:lang w:eastAsia="en-CA"/>
        </w:rPr>
        <w:t>m</w:t>
      </w:r>
      <w:r w:rsidRPr="007E545D">
        <w:rPr>
          <w:rFonts w:ascii="Arial" w:eastAsia="Times New Roman" w:hAnsi="Arial" w:cs="Arial"/>
          <w:color w:val="000000"/>
          <w:shd w:val="clear" w:color="auto" w:fill="FFFFFF"/>
          <w:lang w:eastAsia="en-CA"/>
        </w:rPr>
        <w:t>odified GIS selected”</w:t>
      </w: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proofErr w:type="spellStart"/>
      <w:r w:rsidRPr="007E545D">
        <w:rPr>
          <w:rFonts w:ascii="Arial" w:eastAsia="Times New Roman" w:hAnsi="Arial" w:cs="Arial"/>
          <w:color w:val="000000"/>
          <w:lang w:eastAsia="en-CA"/>
        </w:rPr>
        <w:t>Multiplier_unknoen_sex</w:t>
      </w:r>
      <w:proofErr w:type="spellEnd"/>
      <w:r w:rsidRPr="007E545D">
        <w:rPr>
          <w:rFonts w:ascii="Arial" w:eastAsia="Times New Roman" w:hAnsi="Arial" w:cs="Arial"/>
          <w:color w:val="000000"/>
          <w:lang w:eastAsia="en-CA"/>
        </w:rPr>
        <w:t>: typo in column name</w:t>
      </w: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proofErr w:type="spellStart"/>
      <w:r w:rsidRPr="007E545D">
        <w:rPr>
          <w:rFonts w:ascii="Arial" w:eastAsia="Times New Roman" w:hAnsi="Arial" w:cs="Arial"/>
          <w:color w:val="000000"/>
          <w:lang w:eastAsia="en-CA"/>
        </w:rPr>
        <w:t>Multiplier_male</w:t>
      </w:r>
      <w:proofErr w:type="spellEnd"/>
      <w:r w:rsidRPr="007E545D">
        <w:rPr>
          <w:rFonts w:ascii="Arial" w:eastAsia="Times New Roman" w:hAnsi="Arial" w:cs="Arial"/>
          <w:color w:val="000000"/>
          <w:lang w:eastAsia="en-CA"/>
        </w:rPr>
        <w:t xml:space="preserve"> has one row with 2 instead of 1</w:t>
      </w: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proofErr w:type="spellStart"/>
      <w:r w:rsidRPr="007E545D">
        <w:rPr>
          <w:rFonts w:ascii="Arial" w:eastAsia="Times New Roman" w:hAnsi="Arial" w:cs="Arial"/>
          <w:color w:val="000000"/>
          <w:lang w:eastAsia="en-CA"/>
        </w:rPr>
        <w:t>Sighting_code</w:t>
      </w:r>
      <w:proofErr w:type="spellEnd"/>
      <w:r w:rsidRPr="007E545D">
        <w:rPr>
          <w:rFonts w:ascii="Arial" w:eastAsia="Times New Roman" w:hAnsi="Arial" w:cs="Arial"/>
          <w:color w:val="000000"/>
          <w:lang w:eastAsia="en-CA"/>
        </w:rPr>
        <w:t xml:space="preserve">: the plot "KWI-1314B" has 2 rows associated with sighting code 2, but no rows associated with sighting code 1. As far as I understand, all of the other plots where </w:t>
      </w:r>
      <w:proofErr w:type="spellStart"/>
      <w:r w:rsidRPr="007E545D">
        <w:rPr>
          <w:rFonts w:ascii="Arial" w:eastAsia="Times New Roman" w:hAnsi="Arial" w:cs="Arial"/>
          <w:color w:val="000000"/>
          <w:lang w:eastAsia="en-CA"/>
        </w:rPr>
        <w:t>survey_method</w:t>
      </w:r>
      <w:proofErr w:type="spellEnd"/>
      <w:r w:rsidRPr="007E545D">
        <w:rPr>
          <w:rFonts w:ascii="Arial" w:eastAsia="Times New Roman" w:hAnsi="Arial" w:cs="Arial"/>
          <w:color w:val="000000"/>
          <w:lang w:eastAsia="en-CA"/>
        </w:rPr>
        <w:t xml:space="preserve"> = rapid have at least one row associated with sighting code 1, and if no birds are observed, species = XXXX</w:t>
      </w:r>
    </w:p>
    <w:p w:rsidR="004A67BE" w:rsidRDefault="004A67BE" w:rsidP="007E545D">
      <w:pPr>
        <w:numPr>
          <w:ilvl w:val="0"/>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There are plots in both </w:t>
      </w:r>
      <w:proofErr w:type="spellStart"/>
      <w:r>
        <w:rPr>
          <w:rFonts w:ascii="Arial" w:eastAsia="Times New Roman" w:hAnsi="Arial" w:cs="Arial"/>
          <w:color w:val="000000"/>
          <w:lang w:eastAsia="en-CA"/>
        </w:rPr>
        <w:t>subregions</w:t>
      </w:r>
      <w:proofErr w:type="spellEnd"/>
      <w:r>
        <w:rPr>
          <w:rFonts w:ascii="Arial" w:eastAsia="Times New Roman" w:hAnsi="Arial" w:cs="Arial"/>
          <w:color w:val="000000"/>
          <w:lang w:eastAsia="en-CA"/>
        </w:rPr>
        <w:t xml:space="preserve"> 7.1 and 9.2 where the </w:t>
      </w:r>
      <w:proofErr w:type="spellStart"/>
      <w:r>
        <w:rPr>
          <w:rFonts w:ascii="Arial" w:eastAsia="Times New Roman" w:hAnsi="Arial" w:cs="Arial"/>
          <w:color w:val="000000"/>
          <w:lang w:eastAsia="en-CA"/>
        </w:rPr>
        <w:t>subregion</w:t>
      </w:r>
      <w:proofErr w:type="spellEnd"/>
      <w:r>
        <w:rPr>
          <w:rFonts w:ascii="Arial" w:eastAsia="Times New Roman" w:hAnsi="Arial" w:cs="Arial"/>
          <w:color w:val="000000"/>
          <w:lang w:eastAsia="en-CA"/>
        </w:rPr>
        <w:t xml:space="preserve"> is </w:t>
      </w:r>
      <w:r w:rsidRPr="007E545D">
        <w:rPr>
          <w:rFonts w:ascii="Arial" w:eastAsia="Times New Roman" w:hAnsi="Arial" w:cs="Arial"/>
          <w:color w:val="000000"/>
          <w:lang w:eastAsia="en-CA"/>
        </w:rPr>
        <w:t>“Rasmussen Lowlands”.</w:t>
      </w:r>
      <w:r>
        <w:rPr>
          <w:rFonts w:ascii="Arial" w:eastAsia="Times New Roman" w:hAnsi="Arial" w:cs="Arial"/>
          <w:color w:val="000000"/>
          <w:lang w:eastAsia="en-CA"/>
        </w:rPr>
        <w:t xml:space="preserve"> Are the plots in </w:t>
      </w:r>
      <w:proofErr w:type="spellStart"/>
      <w:r>
        <w:rPr>
          <w:rFonts w:ascii="Arial" w:eastAsia="Times New Roman" w:hAnsi="Arial" w:cs="Arial"/>
          <w:color w:val="000000"/>
          <w:lang w:eastAsia="en-CA"/>
        </w:rPr>
        <w:t>subregion</w:t>
      </w:r>
      <w:proofErr w:type="spellEnd"/>
      <w:r>
        <w:rPr>
          <w:rFonts w:ascii="Arial" w:eastAsia="Times New Roman" w:hAnsi="Arial" w:cs="Arial"/>
          <w:color w:val="000000"/>
          <w:lang w:eastAsia="en-CA"/>
        </w:rPr>
        <w:t xml:space="preserve"> 7.1 supposed to be moved to region 9? Or are there two </w:t>
      </w:r>
      <w:proofErr w:type="spellStart"/>
      <w:r>
        <w:rPr>
          <w:rFonts w:ascii="Arial" w:eastAsia="Times New Roman" w:hAnsi="Arial" w:cs="Arial"/>
          <w:color w:val="000000"/>
          <w:lang w:eastAsia="en-CA"/>
        </w:rPr>
        <w:t>subregions</w:t>
      </w:r>
      <w:proofErr w:type="spellEnd"/>
      <w:r>
        <w:rPr>
          <w:rFonts w:ascii="Arial" w:eastAsia="Times New Roman" w:hAnsi="Arial" w:cs="Arial"/>
          <w:color w:val="000000"/>
          <w:lang w:eastAsia="en-CA"/>
        </w:rPr>
        <w:t xml:space="preserve"> with the same name? If it is the latter, it is confusing for them to have the same name </w:t>
      </w:r>
    </w:p>
    <w:p w:rsidR="004A67BE" w:rsidRDefault="004A67BE" w:rsidP="004A67BE">
      <w:pPr>
        <w:spacing w:after="0" w:line="240" w:lineRule="auto"/>
        <w:ind w:left="720"/>
        <w:textAlignment w:val="baseline"/>
        <w:rPr>
          <w:rFonts w:ascii="Arial" w:eastAsia="Times New Roman" w:hAnsi="Arial" w:cs="Arial"/>
          <w:color w:val="000000"/>
          <w:lang w:eastAsia="en-CA"/>
        </w:rPr>
      </w:pP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proofErr w:type="spellStart"/>
      <w:r w:rsidRPr="007E545D">
        <w:rPr>
          <w:rFonts w:ascii="Arial" w:eastAsia="Times New Roman" w:hAnsi="Arial" w:cs="Arial"/>
          <w:color w:val="000000"/>
          <w:lang w:eastAsia="en-CA"/>
        </w:rPr>
        <w:t>Subregion</w:t>
      </w:r>
      <w:proofErr w:type="spellEnd"/>
      <w:r w:rsidRPr="007E545D">
        <w:rPr>
          <w:rFonts w:ascii="Arial" w:eastAsia="Times New Roman" w:hAnsi="Arial" w:cs="Arial"/>
          <w:color w:val="000000"/>
          <w:lang w:eastAsia="en-CA"/>
        </w:rPr>
        <w:t xml:space="preserve"> code 8.3 is associated with multiple names "Kent Peninsula", "Hope Bay Mine Project"</w:t>
      </w: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SIR-00032A,B,C and D have proportion surveyed = 0% and no birds were observed, so seems like perhaps they weren’t surveyed?</w:t>
      </w:r>
    </w:p>
    <w:p w:rsidR="007E545D" w:rsidRPr="007E545D" w:rsidRDefault="007E545D" w:rsidP="007E545D">
      <w:pPr>
        <w:numPr>
          <w:ilvl w:val="0"/>
          <w:numId w:val="2"/>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 xml:space="preserve">Are the plots where </w:t>
      </w:r>
      <w:proofErr w:type="spellStart"/>
      <w:r w:rsidRPr="007E545D">
        <w:rPr>
          <w:rFonts w:ascii="Arial" w:eastAsia="Times New Roman" w:hAnsi="Arial" w:cs="Arial"/>
          <w:color w:val="000000"/>
          <w:lang w:eastAsia="en-CA"/>
        </w:rPr>
        <w:t>Plot_type</w:t>
      </w:r>
      <w:proofErr w:type="spellEnd"/>
      <w:r w:rsidRPr="007E545D">
        <w:rPr>
          <w:rFonts w:ascii="Arial" w:eastAsia="Times New Roman" w:hAnsi="Arial" w:cs="Arial"/>
          <w:color w:val="000000"/>
          <w:lang w:eastAsia="en-CA"/>
        </w:rPr>
        <w:t xml:space="preserve"> = RAPID and </w:t>
      </w:r>
      <w:proofErr w:type="spellStart"/>
      <w:r w:rsidRPr="007E545D">
        <w:rPr>
          <w:rFonts w:ascii="Arial" w:eastAsia="Times New Roman" w:hAnsi="Arial" w:cs="Arial"/>
          <w:color w:val="000000"/>
          <w:lang w:eastAsia="en-CA"/>
        </w:rPr>
        <w:t>survey_method</w:t>
      </w:r>
      <w:proofErr w:type="spellEnd"/>
      <w:r w:rsidRPr="007E545D">
        <w:rPr>
          <w:rFonts w:ascii="Arial" w:eastAsia="Times New Roman" w:hAnsi="Arial" w:cs="Arial"/>
          <w:color w:val="000000"/>
          <w:lang w:eastAsia="en-CA"/>
        </w:rPr>
        <w:t xml:space="preserve"> = ‘not applicable’, ‘not applicable  - final decision’, ‘rope drag’, or ‘spaghetti transects’ mistakes? </w:t>
      </w:r>
      <w:r w:rsidR="004A67BE">
        <w:rPr>
          <w:rFonts w:ascii="Arial" w:eastAsia="Times New Roman" w:hAnsi="Arial" w:cs="Arial"/>
          <w:color w:val="000000"/>
          <w:lang w:eastAsia="en-CA"/>
        </w:rPr>
        <w:t xml:space="preserve">I thought these surveys were only carries out on intensive plots and recon plots </w:t>
      </w:r>
    </w:p>
    <w:p w:rsidR="007E545D" w:rsidRPr="007E545D" w:rsidRDefault="007E545D" w:rsidP="007E545D">
      <w:pPr>
        <w:spacing w:after="240" w:line="240" w:lineRule="auto"/>
        <w:rPr>
          <w:rFonts w:ascii="Times New Roman" w:eastAsia="Times New Roman" w:hAnsi="Times New Roman" w:cs="Times New Roman"/>
          <w:sz w:val="24"/>
          <w:szCs w:val="24"/>
          <w:lang w:eastAsia="en-CA"/>
        </w:rPr>
      </w:pPr>
    </w:p>
    <w:p w:rsidR="007E545D" w:rsidRPr="007E545D" w:rsidRDefault="007E545D" w:rsidP="007E545D">
      <w:pPr>
        <w:spacing w:after="0" w:line="240" w:lineRule="auto"/>
        <w:rPr>
          <w:rFonts w:ascii="Times New Roman" w:eastAsia="Times New Roman" w:hAnsi="Times New Roman" w:cs="Times New Roman"/>
          <w:sz w:val="24"/>
          <w:szCs w:val="24"/>
          <w:lang w:eastAsia="en-CA"/>
        </w:rPr>
      </w:pPr>
      <w:r w:rsidRPr="007E545D">
        <w:rPr>
          <w:rFonts w:ascii="Arial" w:eastAsia="Times New Roman" w:hAnsi="Arial" w:cs="Arial"/>
          <w:color w:val="000000"/>
          <w:u w:val="single"/>
          <w:lang w:eastAsia="en-CA"/>
        </w:rPr>
        <w:lastRenderedPageBreak/>
        <w:t>Potentially missing data</w:t>
      </w:r>
    </w:p>
    <w:p w:rsidR="007E545D" w:rsidRPr="007E545D" w:rsidRDefault="007E545D" w:rsidP="007E545D">
      <w:pPr>
        <w:numPr>
          <w:ilvl w:val="0"/>
          <w:numId w:val="3"/>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List of intensive plots with years in which there was at least one rapid survey but no final decision:</w:t>
      </w:r>
    </w:p>
    <w:p w:rsidR="007E545D" w:rsidRPr="007E545D" w:rsidRDefault="007E545D" w:rsidP="007E545D">
      <w:pPr>
        <w:numPr>
          <w:ilvl w:val="1"/>
          <w:numId w:val="3"/>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"FISH-IntH.2011", "NIG-IntA.2008", "NIG-IntB.2008", "NIG-IntC.2007", "NIG-IntC.2008", "NIG-IntC.2010", "NIG-IntD.2008", "NIG-IntE.2007", "NIG-IntE.2008", "NIG-IntH.2008", "NIG-IntI.2008", "NIG-IntJ.2008", "NIG-IntK.2008", "NIG-IntL.2008", "TAG-IntB.2010", "TAG-IntB.2011", "TAG-IntD.2011"</w:t>
      </w:r>
    </w:p>
    <w:p w:rsidR="007E545D" w:rsidRPr="007E545D" w:rsidRDefault="007E545D" w:rsidP="007E545D">
      <w:pPr>
        <w:numPr>
          <w:ilvl w:val="0"/>
          <w:numId w:val="3"/>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List of intensive plots with years in which there was a final decision but no rapid surveys:</w:t>
      </w:r>
    </w:p>
    <w:p w:rsidR="007E545D" w:rsidRDefault="007E545D" w:rsidP="007E545D">
      <w:pPr>
        <w:numPr>
          <w:ilvl w:val="1"/>
          <w:numId w:val="3"/>
        </w:numPr>
        <w:spacing w:after="0" w:line="240" w:lineRule="auto"/>
        <w:textAlignment w:val="baseline"/>
        <w:rPr>
          <w:rFonts w:ascii="Arial" w:eastAsia="Times New Roman" w:hAnsi="Arial" w:cs="Arial"/>
          <w:color w:val="000000"/>
          <w:lang w:eastAsia="en-CA"/>
        </w:rPr>
      </w:pPr>
      <w:r w:rsidRPr="007E545D">
        <w:rPr>
          <w:rFonts w:ascii="Arial" w:eastAsia="Times New Roman" w:hAnsi="Arial" w:cs="Arial"/>
          <w:color w:val="000000"/>
          <w:lang w:eastAsia="en-CA"/>
        </w:rPr>
        <w:t>"FISH-IntG.2010", "FISH-IntG.2013", "FISH-IntI.2013", "TAG-IntE.2013"</w:t>
      </w:r>
    </w:p>
    <w:p w:rsidR="004A67BE" w:rsidRDefault="004A67BE" w:rsidP="004A67BE">
      <w:pPr>
        <w:numPr>
          <w:ilvl w:val="0"/>
          <w:numId w:val="3"/>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See below: filtered spreadsheet by </w:t>
      </w:r>
      <w:r w:rsidRPr="007E545D">
        <w:rPr>
          <w:rFonts w:ascii="Arial" w:eastAsia="Times New Roman" w:hAnsi="Arial" w:cs="Arial"/>
          <w:color w:val="000000"/>
          <w:lang w:eastAsia="en-CA"/>
        </w:rPr>
        <w:t>plot (FISH-</w:t>
      </w:r>
      <w:proofErr w:type="spellStart"/>
      <w:r w:rsidRPr="007E545D">
        <w:rPr>
          <w:rFonts w:ascii="Arial" w:eastAsia="Times New Roman" w:hAnsi="Arial" w:cs="Arial"/>
          <w:color w:val="000000"/>
          <w:lang w:eastAsia="en-CA"/>
        </w:rPr>
        <w:t>IntG</w:t>
      </w:r>
      <w:proofErr w:type="spellEnd"/>
      <w:r w:rsidRPr="007E545D">
        <w:rPr>
          <w:rFonts w:ascii="Arial" w:eastAsia="Times New Roman" w:hAnsi="Arial" w:cs="Arial"/>
          <w:color w:val="000000"/>
          <w:lang w:eastAsia="en-CA"/>
        </w:rPr>
        <w:t>) and year (2010)</w:t>
      </w:r>
      <w:r>
        <w:rPr>
          <w:rFonts w:ascii="Arial" w:eastAsia="Times New Roman" w:hAnsi="Arial" w:cs="Arial"/>
          <w:color w:val="000000"/>
          <w:lang w:eastAsia="en-CA"/>
        </w:rPr>
        <w:t xml:space="preserve">. </w:t>
      </w:r>
      <w:r w:rsidR="00B52385">
        <w:rPr>
          <w:rFonts w:ascii="Arial" w:eastAsia="Times New Roman" w:hAnsi="Arial" w:cs="Arial"/>
          <w:color w:val="000000"/>
          <w:lang w:eastAsia="en-CA"/>
        </w:rPr>
        <w:t xml:space="preserve">There are 4 species that had nests on plot in the final decision, but there are no records of any on plot observations during the intensive surveys. There are also no associated rapid surveys for this year. </w:t>
      </w:r>
    </w:p>
    <w:p w:rsidR="00B52385" w:rsidRPr="007E545D" w:rsidRDefault="00B52385" w:rsidP="00B52385">
      <w:pPr>
        <w:spacing w:after="0" w:line="240" w:lineRule="auto"/>
        <w:textAlignment w:val="baseline"/>
        <w:rPr>
          <w:rFonts w:ascii="Arial" w:eastAsia="Times New Roman" w:hAnsi="Arial" w:cs="Arial"/>
          <w:color w:val="000000"/>
          <w:lang w:eastAsia="en-CA"/>
        </w:rPr>
      </w:pPr>
    </w:p>
    <w:p w:rsidR="004A67BE" w:rsidRDefault="004A67BE" w:rsidP="004A67BE">
      <w:pPr>
        <w:spacing w:after="0" w:line="240" w:lineRule="auto"/>
        <w:textAlignment w:val="baseline"/>
        <w:rPr>
          <w:rFonts w:ascii="Arial" w:eastAsia="Times New Roman" w:hAnsi="Arial" w:cs="Arial"/>
          <w:color w:val="000000"/>
          <w:lang w:eastAsia="en-CA"/>
        </w:rPr>
      </w:pPr>
    </w:p>
    <w:p w:rsidR="004A67BE" w:rsidRPr="007E545D" w:rsidRDefault="004A67BE" w:rsidP="004A67BE">
      <w:pPr>
        <w:spacing w:after="0" w:line="240" w:lineRule="auto"/>
        <w:textAlignment w:val="baseline"/>
        <w:rPr>
          <w:rFonts w:ascii="Arial" w:eastAsia="Times New Roman" w:hAnsi="Arial" w:cs="Arial"/>
          <w:color w:val="000000"/>
          <w:lang w:eastAsia="en-CA"/>
        </w:rPr>
      </w:pPr>
      <w:r>
        <w:rPr>
          <w:rFonts w:ascii="Arial" w:hAnsi="Arial" w:cs="Arial"/>
          <w:noProof/>
          <w:color w:val="000000"/>
          <w:bdr w:val="none" w:sz="0" w:space="0" w:color="auto" w:frame="1"/>
          <w:lang w:eastAsia="en-CA"/>
        </w:rPr>
        <w:drawing>
          <wp:inline distT="0" distB="0" distL="0" distR="0">
            <wp:extent cx="7732846" cy="2876550"/>
            <wp:effectExtent l="0" t="0" r="1905" b="0"/>
            <wp:docPr id="1" name="Picture 1" descr="https://lh3.googleusercontent.com/D8bPUb9oSi2dcTZ0JtVYZgUY4Hjk-fWsPXPiiOSowDg5IpYOMtLy843nH1e1SK9Mxe4ZhP02o24pMWecyB_EZfgokI3MRwX1K-49orUGyLq9dBS1R2es-fihF3YWlBmavEB8fd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8bPUb9oSi2dcTZ0JtVYZgUY4Hjk-fWsPXPiiOSowDg5IpYOMtLy843nH1e1SK9Mxe4ZhP02o24pMWecyB_EZfgokI3MRwX1K-49orUGyLq9dBS1R2es-fihF3YWlBmavEB8fdh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7397" cy="2878243"/>
                    </a:xfrm>
                    <a:prstGeom prst="rect">
                      <a:avLst/>
                    </a:prstGeom>
                    <a:noFill/>
                    <a:ln>
                      <a:noFill/>
                    </a:ln>
                  </pic:spPr>
                </pic:pic>
              </a:graphicData>
            </a:graphic>
          </wp:inline>
        </w:drawing>
      </w:r>
    </w:p>
    <w:p w:rsidR="00EE055B" w:rsidRDefault="00EE055B"/>
    <w:sectPr w:rsidR="00EE0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348F"/>
    <w:multiLevelType w:val="multilevel"/>
    <w:tmpl w:val="FBD6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2125E"/>
    <w:multiLevelType w:val="multilevel"/>
    <w:tmpl w:val="B514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65B6F"/>
    <w:multiLevelType w:val="multilevel"/>
    <w:tmpl w:val="F10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5D"/>
    <w:rsid w:val="004A67BE"/>
    <w:rsid w:val="007E545D"/>
    <w:rsid w:val="00B52385"/>
    <w:rsid w:val="00C11006"/>
    <w:rsid w:val="00C91845"/>
    <w:rsid w:val="00EE05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227A"/>
  <w15:chartTrackingRefBased/>
  <w15:docId w15:val="{880DA65E-6958-490D-8749-56E0C6A6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45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92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1</cp:revision>
  <dcterms:created xsi:type="dcterms:W3CDTF">2019-12-09T19:27:00Z</dcterms:created>
  <dcterms:modified xsi:type="dcterms:W3CDTF">2019-12-09T20:19:00Z</dcterms:modified>
</cp:coreProperties>
</file>