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3567" w14:textId="4704959F" w:rsidR="009A7B46" w:rsidRDefault="00250192">
      <w:r>
        <w:rPr>
          <w:rFonts w:hint="eastAsia"/>
        </w:rPr>
        <w:t xml:space="preserve">6-1. </w:t>
      </w:r>
      <w:r>
        <w:rPr>
          <w:rFonts w:hint="eastAsia"/>
        </w:rPr>
        <w:t>資料流程圖</w:t>
      </w:r>
      <w:r>
        <w:rPr>
          <w:rFonts w:hint="eastAsia"/>
        </w:rPr>
        <w:t>(Da</w:t>
      </w:r>
      <w:r>
        <w:t>ta flow diagram</w:t>
      </w:r>
      <w:r>
        <w:rPr>
          <w:rFonts w:hint="eastAsia"/>
        </w:rPr>
        <w:t>)</w:t>
      </w:r>
    </w:p>
    <w:p w14:paraId="37243F79" w14:textId="77777777" w:rsidR="00250192" w:rsidRDefault="00250192" w:rsidP="00250192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3B35BB61" wp14:editId="689773FD">
            <wp:extent cx="5537618" cy="2971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08" cy="298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BDD2" w14:textId="3656462F" w:rsidR="00250192" w:rsidRDefault="00250192" w:rsidP="00250192">
      <w:pPr>
        <w:pStyle w:val="a3"/>
        <w:numPr>
          <w:ilvl w:val="0"/>
          <w:numId w:val="1"/>
        </w:numPr>
      </w:pPr>
      <w:r>
        <w:rPr>
          <w:rFonts w:hint="eastAsia"/>
        </w:rPr>
        <w:t>圖</w:t>
      </w:r>
      <w:r>
        <w:rPr>
          <w:rFonts w:hint="eastAsia"/>
        </w:rPr>
        <w:t>6-1-1 DFD</w:t>
      </w: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rPr>
          <w:rFonts w:hint="eastAsia"/>
        </w:rPr>
        <w:t>系統環境圖</w:t>
      </w:r>
    </w:p>
    <w:p w14:paraId="6F530813" w14:textId="77777777" w:rsidR="00250192" w:rsidRPr="00250192" w:rsidRDefault="00250192" w:rsidP="00250192">
      <w:pPr>
        <w:rPr>
          <w:rFonts w:hint="eastAsia"/>
        </w:rPr>
      </w:pPr>
    </w:p>
    <w:p w14:paraId="73E0038D" w14:textId="77777777" w:rsidR="00250192" w:rsidRDefault="00250192" w:rsidP="00250192">
      <w:pPr>
        <w:keepNext/>
      </w:pPr>
      <w:r>
        <w:rPr>
          <w:rFonts w:hint="eastAsia"/>
          <w:noProof/>
        </w:rPr>
        <w:drawing>
          <wp:inline distT="0" distB="0" distL="0" distR="0" wp14:anchorId="72372779" wp14:editId="6518AA56">
            <wp:extent cx="5924550" cy="4169999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75" cy="418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0B769" w14:textId="168BCD58" w:rsidR="00250192" w:rsidRDefault="00250192" w:rsidP="00250192">
      <w:pPr>
        <w:pStyle w:val="a3"/>
        <w:jc w:val="center"/>
        <w:rPr>
          <w:rFonts w:hint="eastAsia"/>
        </w:rPr>
      </w:pPr>
      <w:r w:rsidRPr="000B0B4D">
        <w:rPr>
          <w:rFonts w:hint="eastAsia"/>
        </w:rPr>
        <w:t>▲</w:t>
      </w:r>
      <w:r w:rsidRPr="000B0B4D">
        <w:rPr>
          <w:rFonts w:hint="eastAsia"/>
        </w:rPr>
        <w:tab/>
      </w:r>
      <w:r w:rsidRPr="000B0B4D">
        <w:rPr>
          <w:rFonts w:hint="eastAsia"/>
        </w:rPr>
        <w:t>圖</w:t>
      </w:r>
      <w:r w:rsidRPr="000B0B4D">
        <w:rPr>
          <w:rFonts w:hint="eastAsia"/>
        </w:rPr>
        <w:t>6-1-</w:t>
      </w:r>
      <w:r>
        <w:rPr>
          <w:rFonts w:hint="eastAsia"/>
        </w:rPr>
        <w:t>2</w:t>
      </w:r>
      <w:r w:rsidRPr="000B0B4D">
        <w:rPr>
          <w:rFonts w:hint="eastAsia"/>
        </w:rPr>
        <w:t xml:space="preserve"> DFD</w:t>
      </w:r>
      <w:r w:rsidRPr="000B0B4D">
        <w:rPr>
          <w:rFonts w:hint="eastAsia"/>
        </w:rPr>
        <w:t>圖</w:t>
      </w:r>
      <w:r>
        <w:rPr>
          <w:rFonts w:hint="eastAsia"/>
        </w:rPr>
        <w:t>-0</w:t>
      </w:r>
    </w:p>
    <w:p w14:paraId="447CF110" w14:textId="1577E448" w:rsidR="00250192" w:rsidRDefault="00250192">
      <w:pPr>
        <w:pStyle w:val="a3"/>
      </w:pPr>
    </w:p>
    <w:p w14:paraId="337D602B" w14:textId="6BDF2C6F" w:rsidR="00250192" w:rsidRDefault="00250192" w:rsidP="00250192"/>
    <w:p w14:paraId="6BB87DDB" w14:textId="1FC12B2E" w:rsidR="00250192" w:rsidRDefault="00250192" w:rsidP="00250192"/>
    <w:p w14:paraId="50A2377C" w14:textId="7A377D97" w:rsidR="00250192" w:rsidRDefault="00250192" w:rsidP="00250192"/>
    <w:p w14:paraId="3DD9F920" w14:textId="4E66E6E8" w:rsidR="00250192" w:rsidRDefault="00250192" w:rsidP="00250192">
      <w:r>
        <w:rPr>
          <w:rFonts w:hint="eastAsia"/>
          <w:noProof/>
        </w:rPr>
        <w:drawing>
          <wp:inline distT="0" distB="0" distL="0" distR="0" wp14:anchorId="5BABB92B" wp14:editId="7F4FF612">
            <wp:extent cx="5153025" cy="22669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54153" w14:textId="042BE270" w:rsidR="00250192" w:rsidRDefault="00250192" w:rsidP="00250192"/>
    <w:p w14:paraId="229A883B" w14:textId="1D68F2FD" w:rsidR="00250192" w:rsidRDefault="00250192" w:rsidP="00250192"/>
    <w:p w14:paraId="5E3E862F" w14:textId="0306EFB8" w:rsidR="00250192" w:rsidRDefault="00250192" w:rsidP="00250192">
      <w:r>
        <w:rPr>
          <w:rFonts w:hint="eastAsia"/>
          <w:noProof/>
        </w:rPr>
        <w:drawing>
          <wp:inline distT="0" distB="0" distL="0" distR="0" wp14:anchorId="7E3614EB" wp14:editId="7CF00706">
            <wp:extent cx="4772025" cy="2247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14E6" w14:textId="320F524F" w:rsidR="00250192" w:rsidRDefault="00250192" w:rsidP="00250192"/>
    <w:p w14:paraId="10D577AF" w14:textId="249856F7" w:rsidR="00250192" w:rsidRDefault="00250192" w:rsidP="00250192">
      <w:r>
        <w:rPr>
          <w:rFonts w:hint="eastAsia"/>
          <w:noProof/>
        </w:rPr>
        <w:lastRenderedPageBreak/>
        <w:drawing>
          <wp:inline distT="0" distB="0" distL="0" distR="0" wp14:anchorId="08046056" wp14:editId="1548CACA">
            <wp:extent cx="5274310" cy="41941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0253" w14:textId="0D5683D8" w:rsidR="00250192" w:rsidRDefault="00250192" w:rsidP="00250192"/>
    <w:p w14:paraId="4B0C9C22" w14:textId="00AE8C17" w:rsidR="00250192" w:rsidRDefault="00250192" w:rsidP="00250192">
      <w:r>
        <w:rPr>
          <w:rFonts w:hint="eastAsia"/>
        </w:rPr>
        <w:t xml:space="preserve">6-2. </w:t>
      </w:r>
      <w:r>
        <w:rPr>
          <w:rFonts w:hint="eastAsia"/>
        </w:rPr>
        <w:t>程序規格書</w:t>
      </w:r>
      <w:r>
        <w:rPr>
          <w:rFonts w:hint="eastAsia"/>
        </w:rPr>
        <w:t>(Pr</w:t>
      </w:r>
      <w:r>
        <w:t xml:space="preserve">ocess </w:t>
      </w:r>
      <w:proofErr w:type="spellStart"/>
      <w:r>
        <w:t>specilfication</w:t>
      </w:r>
      <w:proofErr w:type="spellEnd"/>
      <w:r>
        <w:rPr>
          <w:rFonts w:hint="eastAsia"/>
        </w:rPr>
        <w:t>)</w:t>
      </w:r>
    </w:p>
    <w:p w14:paraId="43410341" w14:textId="3026B799" w:rsidR="008945F1" w:rsidRDefault="008945F1" w:rsidP="00250192"/>
    <w:p w14:paraId="585E257F" w14:textId="048837F4" w:rsidR="008945F1" w:rsidRDefault="008945F1" w:rsidP="00250192">
      <w:pPr>
        <w:rPr>
          <w:rFonts w:hint="eastAsia"/>
        </w:rPr>
      </w:pPr>
      <w:r>
        <w:rPr>
          <w:rFonts w:hint="eastAsia"/>
        </w:rPr>
        <w:t>6-2-1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0192" w14:paraId="59F77D3F" w14:textId="77777777" w:rsidTr="008945F1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70C4F192" w14:textId="54F2DA51" w:rsidR="00250192" w:rsidRDefault="00250192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4E7464E0" w14:textId="75014D5B" w:rsidR="00250192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624EC282" w14:textId="113D8395" w:rsidR="00250192" w:rsidRDefault="00250192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0288ECF7" w14:textId="17F88F08" w:rsidR="00250192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管理帳號</w:t>
            </w:r>
          </w:p>
        </w:tc>
      </w:tr>
      <w:tr w:rsidR="008945F1" w14:paraId="7D1DBCC8" w14:textId="77777777" w:rsidTr="008945F1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068CB89A" w14:textId="309B8F74" w:rsidR="008945F1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527567D8" w14:textId="461635BA" w:rsidR="008945F1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使用者可以在此</w:t>
            </w:r>
            <w:r>
              <w:rPr>
                <w:rFonts w:hint="eastAsia"/>
              </w:rPr>
              <w:t>註冊</w:t>
            </w:r>
            <w:r>
              <w:rPr>
                <w:rFonts w:hint="eastAsia"/>
              </w:rPr>
              <w:t>或修改帳號</w:t>
            </w:r>
          </w:p>
        </w:tc>
      </w:tr>
      <w:tr w:rsidR="008945F1" w14:paraId="211C0FA1" w14:textId="77777777" w:rsidTr="008945F1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78E03366" w14:textId="3E965955" w:rsidR="008945F1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55C9284E" w14:textId="1122D286" w:rsidR="008945F1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帳號訊息、註冊訊息</w:t>
            </w:r>
          </w:p>
        </w:tc>
      </w:tr>
      <w:tr w:rsidR="008945F1" w14:paraId="4BB2F1D8" w14:textId="77777777" w:rsidTr="008945F1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4C905E6B" w14:textId="7C4F5648" w:rsidR="008945F1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2652A5E4" w14:textId="7C7B2157" w:rsidR="008945F1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帳號訊息、註冊訊息</w:t>
            </w:r>
          </w:p>
        </w:tc>
      </w:tr>
      <w:tr w:rsidR="00250192" w14:paraId="574DA415" w14:textId="77777777" w:rsidTr="008945F1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2AF4D964" w14:textId="6C92E7A2" w:rsidR="00250192" w:rsidRDefault="00250192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0E4496B7" w14:textId="4554BB43" w:rsidR="00250192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7856A599" w14:textId="09027B80" w:rsidR="00250192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2F1BC47C" w14:textId="18E97C3D" w:rsidR="00250192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新增帳號</w:t>
            </w:r>
          </w:p>
        </w:tc>
      </w:tr>
      <w:tr w:rsidR="008945F1" w14:paraId="1388A3AA" w14:textId="77777777" w:rsidTr="008945F1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89CAE11" w14:textId="19509802" w:rsidR="008945F1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232D14EE" w14:textId="14861A2F" w:rsidR="008945F1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使用者可以在此</w:t>
            </w:r>
            <w:r>
              <w:rPr>
                <w:rFonts w:hint="eastAsia"/>
              </w:rPr>
              <w:t>註冊</w:t>
            </w:r>
            <w:r>
              <w:rPr>
                <w:rFonts w:hint="eastAsia"/>
              </w:rPr>
              <w:t>帳號</w:t>
            </w:r>
          </w:p>
        </w:tc>
      </w:tr>
      <w:tr w:rsidR="008945F1" w14:paraId="4C1902FC" w14:textId="77777777" w:rsidTr="008945F1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7BFB62E2" w14:textId="071D5281" w:rsidR="008945F1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5A7B6D32" w14:textId="68C3A504" w:rsidR="008945F1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帳號訊息、註冊訊息</w:t>
            </w:r>
          </w:p>
        </w:tc>
      </w:tr>
      <w:tr w:rsidR="008945F1" w14:paraId="738CFD4E" w14:textId="77777777" w:rsidTr="008945F1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65FCCEF" w14:textId="0BE9CCC4" w:rsidR="008945F1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3445C46B" w14:textId="09832158" w:rsidR="008945F1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帳號訊息、註冊訊息</w:t>
            </w:r>
          </w:p>
        </w:tc>
      </w:tr>
      <w:tr w:rsidR="008945F1" w14:paraId="0C529D9A" w14:textId="77777777" w:rsidTr="008945F1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7163A588" w14:textId="77777777" w:rsidR="008945F1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16D23923" w14:textId="50E3BD99" w:rsidR="008945F1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19E6A864" w14:textId="05540F35" w:rsidR="008945F1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40D6D267" w14:textId="74074161" w:rsidR="008945F1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帳號</w:t>
            </w:r>
          </w:p>
        </w:tc>
      </w:tr>
      <w:tr w:rsidR="008945F1" w14:paraId="555EE7DF" w14:textId="77777777" w:rsidTr="008945F1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874CACD" w14:textId="77777777" w:rsidR="008945F1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1394FA9C" w14:textId="1F01FD0A" w:rsidR="008945F1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使用者可以在此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帳號</w:t>
            </w:r>
          </w:p>
        </w:tc>
      </w:tr>
      <w:tr w:rsidR="008945F1" w14:paraId="6A029F01" w14:textId="77777777" w:rsidTr="008945F1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34F22E81" w14:textId="77777777" w:rsidR="008945F1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49EED232" w14:textId="2F15A4A3" w:rsidR="008945F1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帳號訊息、註冊訊息</w:t>
            </w:r>
          </w:p>
        </w:tc>
      </w:tr>
      <w:tr w:rsidR="008945F1" w14:paraId="05B1A584" w14:textId="77777777" w:rsidTr="008945F1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019AD736" w14:textId="77777777" w:rsidR="008945F1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2C3EF109" w14:textId="65079E34" w:rsidR="008945F1" w:rsidRDefault="008945F1" w:rsidP="00894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帳號訊息、註冊訊息</w:t>
            </w:r>
          </w:p>
        </w:tc>
      </w:tr>
    </w:tbl>
    <w:p w14:paraId="7B1D9108" w14:textId="35D9B266" w:rsidR="00250192" w:rsidRDefault="00250192" w:rsidP="00250192"/>
    <w:p w14:paraId="7B9DCC4A" w14:textId="6FB33FE5" w:rsidR="008945F1" w:rsidRDefault="008945F1" w:rsidP="00250192"/>
    <w:p w14:paraId="4AA72EB3" w14:textId="22676D51" w:rsidR="008945F1" w:rsidRDefault="008945F1" w:rsidP="00250192"/>
    <w:p w14:paraId="74D98F4B" w14:textId="05F770C9" w:rsidR="008945F1" w:rsidRDefault="008945F1" w:rsidP="00250192">
      <w:r>
        <w:rPr>
          <w:rFonts w:hint="eastAsia"/>
        </w:rPr>
        <w:lastRenderedPageBreak/>
        <w:t>6-2-2</w:t>
      </w:r>
    </w:p>
    <w:p w14:paraId="19C34483" w14:textId="732807F0" w:rsidR="008945F1" w:rsidRDefault="008945F1" w:rsidP="002501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45F1" w14:paraId="75F9183E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0D235816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1FF6FA2B" w14:textId="35EBFA51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60E8039C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3FDF5628" w14:textId="6C8AD34C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確認選取地區</w:t>
            </w:r>
          </w:p>
        </w:tc>
      </w:tr>
      <w:tr w:rsidR="008945F1" w14:paraId="74489878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7023E8F3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2CAC97CF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使用者可以在此修改帳號</w:t>
            </w:r>
          </w:p>
        </w:tc>
      </w:tr>
      <w:tr w:rsidR="008945F1" w14:paraId="75A812B2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200E1D3F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5884B1DB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帳號訊息、註冊訊息</w:t>
            </w:r>
          </w:p>
        </w:tc>
      </w:tr>
      <w:tr w:rsidR="008945F1" w14:paraId="663B9CA2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4BE22555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3DBF12A8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帳號訊息、註冊訊息</w:t>
            </w:r>
          </w:p>
        </w:tc>
      </w:tr>
      <w:tr w:rsidR="008945F1" w14:paraId="36FDF5DA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4F6412D5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4D3348A0" w14:textId="78819FC3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.1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4375F465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1F2DB177" w14:textId="3569127D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選取地區</w:t>
            </w:r>
          </w:p>
        </w:tc>
      </w:tr>
      <w:tr w:rsidR="008945F1" w14:paraId="5F29371F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47CD7AF2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30F26C15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使用者可以在此修改帳號</w:t>
            </w:r>
          </w:p>
        </w:tc>
      </w:tr>
      <w:tr w:rsidR="008945F1" w14:paraId="4D0EF92F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4B3483C4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38AFD86F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帳號訊息、註冊訊息</w:t>
            </w:r>
          </w:p>
        </w:tc>
      </w:tr>
      <w:tr w:rsidR="008945F1" w14:paraId="19CFCE02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27A5844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3A98FA87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帳號訊息、註冊訊息</w:t>
            </w:r>
          </w:p>
        </w:tc>
      </w:tr>
    </w:tbl>
    <w:p w14:paraId="61C584C9" w14:textId="718403EF" w:rsidR="008945F1" w:rsidRDefault="008945F1" w:rsidP="00250192"/>
    <w:p w14:paraId="7097DDC2" w14:textId="2499A934" w:rsidR="008945F1" w:rsidRDefault="008945F1" w:rsidP="00250192">
      <w:r>
        <w:rPr>
          <w:rFonts w:hint="eastAsia"/>
        </w:rPr>
        <w:t>6-2-3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45F1" w14:paraId="3ED57D69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43E76516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1F1DC7EC" w14:textId="645B5668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48B74C9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050C2AE0" w14:textId="59DB7CF6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新增評分評論</w:t>
            </w:r>
          </w:p>
        </w:tc>
      </w:tr>
      <w:tr w:rsidR="008945F1" w14:paraId="1FD1B450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1F38FB2A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680841D0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使用者可以在此修改帳號</w:t>
            </w:r>
          </w:p>
        </w:tc>
      </w:tr>
      <w:tr w:rsidR="008945F1" w14:paraId="7F49C012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4AFF1C2E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37E8F69D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帳號訊息、註冊訊息</w:t>
            </w:r>
          </w:p>
        </w:tc>
      </w:tr>
      <w:tr w:rsidR="008945F1" w14:paraId="7727B8F5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4B5A66FA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662D6926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帳號訊息、註冊訊息</w:t>
            </w:r>
          </w:p>
        </w:tc>
      </w:tr>
      <w:tr w:rsidR="008945F1" w14:paraId="798B46C9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6CC8620B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5E66352F" w14:textId="35065AFD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3.1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12132937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0420CDFE" w14:textId="3B4F8F0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刪除</w:t>
            </w:r>
            <w:r>
              <w:rPr>
                <w:rFonts w:hint="eastAsia"/>
              </w:rPr>
              <w:t>評分評論</w:t>
            </w:r>
          </w:p>
        </w:tc>
      </w:tr>
      <w:tr w:rsidR="008945F1" w14:paraId="498D6698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6F279217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5C1C6CF9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使用者可以在此修改帳號</w:t>
            </w:r>
          </w:p>
        </w:tc>
      </w:tr>
      <w:tr w:rsidR="008945F1" w14:paraId="2BB0DBE6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0A5C2C3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022DA21D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帳號訊息、註冊訊息</w:t>
            </w:r>
          </w:p>
        </w:tc>
      </w:tr>
      <w:tr w:rsidR="008945F1" w14:paraId="63013E95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3AF0C439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41A49BFE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帳號訊息、註冊訊息</w:t>
            </w:r>
          </w:p>
        </w:tc>
      </w:tr>
      <w:tr w:rsidR="008945F1" w14:paraId="1FFF261C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43C46768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60BFE57C" w14:textId="38E00525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3CD3A4AF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1E6190DD" w14:textId="29BDF301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評分評論</w:t>
            </w:r>
          </w:p>
        </w:tc>
      </w:tr>
      <w:tr w:rsidR="008945F1" w14:paraId="7F8C682A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1A65C003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4C8403A3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使用者可以在此修改帳號</w:t>
            </w:r>
          </w:p>
        </w:tc>
      </w:tr>
      <w:tr w:rsidR="008945F1" w14:paraId="68312D1E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48851F4C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360E932E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帳號訊息、註冊訊息</w:t>
            </w:r>
          </w:p>
        </w:tc>
      </w:tr>
      <w:tr w:rsidR="008945F1" w14:paraId="20CBC3D6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419CB6D5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341EE88A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帳號訊息、註冊訊息</w:t>
            </w:r>
          </w:p>
        </w:tc>
      </w:tr>
      <w:tr w:rsidR="008945F1" w14:paraId="1A45DA9D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74BFCE9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19325B0D" w14:textId="606A64E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3.3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3BDBC47C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790D9CD0" w14:textId="285DFC31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檢視</w:t>
            </w:r>
            <w:r>
              <w:rPr>
                <w:rFonts w:hint="eastAsia"/>
              </w:rPr>
              <w:t>評分評論</w:t>
            </w:r>
          </w:p>
        </w:tc>
      </w:tr>
      <w:tr w:rsidR="008945F1" w14:paraId="5C41E406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04E0870A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34A9417B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使用者可以在此修改帳號</w:t>
            </w:r>
          </w:p>
        </w:tc>
      </w:tr>
      <w:tr w:rsidR="008945F1" w14:paraId="52432329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66D599F0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2B7F6B46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帳號訊息、註冊訊息</w:t>
            </w:r>
          </w:p>
        </w:tc>
      </w:tr>
      <w:tr w:rsidR="008945F1" w14:paraId="21BE4F65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74A8C7B7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0A029FEF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帳號訊息、註冊訊息</w:t>
            </w:r>
          </w:p>
        </w:tc>
      </w:tr>
    </w:tbl>
    <w:p w14:paraId="35FCF247" w14:textId="3FF63A01" w:rsidR="008945F1" w:rsidRDefault="008945F1" w:rsidP="00250192"/>
    <w:p w14:paraId="641C217C" w14:textId="1442CDCF" w:rsidR="008945F1" w:rsidRDefault="008945F1" w:rsidP="00250192">
      <w:r>
        <w:rPr>
          <w:rFonts w:hint="eastAsia"/>
        </w:rPr>
        <w:t>6-2-</w:t>
      </w:r>
      <w:r w:rsidR="000F717A">
        <w:rPr>
          <w:rFonts w:hint="eastAsia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45F1" w14:paraId="4B28883C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2898E78B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0CF792AC" w14:textId="3BCA8D0E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10C2756D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0F1F9F22" w14:textId="2D9103B8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咖啡廳頁面</w:t>
            </w:r>
          </w:p>
        </w:tc>
      </w:tr>
      <w:tr w:rsidR="008945F1" w14:paraId="040E13FA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6CFF3811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1616CEF4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使用者可以在此修改帳號</w:t>
            </w:r>
          </w:p>
        </w:tc>
      </w:tr>
      <w:tr w:rsidR="008945F1" w14:paraId="4F237D8F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2B210D2D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2E034965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帳號訊息、註冊訊息</w:t>
            </w:r>
          </w:p>
        </w:tc>
      </w:tr>
      <w:tr w:rsidR="008945F1" w14:paraId="135C6883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1F94B6EF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273ABC74" w14:textId="77777777" w:rsidR="008945F1" w:rsidRDefault="008945F1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帳號訊息、註冊訊息</w:t>
            </w:r>
          </w:p>
        </w:tc>
      </w:tr>
    </w:tbl>
    <w:p w14:paraId="055853F1" w14:textId="2B7ADA04" w:rsidR="008945F1" w:rsidRDefault="008945F1" w:rsidP="00250192"/>
    <w:p w14:paraId="10DDDB30" w14:textId="77777777" w:rsidR="000F717A" w:rsidRDefault="000F717A" w:rsidP="00250192"/>
    <w:p w14:paraId="56DBFEBE" w14:textId="77777777" w:rsidR="000F717A" w:rsidRDefault="000F717A" w:rsidP="00250192"/>
    <w:p w14:paraId="3C7A527D" w14:textId="77777777" w:rsidR="000F717A" w:rsidRDefault="000F717A" w:rsidP="00250192"/>
    <w:p w14:paraId="7CA0EA2B" w14:textId="3BBB653E" w:rsidR="000F717A" w:rsidRDefault="000F717A" w:rsidP="00250192">
      <w:pPr>
        <w:rPr>
          <w:rFonts w:hint="eastAsia"/>
        </w:rPr>
      </w:pPr>
      <w:r>
        <w:rPr>
          <w:rFonts w:hint="eastAsia"/>
        </w:rPr>
        <w:lastRenderedPageBreak/>
        <w:t>6-2-5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717A" w14:paraId="3E75B56F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28805166" w14:textId="77777777" w:rsidR="000F717A" w:rsidRDefault="000F717A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5DBF791D" w14:textId="415E20CC" w:rsidR="000F717A" w:rsidRDefault="000F717A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15963D2E" w14:textId="77777777" w:rsidR="000F717A" w:rsidRDefault="000F717A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3FB5D9EA" w14:textId="04154B19" w:rsidR="000F717A" w:rsidRDefault="000F717A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菜單</w:t>
            </w:r>
            <w:r>
              <w:rPr>
                <w:rFonts w:hint="eastAsia"/>
              </w:rPr>
              <w:t>頁面</w:t>
            </w:r>
          </w:p>
        </w:tc>
      </w:tr>
      <w:tr w:rsidR="000F717A" w14:paraId="0DC6F6A8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44BE2B7B" w14:textId="77777777" w:rsidR="000F717A" w:rsidRDefault="000F717A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4E96E473" w14:textId="77777777" w:rsidR="000F717A" w:rsidRDefault="000F717A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使用者可以在此修改帳號</w:t>
            </w:r>
          </w:p>
        </w:tc>
      </w:tr>
      <w:tr w:rsidR="000F717A" w14:paraId="34ABBEF8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24F14D92" w14:textId="77777777" w:rsidR="000F717A" w:rsidRDefault="000F717A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583998E7" w14:textId="77777777" w:rsidR="000F717A" w:rsidRDefault="000F717A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帳號訊息、註冊訊息</w:t>
            </w:r>
          </w:p>
        </w:tc>
      </w:tr>
      <w:tr w:rsidR="000F717A" w14:paraId="1140D38E" w14:textId="77777777" w:rsidTr="003A0A93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3BC9FCE5" w14:textId="77777777" w:rsidR="000F717A" w:rsidRDefault="000F717A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4EF7BE00" w14:textId="77777777" w:rsidR="000F717A" w:rsidRDefault="000F717A" w:rsidP="003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帳號訊息、註冊訊息</w:t>
            </w:r>
          </w:p>
        </w:tc>
      </w:tr>
    </w:tbl>
    <w:p w14:paraId="274C472E" w14:textId="77777777" w:rsidR="000F717A" w:rsidRPr="00250192" w:rsidRDefault="000F717A" w:rsidP="00250192">
      <w:pPr>
        <w:rPr>
          <w:rFonts w:hint="eastAsia"/>
        </w:rPr>
      </w:pPr>
    </w:p>
    <w:sectPr w:rsidR="000F717A" w:rsidRPr="002501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3075"/>
    <w:multiLevelType w:val="hybridMultilevel"/>
    <w:tmpl w:val="9880047E"/>
    <w:lvl w:ilvl="0" w:tplc="931633DA">
      <w:start w:val="6"/>
      <w:numFmt w:val="bullet"/>
      <w:lvlText w:val="▲"/>
      <w:lvlJc w:val="left"/>
      <w:pPr>
        <w:ind w:left="362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8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92"/>
    <w:rsid w:val="000F717A"/>
    <w:rsid w:val="00250192"/>
    <w:rsid w:val="00324805"/>
    <w:rsid w:val="00530EE9"/>
    <w:rsid w:val="0069359A"/>
    <w:rsid w:val="008945F1"/>
    <w:rsid w:val="009A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CC74"/>
  <w15:chartTrackingRefBased/>
  <w15:docId w15:val="{6688B8DE-DF00-4DE7-8DE4-4E50CDE6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1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50192"/>
    <w:rPr>
      <w:sz w:val="20"/>
      <w:szCs w:val="20"/>
    </w:rPr>
  </w:style>
  <w:style w:type="table" w:styleId="a4">
    <w:name w:val="Table Grid"/>
    <w:basedOn w:val="a1"/>
    <w:uiPriority w:val="39"/>
    <w:rsid w:val="00250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a6"/>
    <w:uiPriority w:val="99"/>
    <w:semiHidden/>
    <w:unhideWhenUsed/>
    <w:rsid w:val="008945F1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894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子軒 林</dc:creator>
  <cp:keywords/>
  <dc:description/>
  <cp:lastModifiedBy>子軒 林</cp:lastModifiedBy>
  <cp:revision>1</cp:revision>
  <dcterms:created xsi:type="dcterms:W3CDTF">2023-05-09T15:48:00Z</dcterms:created>
  <dcterms:modified xsi:type="dcterms:W3CDTF">2023-05-09T16:30:00Z</dcterms:modified>
</cp:coreProperties>
</file>