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72CF" w:rsidRDefault="008C0A77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1.</w:t>
      </w:r>
      <w:r>
        <w:rPr>
          <w:rFonts w:hint="eastAsia"/>
          <w:sz w:val="30"/>
          <w:szCs w:val="30"/>
        </w:rPr>
        <w:t>多线程</w:t>
      </w:r>
    </w:p>
    <w:p w:rsidR="000336A1" w:rsidRDefault="00581994">
      <w:pPr>
        <w:rPr>
          <w:sz w:val="30"/>
          <w:szCs w:val="30"/>
        </w:rPr>
      </w:pPr>
      <w:r>
        <w:rPr>
          <w:rFonts w:hint="eastAsia"/>
          <w:noProof/>
          <w:sz w:val="30"/>
          <w:szCs w:val="30"/>
        </w:rPr>
        <w:drawing>
          <wp:inline distT="0" distB="0" distL="0" distR="0">
            <wp:extent cx="5274310" cy="1037236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372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A17E0">
        <w:rPr>
          <w:rFonts w:hint="eastAsia"/>
          <w:sz w:val="30"/>
          <w:szCs w:val="30"/>
        </w:rPr>
        <w:t xml:space="preserve"> </w:t>
      </w:r>
      <w:r w:rsidR="0011714B">
        <w:rPr>
          <w:rFonts w:hint="eastAsia"/>
          <w:noProof/>
          <w:sz w:val="30"/>
          <w:szCs w:val="30"/>
        </w:rPr>
        <w:drawing>
          <wp:inline distT="0" distB="0" distL="0" distR="0">
            <wp:extent cx="5274310" cy="295480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5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110B" w:rsidRDefault="0031110B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2.</w:t>
      </w:r>
      <w:r>
        <w:rPr>
          <w:rFonts w:hint="eastAsia"/>
          <w:sz w:val="30"/>
          <w:szCs w:val="30"/>
        </w:rPr>
        <w:t>多线程存在的意义</w:t>
      </w:r>
      <w:r w:rsidR="000757FA">
        <w:rPr>
          <w:rFonts w:hint="eastAsia"/>
          <w:sz w:val="30"/>
          <w:szCs w:val="30"/>
        </w:rPr>
        <w:t>（提高效率）</w:t>
      </w:r>
    </w:p>
    <w:p w:rsidR="0002667F" w:rsidRDefault="0002667F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3.</w:t>
      </w:r>
      <w:r>
        <w:rPr>
          <w:rFonts w:hint="eastAsia"/>
          <w:sz w:val="30"/>
          <w:szCs w:val="30"/>
        </w:rPr>
        <w:t>如何在自定义的代码中自定义一个线程呢？</w:t>
      </w:r>
    </w:p>
    <w:p w:rsidR="0002667F" w:rsidRDefault="0057632F">
      <w:pPr>
        <w:rPr>
          <w:sz w:val="30"/>
          <w:szCs w:val="30"/>
        </w:rPr>
      </w:pPr>
      <w:r>
        <w:rPr>
          <w:rFonts w:hint="eastAsia"/>
          <w:noProof/>
          <w:sz w:val="30"/>
          <w:szCs w:val="30"/>
        </w:rPr>
        <w:drawing>
          <wp:inline distT="0" distB="0" distL="0" distR="0">
            <wp:extent cx="5274310" cy="2881190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811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138F" w:rsidRDefault="0009138F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4.</w:t>
      </w:r>
      <w:r>
        <w:rPr>
          <w:rFonts w:hint="eastAsia"/>
          <w:sz w:val="30"/>
          <w:szCs w:val="30"/>
        </w:rPr>
        <w:t>为什么要覆盖</w:t>
      </w:r>
      <w:r>
        <w:rPr>
          <w:rFonts w:hint="eastAsia"/>
          <w:sz w:val="30"/>
          <w:szCs w:val="30"/>
        </w:rPr>
        <w:t>run</w:t>
      </w:r>
      <w:r>
        <w:rPr>
          <w:rFonts w:hint="eastAsia"/>
          <w:sz w:val="30"/>
          <w:szCs w:val="30"/>
        </w:rPr>
        <w:t>方法？</w:t>
      </w:r>
    </w:p>
    <w:p w:rsidR="006A7E32" w:rsidRDefault="006A7E32">
      <w:pPr>
        <w:rPr>
          <w:sz w:val="30"/>
          <w:szCs w:val="30"/>
        </w:rPr>
      </w:pPr>
      <w:r>
        <w:rPr>
          <w:rFonts w:hint="eastAsia"/>
          <w:noProof/>
          <w:sz w:val="30"/>
          <w:szCs w:val="30"/>
        </w:rPr>
        <w:drawing>
          <wp:inline distT="0" distB="0" distL="0" distR="0">
            <wp:extent cx="5274310" cy="767877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678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6E5A" w:rsidRDefault="007A6E5A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5.Start</w:t>
      </w:r>
      <w:r>
        <w:rPr>
          <w:rFonts w:hint="eastAsia"/>
          <w:sz w:val="30"/>
          <w:szCs w:val="30"/>
        </w:rPr>
        <w:t>和</w:t>
      </w:r>
      <w:r>
        <w:rPr>
          <w:rFonts w:hint="eastAsia"/>
          <w:sz w:val="30"/>
          <w:szCs w:val="30"/>
        </w:rPr>
        <w:t>run</w:t>
      </w:r>
      <w:r>
        <w:rPr>
          <w:rFonts w:hint="eastAsia"/>
          <w:sz w:val="30"/>
          <w:szCs w:val="30"/>
        </w:rPr>
        <w:t>的区别</w:t>
      </w:r>
    </w:p>
    <w:p w:rsidR="007A6E5A" w:rsidRDefault="007A6E5A">
      <w:pPr>
        <w:rPr>
          <w:b/>
          <w:sz w:val="30"/>
          <w:szCs w:val="30"/>
        </w:rPr>
      </w:pPr>
      <w:r>
        <w:rPr>
          <w:rFonts w:hint="eastAsia"/>
          <w:b/>
          <w:noProof/>
          <w:sz w:val="30"/>
          <w:szCs w:val="30"/>
        </w:rPr>
        <w:drawing>
          <wp:inline distT="0" distB="0" distL="0" distR="0">
            <wp:extent cx="5274310" cy="827890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27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217C" w:rsidRDefault="001A217C">
      <w:pPr>
        <w:rPr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lastRenderedPageBreak/>
        <w:t>6.</w:t>
      </w:r>
      <w:r>
        <w:rPr>
          <w:rFonts w:hint="eastAsia"/>
          <w:b/>
          <w:sz w:val="30"/>
          <w:szCs w:val="30"/>
        </w:rPr>
        <w:t>线程的状态</w:t>
      </w:r>
      <w:r w:rsidR="008844F8">
        <w:rPr>
          <w:rFonts w:hint="eastAsia"/>
          <w:b/>
          <w:sz w:val="30"/>
          <w:szCs w:val="30"/>
        </w:rPr>
        <w:t>（</w:t>
      </w:r>
      <w:r w:rsidR="008844F8">
        <w:rPr>
          <w:rFonts w:hint="eastAsia"/>
          <w:b/>
          <w:sz w:val="30"/>
          <w:szCs w:val="30"/>
        </w:rPr>
        <w:t>5</w:t>
      </w:r>
      <w:r w:rsidR="008844F8">
        <w:rPr>
          <w:rFonts w:hint="eastAsia"/>
          <w:b/>
          <w:sz w:val="30"/>
          <w:szCs w:val="30"/>
        </w:rPr>
        <w:t>个）</w:t>
      </w:r>
    </w:p>
    <w:p w:rsidR="003C0318" w:rsidRDefault="003C0318">
      <w:pPr>
        <w:rPr>
          <w:b/>
          <w:sz w:val="30"/>
          <w:szCs w:val="30"/>
        </w:rPr>
      </w:pPr>
      <w:r>
        <w:rPr>
          <w:b/>
          <w:noProof/>
          <w:sz w:val="30"/>
          <w:szCs w:val="30"/>
        </w:rPr>
        <w:drawing>
          <wp:inline distT="0" distB="0" distL="0" distR="0">
            <wp:extent cx="5274310" cy="3032478"/>
            <wp:effectExtent l="19050" t="0" r="254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324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577D" w:rsidRDefault="00FA577D">
      <w:pPr>
        <w:rPr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t>7.</w:t>
      </w:r>
      <w:r>
        <w:rPr>
          <w:rFonts w:hint="eastAsia"/>
          <w:b/>
          <w:sz w:val="30"/>
          <w:szCs w:val="30"/>
        </w:rPr>
        <w:t>线程都有自己默认的名称。</w:t>
      </w:r>
      <w:r>
        <w:rPr>
          <w:rFonts w:hint="eastAsia"/>
          <w:b/>
          <w:sz w:val="30"/>
          <w:szCs w:val="30"/>
        </w:rPr>
        <w:t>Thread-</w:t>
      </w:r>
      <w:r>
        <w:rPr>
          <w:rFonts w:hint="eastAsia"/>
          <w:b/>
          <w:sz w:val="30"/>
          <w:szCs w:val="30"/>
        </w:rPr>
        <w:t>编号，该编号从</w:t>
      </w:r>
      <w:r>
        <w:rPr>
          <w:rFonts w:hint="eastAsia"/>
          <w:b/>
          <w:sz w:val="30"/>
          <w:szCs w:val="30"/>
        </w:rPr>
        <w:t>0</w:t>
      </w:r>
      <w:r>
        <w:rPr>
          <w:rFonts w:hint="eastAsia"/>
          <w:b/>
          <w:sz w:val="30"/>
          <w:szCs w:val="30"/>
        </w:rPr>
        <w:t>开始。</w:t>
      </w:r>
    </w:p>
    <w:p w:rsidR="00702756" w:rsidRDefault="00702756">
      <w:pPr>
        <w:rPr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t>8.</w:t>
      </w:r>
      <w:r>
        <w:rPr>
          <w:rFonts w:hint="eastAsia"/>
          <w:b/>
          <w:sz w:val="30"/>
          <w:szCs w:val="30"/>
        </w:rPr>
        <w:t>自定义线程名称</w:t>
      </w:r>
    </w:p>
    <w:p w:rsidR="003923FF" w:rsidRDefault="003923FF">
      <w:pPr>
        <w:rPr>
          <w:b/>
          <w:sz w:val="30"/>
          <w:szCs w:val="30"/>
        </w:rPr>
      </w:pPr>
      <w:r>
        <w:rPr>
          <w:b/>
          <w:noProof/>
          <w:sz w:val="30"/>
          <w:szCs w:val="30"/>
        </w:rPr>
        <w:drawing>
          <wp:inline distT="0" distB="0" distL="0" distR="0">
            <wp:extent cx="5274310" cy="3103622"/>
            <wp:effectExtent l="19050" t="0" r="2540" b="0"/>
            <wp:docPr id="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036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38ED" w:rsidRDefault="006A38ED">
      <w:pPr>
        <w:rPr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t>9.</w:t>
      </w:r>
      <w:r>
        <w:rPr>
          <w:rFonts w:hint="eastAsia"/>
          <w:b/>
          <w:sz w:val="30"/>
          <w:szCs w:val="30"/>
        </w:rPr>
        <w:t>线程的常用方法</w:t>
      </w:r>
    </w:p>
    <w:p w:rsidR="006A38ED" w:rsidRDefault="006A38ED">
      <w:pPr>
        <w:rPr>
          <w:b/>
          <w:sz w:val="30"/>
          <w:szCs w:val="30"/>
        </w:rPr>
      </w:pPr>
      <w:r>
        <w:rPr>
          <w:b/>
          <w:noProof/>
          <w:sz w:val="30"/>
          <w:szCs w:val="30"/>
        </w:rPr>
        <w:drawing>
          <wp:inline distT="0" distB="0" distL="0" distR="0">
            <wp:extent cx="4857750" cy="847725"/>
            <wp:effectExtent l="1905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0" cy="847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190C" w:rsidRDefault="0058190C">
      <w:pPr>
        <w:rPr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lastRenderedPageBreak/>
        <w:t>10.</w:t>
      </w:r>
      <w:r>
        <w:rPr>
          <w:rFonts w:hint="eastAsia"/>
          <w:b/>
          <w:sz w:val="30"/>
          <w:szCs w:val="30"/>
        </w:rPr>
        <w:t>售票实例</w:t>
      </w:r>
    </w:p>
    <w:p w:rsidR="0058190C" w:rsidRDefault="0058190C">
      <w:pPr>
        <w:rPr>
          <w:b/>
          <w:sz w:val="30"/>
          <w:szCs w:val="30"/>
        </w:rPr>
      </w:pPr>
      <w:r>
        <w:rPr>
          <w:b/>
          <w:noProof/>
          <w:sz w:val="30"/>
          <w:szCs w:val="30"/>
        </w:rPr>
        <w:drawing>
          <wp:inline distT="0" distB="0" distL="0" distR="0">
            <wp:extent cx="5274310" cy="3520239"/>
            <wp:effectExtent l="19050" t="0" r="2540" b="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202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190C" w:rsidRDefault="0058190C">
      <w:pPr>
        <w:rPr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t>上图中如果没有</w:t>
      </w:r>
      <w:r>
        <w:rPr>
          <w:rFonts w:hint="eastAsia"/>
          <w:b/>
          <w:sz w:val="30"/>
          <w:szCs w:val="30"/>
        </w:rPr>
        <w:t>static</w:t>
      </w:r>
      <w:r>
        <w:rPr>
          <w:rFonts w:hint="eastAsia"/>
          <w:b/>
          <w:sz w:val="30"/>
          <w:szCs w:val="30"/>
        </w:rPr>
        <w:t>，就会出现多个相同的票被卖出。</w:t>
      </w:r>
    </w:p>
    <w:p w:rsidR="00A20858" w:rsidRDefault="00A20858">
      <w:pPr>
        <w:rPr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t>11.Runnable</w:t>
      </w:r>
      <w:r>
        <w:rPr>
          <w:rFonts w:hint="eastAsia"/>
          <w:b/>
          <w:sz w:val="30"/>
          <w:szCs w:val="30"/>
        </w:rPr>
        <w:t>接口</w:t>
      </w:r>
    </w:p>
    <w:p w:rsidR="00104024" w:rsidRDefault="006014F9">
      <w:pPr>
        <w:rPr>
          <w:b/>
          <w:sz w:val="30"/>
          <w:szCs w:val="30"/>
        </w:rPr>
      </w:pPr>
      <w:r>
        <w:rPr>
          <w:b/>
          <w:noProof/>
          <w:sz w:val="30"/>
          <w:szCs w:val="30"/>
        </w:rPr>
        <w:drawing>
          <wp:inline distT="0" distB="0" distL="0" distR="0">
            <wp:extent cx="5274310" cy="1951973"/>
            <wp:effectExtent l="19050" t="0" r="2540" b="0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519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02AD" w:rsidRDefault="002002AD">
      <w:pPr>
        <w:rPr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t>12.</w:t>
      </w:r>
      <w:r w:rsidR="00350BFE">
        <w:rPr>
          <w:rFonts w:hint="eastAsia"/>
          <w:b/>
          <w:sz w:val="30"/>
          <w:szCs w:val="30"/>
        </w:rPr>
        <w:t>二者区别</w:t>
      </w:r>
    </w:p>
    <w:p w:rsidR="002002AD" w:rsidRDefault="0097448A">
      <w:pPr>
        <w:rPr>
          <w:b/>
          <w:sz w:val="30"/>
          <w:szCs w:val="30"/>
        </w:rPr>
      </w:pPr>
      <w:r>
        <w:rPr>
          <w:b/>
          <w:noProof/>
          <w:sz w:val="30"/>
          <w:szCs w:val="30"/>
        </w:rPr>
        <w:drawing>
          <wp:inline distT="0" distB="0" distL="0" distR="0">
            <wp:extent cx="4314825" cy="1552575"/>
            <wp:effectExtent l="19050" t="0" r="9525" b="0"/>
            <wp:docPr id="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4825" cy="1552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1E35" w:rsidRDefault="00C41E35">
      <w:pPr>
        <w:rPr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lastRenderedPageBreak/>
        <w:t>13.</w:t>
      </w:r>
      <w:r>
        <w:rPr>
          <w:rFonts w:hint="eastAsia"/>
          <w:b/>
          <w:sz w:val="30"/>
          <w:szCs w:val="30"/>
        </w:rPr>
        <w:t>多线程的安全问题</w:t>
      </w:r>
    </w:p>
    <w:p w:rsidR="00381236" w:rsidRDefault="00381236">
      <w:pPr>
        <w:rPr>
          <w:rFonts w:hint="eastAsia"/>
          <w:b/>
          <w:sz w:val="30"/>
          <w:szCs w:val="30"/>
        </w:rPr>
      </w:pPr>
      <w:r>
        <w:rPr>
          <w:b/>
          <w:noProof/>
          <w:sz w:val="30"/>
          <w:szCs w:val="30"/>
        </w:rPr>
        <w:drawing>
          <wp:inline distT="0" distB="0" distL="0" distR="0">
            <wp:extent cx="5274310" cy="2164739"/>
            <wp:effectExtent l="19050" t="0" r="2540" b="0"/>
            <wp:docPr id="11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647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6D73" w:rsidRDefault="00766D73">
      <w:pPr>
        <w:rPr>
          <w:rFonts w:hint="eastAsia"/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t>14.</w:t>
      </w:r>
      <w:r>
        <w:rPr>
          <w:rFonts w:hint="eastAsia"/>
          <w:b/>
          <w:sz w:val="30"/>
          <w:szCs w:val="30"/>
        </w:rPr>
        <w:t>多线程同步块，其实就是锁。进去锁，执行完释放锁。</w:t>
      </w:r>
    </w:p>
    <w:p w:rsidR="00EB53F4" w:rsidRDefault="00B37202">
      <w:pPr>
        <w:rPr>
          <w:rFonts w:hint="eastAsia"/>
          <w:b/>
          <w:sz w:val="30"/>
          <w:szCs w:val="30"/>
        </w:rPr>
      </w:pPr>
      <w:r>
        <w:rPr>
          <w:b/>
          <w:noProof/>
          <w:sz w:val="30"/>
          <w:szCs w:val="30"/>
        </w:rPr>
        <w:drawing>
          <wp:inline distT="0" distB="0" distL="0" distR="0">
            <wp:extent cx="5274310" cy="2553225"/>
            <wp:effectExtent l="19050" t="0" r="2540" b="0"/>
            <wp:docPr id="1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53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08CF" w:rsidRDefault="000108CF">
      <w:pPr>
        <w:rPr>
          <w:rFonts w:hint="eastAsia"/>
          <w:b/>
          <w:sz w:val="30"/>
          <w:szCs w:val="30"/>
        </w:rPr>
      </w:pPr>
      <w:r>
        <w:rPr>
          <w:b/>
          <w:noProof/>
          <w:sz w:val="30"/>
          <w:szCs w:val="30"/>
        </w:rPr>
        <w:drawing>
          <wp:inline distT="0" distB="0" distL="0" distR="0">
            <wp:extent cx="4724400" cy="1409700"/>
            <wp:effectExtent l="19050" t="0" r="0" b="0"/>
            <wp:docPr id="1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1409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03F5" w:rsidRDefault="008B03F5">
      <w:pPr>
        <w:rPr>
          <w:rFonts w:hint="eastAsia"/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t>15.</w:t>
      </w:r>
      <w:r>
        <w:rPr>
          <w:rFonts w:hint="eastAsia"/>
          <w:b/>
          <w:sz w:val="30"/>
          <w:szCs w:val="30"/>
        </w:rPr>
        <w:t>函数同步代码和代码块同步代码</w:t>
      </w:r>
    </w:p>
    <w:p w:rsidR="00B02CED" w:rsidRDefault="00B02CED">
      <w:pPr>
        <w:rPr>
          <w:rFonts w:hint="eastAsia"/>
          <w:b/>
          <w:sz w:val="30"/>
          <w:szCs w:val="30"/>
        </w:rPr>
      </w:pPr>
      <w:r>
        <w:rPr>
          <w:b/>
          <w:noProof/>
          <w:sz w:val="30"/>
          <w:szCs w:val="30"/>
        </w:rPr>
        <w:lastRenderedPageBreak/>
        <w:drawing>
          <wp:inline distT="0" distB="0" distL="0" distR="0">
            <wp:extent cx="4857750" cy="1876425"/>
            <wp:effectExtent l="19050" t="0" r="0" b="0"/>
            <wp:docPr id="1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0" cy="1876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132C" w:rsidRDefault="000A132C">
      <w:pPr>
        <w:rPr>
          <w:rFonts w:hint="eastAsia"/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t>16.</w:t>
      </w:r>
      <w:r>
        <w:rPr>
          <w:rFonts w:hint="eastAsia"/>
          <w:b/>
          <w:sz w:val="30"/>
          <w:szCs w:val="30"/>
        </w:rPr>
        <w:t>同步函数用的锁是</w:t>
      </w:r>
      <w:r>
        <w:rPr>
          <w:rFonts w:hint="eastAsia"/>
          <w:b/>
          <w:sz w:val="30"/>
          <w:szCs w:val="30"/>
        </w:rPr>
        <w:t>this</w:t>
      </w:r>
    </w:p>
    <w:p w:rsidR="000A132C" w:rsidRPr="007A6E5A" w:rsidRDefault="000A132C">
      <w:pPr>
        <w:rPr>
          <w:b/>
          <w:sz w:val="30"/>
          <w:szCs w:val="30"/>
        </w:rPr>
      </w:pPr>
      <w:r>
        <w:rPr>
          <w:b/>
          <w:noProof/>
          <w:sz w:val="30"/>
          <w:szCs w:val="30"/>
        </w:rPr>
        <w:drawing>
          <wp:inline distT="0" distB="0" distL="0" distR="0">
            <wp:extent cx="5274310" cy="1932358"/>
            <wp:effectExtent l="19050" t="0" r="2540" b="0"/>
            <wp:docPr id="1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323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0A132C" w:rsidRPr="007A6E5A" w:rsidSect="000072C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F41976" w:rsidRDefault="00F41976" w:rsidP="008C0A77">
      <w:r>
        <w:separator/>
      </w:r>
    </w:p>
  </w:endnote>
  <w:endnote w:type="continuationSeparator" w:id="1">
    <w:p w:rsidR="00F41976" w:rsidRDefault="00F41976" w:rsidP="008C0A77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F41976" w:rsidRDefault="00F41976" w:rsidP="008C0A77">
      <w:r>
        <w:separator/>
      </w:r>
    </w:p>
  </w:footnote>
  <w:footnote w:type="continuationSeparator" w:id="1">
    <w:p w:rsidR="00F41976" w:rsidRDefault="00F41976" w:rsidP="008C0A77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9218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8C0A77"/>
    <w:rsid w:val="000072CF"/>
    <w:rsid w:val="000108CF"/>
    <w:rsid w:val="0002667F"/>
    <w:rsid w:val="000336A1"/>
    <w:rsid w:val="000757FA"/>
    <w:rsid w:val="0009138F"/>
    <w:rsid w:val="000A132C"/>
    <w:rsid w:val="000A17E0"/>
    <w:rsid w:val="00104024"/>
    <w:rsid w:val="0011714B"/>
    <w:rsid w:val="001A217C"/>
    <w:rsid w:val="002002AD"/>
    <w:rsid w:val="002520B3"/>
    <w:rsid w:val="0031110B"/>
    <w:rsid w:val="00350BFE"/>
    <w:rsid w:val="00381236"/>
    <w:rsid w:val="003923FF"/>
    <w:rsid w:val="003C0318"/>
    <w:rsid w:val="0057632F"/>
    <w:rsid w:val="00580D63"/>
    <w:rsid w:val="0058190C"/>
    <w:rsid w:val="00581994"/>
    <w:rsid w:val="006014F9"/>
    <w:rsid w:val="006A38ED"/>
    <w:rsid w:val="006A7E32"/>
    <w:rsid w:val="007022D1"/>
    <w:rsid w:val="00702756"/>
    <w:rsid w:val="00766D73"/>
    <w:rsid w:val="0079090B"/>
    <w:rsid w:val="007A6E5A"/>
    <w:rsid w:val="0082583E"/>
    <w:rsid w:val="008844F8"/>
    <w:rsid w:val="008B03F5"/>
    <w:rsid w:val="008C0A77"/>
    <w:rsid w:val="0097448A"/>
    <w:rsid w:val="00A06D7C"/>
    <w:rsid w:val="00A20858"/>
    <w:rsid w:val="00B02CED"/>
    <w:rsid w:val="00B37202"/>
    <w:rsid w:val="00C1410F"/>
    <w:rsid w:val="00C41E35"/>
    <w:rsid w:val="00EB53F4"/>
    <w:rsid w:val="00F15E7C"/>
    <w:rsid w:val="00F41976"/>
    <w:rsid w:val="00FA3ED7"/>
    <w:rsid w:val="00FA577D"/>
    <w:rsid w:val="00FA639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18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072CF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8C0A7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8C0A77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8C0A7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8C0A77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581994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581994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490</TotalTime>
  <Pages>5</Pages>
  <Words>45</Words>
  <Characters>260</Characters>
  <Application>Microsoft Office Word</Application>
  <DocSecurity>0</DocSecurity>
  <Lines>2</Lines>
  <Paragraphs>1</Paragraphs>
  <ScaleCrop>false</ScaleCrop>
  <Company/>
  <LinksUpToDate>false</LinksUpToDate>
  <CharactersWithSpaces>304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31</cp:revision>
  <dcterms:created xsi:type="dcterms:W3CDTF">2016-09-09T02:21:00Z</dcterms:created>
  <dcterms:modified xsi:type="dcterms:W3CDTF">2016-09-16T08:22:00Z</dcterms:modified>
</cp:coreProperties>
</file>