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 xml:space="preserve">PropChk B2C Automation</w:t>
      </w:r>
    </w:p>
    <w:p>
      <w:pPr>
        <w:spacing w:after="40"/>
        <w:jc w:val="center"/>
      </w:pPr>
      <w:r>
        <w:rPr>
          <w:b/>
          <w:bCs/>
          <w:color w:val="2E7D32"/>
          <w:sz w:val="32"/>
          <w:szCs w:val="32"/>
        </w:rPr>
        <w:t xml:space="preserve">Detailed Proposal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Prepared by BoltBlazers  |  PDQI (Pre-Delivery Quality Inspection) — B2C Segment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Purpose</w:t>
      </w:r>
    </w:p>
    <w:p>
      <w:pPr>
        <w:spacing w:after="10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proposal covers building one unified, fully connected system for PropChk's B2C inspection business — covering everything from the moment a lead is won, through booking, engineer allotment, inspection, validation, and report delivery. The goal is to remove manual double-entry and manual notifications wherever they exist today.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Current Process — Where Things Stand Today</w:t>
      </w:r>
    </w:p>
    <w:p>
      <w:pPr>
        <w:spacing w:after="10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diagram below shows how a booking currently flows through four disconnected systems, with a manual hand-off at every arrow.</w:t>
      </w:r>
    </w:p>
    <w:p>
      <w:pPr>
        <w:spacing w:after="240" w:before="120"/>
        <w:jc w:val="center"/>
      </w:pPr>
      <w:r>
        <w:drawing>
          <wp:inline distT="0" distB="0" distL="0" distR="0">
            <wp:extent cx="58483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E7D32"/>
          <w:sz w:val="24"/>
          <w:szCs w:val="24"/>
        </w:rPr>
        <w:t xml:space="preserve">2.1 Pain 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3700"/>
      </w:tblGrid>
      <w:tr>
        <w:trPr>
          <w:tblHeader/>
        </w:trPr>
        <w:tc>
          <w:tcPr>
            <w:tcW w:type="dxa" w:w="5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7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customer/engineer data typed into Google Sheet, then again into the Admin Portal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Wasted time, risk of typos, data drifting out of sync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automatic notification to the customer at any step</w:t>
            </w:r>
          </w:p>
        </w:tc>
        <w:tc>
          <w:tcPr>
            <w:tcW w:type="dxa" w:w="3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has to be manually called or messaged for every update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automatic notification to the engineer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 only finds out about a job by opening the Snagger app themselves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report is manually downloaded and sent by the City Head</w:t>
            </w:r>
          </w:p>
        </w:tc>
        <w:tc>
          <w:tcPr>
            <w:tcW w:type="dxa" w:w="3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 in report delivery; depends on someone remembering to do it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customer self-service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booking/reschedule needs a sales person on the phone</w:t>
            </w:r>
          </w:p>
        </w:tc>
      </w:tr>
    </w:tbl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Proposed Solution — One Connected System</w:t>
      </w:r>
    </w:p>
    <w:p>
      <w:pPr>
        <w:spacing w:after="10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Sheet is fully retired. In its place, one new portal connects Zoho, the existing Admin Portal, and the Snagger app — keeping all four in sync automatically.</w:t>
      </w:r>
    </w:p>
    <w:p>
      <w:pPr>
        <w:spacing w:after="240" w:before="120"/>
        <w:jc w:val="center"/>
      </w:pPr>
      <w:r>
        <w:drawing>
          <wp:inline distT="0" distB="0" distL="0" distR="0">
            <wp:extent cx="603885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E7D32"/>
          <w:sz w:val="24"/>
          <w:szCs w:val="24"/>
        </w:rPr>
        <w:t xml:space="preserve">3.1 Roles in the New Portal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(topmost)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oversight across all cities and all other roles — sees every booking, every report, every user; manages accounts and settings company-wide.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 Person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Views leads (auto-synced from Zoho), books a date/slot for a customer (live, on a call, or in advance), sees live payment status.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City Head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Sees bookings needing an engineer, allots engineers (with nearest-match suggestion), reviews and validates submitted inspections, gives final approval that releases the report.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Views payment/invoice status, books or reschedules their own inspection (subject to the approval rules in Section 4), views current and past reports.</w:t>
            </w:r>
          </w:p>
        </w:tc>
      </w:tr>
    </w:tbl>
    <w:p>
      <w:pPr>
        <w:pBdr>
          <w:top w:val="single" w:color="C00000" w:sz="6" w:space="6"/>
          <w:bottom w:val="single" w:color="C00000" w:sz="6" w:space="6"/>
          <w:left w:val="single" w:color="C00000" w:sz="6" w:space="6"/>
          <w:right w:val="single" w:color="C00000" w:sz="6" w:space="6"/>
        </w:pBdr>
        <w:shd w:fill="FDEDEC" w:val="clear"/>
        <w:spacing w:after="160" w:before="80"/>
      </w:pPr>
      <w:r>
        <w:rPr>
          <w:b/>
          <w:bCs/>
          <w:i/>
          <w:iCs/>
          <w:color w:val="C00000"/>
          <w:sz w:val="20"/>
          <w:szCs w:val="20"/>
        </w:rPr>
        <w:t xml:space="preserve">Note: Engineers do not get a login on this new portal — they continue using the existing Snagger app, unchanged. The new portal pushes their job details to the Admin Portal automatically, which is already linked to the Snagger app.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Booking Logic</w:t>
      </w:r>
    </w:p>
    <w:p>
      <w:pPr>
        <w:pBdr>
          <w:top w:val="single" w:color="B8860B" w:sz="6" w:space="6"/>
          <w:bottom w:val="single" w:color="B8860B" w:sz="6" w:space="6"/>
          <w:left w:val="single" w:color="B8860B" w:sz="6" w:space="6"/>
          <w:right w:val="single" w:color="B8860B" w:sz="6" w:space="6"/>
        </w:pBdr>
        <w:shd w:fill="FFF3CD" w:val="clear"/>
        <w:spacing w:after="160" w:before="80"/>
      </w:pPr>
      <w:r>
        <w:rPr>
          <w:b/>
          <w:bCs/>
          <w:i/>
          <w:iCs/>
          <w:color w:val="B8860B"/>
          <w:sz w:val="20"/>
          <w:szCs w:val="20"/>
        </w:rPr>
        <w:t xml:space="preserve">Note: The sales call itself — following up a lead, discussing the service, negotiating and converting the customer — remains a manual, human-driven conversation. This proposal does not automate the sales conversation. What's automated is everything that happens once a slot needs to be booked — whether the sales person does it live, on that same call, or the customer books it themselves later through the portal.</w:t>
      </w:r>
    </w:p>
    <w:p>
      <w:pPr>
        <w:pStyle w:val="Heading2"/>
        <w:spacing w:after="100" w:before="220"/>
      </w:pPr>
      <w:r>
        <w:rPr>
          <w:b/>
          <w:bCs/>
          <w:color w:val="2E7D32"/>
          <w:sz w:val="24"/>
          <w:szCs w:val="24"/>
        </w:rPr>
        <w:t xml:space="preserve">4.1 Two Ways a Slot Gets Booked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Sales person books it live, on a call with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Customer says “I'm paying now, I'll book the actual date later” — payment and date-booking are independent steps; either can happen first.</w:t>
      </w:r>
    </w:p>
    <w:p>
      <w:pPr>
        <w:pStyle w:val="Heading2"/>
        <w:spacing w:after="100" w:before="220"/>
      </w:pPr>
      <w:r>
        <w:rPr>
          <w:b/>
          <w:bCs/>
          <w:color w:val="2E7D32"/>
          <w:sz w:val="24"/>
          <w:szCs w:val="24"/>
        </w:rPr>
        <w:t xml:space="preserve">4.2 Payment-Based Confirmation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00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payment received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 confirmed immediately — slot locked.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 payment, booked by the Sales Person on the customer's behalf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Goes through directly — confirmed.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 payment, booked by the customer via self-serve portal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Goes into “Pending” — needs Sales Person approval.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booking still in “Pending”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Does NOT lock the slot — stays open to other customers/sales bookings.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D32"/>
          <w:sz w:val="24"/>
          <w:szCs w:val="24"/>
        </w:rPr>
        <w:t xml:space="preserve">4.3 Shift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Two shifts per engineer per day — Morning (10 AM–1 PM) and Evening (2 PM–5 PM).</w:t>
      </w:r>
    </w:p>
    <w:p>
      <w:pPr>
        <w:pStyle w:val="Heading2"/>
        <w:spacing w:after="100" w:before="220"/>
      </w:pPr>
      <w:r>
        <w:rPr>
          <w:b/>
          <w:bCs/>
          <w:color w:val="2E7D32"/>
          <w:sz w:val="24"/>
          <w:szCs w:val="24"/>
        </w:rPr>
        <w:t xml:space="preserve">4.4 When a Slot Fills Up</w:t>
      </w:r>
    </w:p>
    <w:p>
      <w:pPr>
        <w:spacing w:after="10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“Slot filled” means all engineers for that particular date and shift are engaged by confirmed (fully-paid) bookings. If this happens while a customer is still sitting in “Pending” on that same slot: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customer is automatically notified (WhatsApp + email) to pick another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Sales Person can also personally step in to help that customer rebook.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Engineer Allotment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City Head allots the engineer from the portal; the system suggests the nearest engineer by comparing the property's location to each engineer's home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the evening shift, the suggested engineer is kept near that same engineer's morning-shift location — minimizing travel between the two.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moment the City Head confirms an engineer against a customer's slot, all details (customer + engineer + date/time) are automatically pushed to the existing Admin Portal via its API — no manual re-typing.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assigned engineer automatically receives a WhatsApp + email notification the moment they are assigned — closing today's gap where they only find out by opening the Snagger app.</w:t>
      </w:r>
    </w:p>
    <w:p>
      <w:pPr>
        <w:pBdr>
          <w:top w:val="single" w:color="B8860B" w:sz="6" w:space="6"/>
          <w:bottom w:val="single" w:color="B8860B" w:sz="6" w:space="6"/>
          <w:left w:val="single" w:color="B8860B" w:sz="6" w:space="6"/>
          <w:right w:val="single" w:color="B8860B" w:sz="6" w:space="6"/>
        </w:pBdr>
        <w:shd w:fill="FFF3CD" w:val="clear"/>
        <w:spacing w:after="160" w:before="80"/>
      </w:pPr>
      <w:r>
        <w:rPr>
          <w:b/>
          <w:bCs/>
          <w:i/>
          <w:iCs/>
          <w:color w:val="B8860B"/>
          <w:sz w:val="20"/>
          <w:szCs w:val="20"/>
        </w:rPr>
        <w:t xml:space="preserve">Requires: API access to the existing Admin Portal from PropChk — see Section 9.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Inspection → Validation →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Engineer completes the inspection and submits it via the existing Snagger app (unchanged).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City Head reviews the submission in the new portal — sends it back to the engineer if an issue is found, or approves it if everything is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approval is only possible once full payment has been received — even if the inspection itself is already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approval: the PDF report is auto-generated and auto-sent via WhatsApp + email — no manual download/send by the City Head.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Payment Visibility</w:t>
      </w:r>
    </w:p>
    <w:p>
      <w:pPr>
        <w:spacing w:after="10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Throughout the portal — for Admin, Sales Person, City Head, and Customer views alike — payment status (partial or full) is shown live, pulled directly via the Zoho Books API. No one has to ask or check separately.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8. Automatic Notifications (WhatsApp + Email, via WATI)</w:t>
      </w:r>
    </w:p>
    <w:p>
      <w:pPr>
        <w:spacing w:after="100" w:before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event below triggers an automatic WhatsApp + email message, in addition to being visible on the portal.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000"/>
      </w:tblGrid>
      <w:tr>
        <w:trPr>
          <w:tblHeader/>
        </w:trPr>
        <w:tc>
          <w:tcPr>
            <w:tcW w:type="dxa" w:w="5200"/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Engineer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Booking pending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Portal credentials issued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received (partial/full)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 assigned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Slot bumped — please rebook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Inspection completed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ready (PDF auto-sent)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9.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GCP, or whatever PropChk prefers — hosted on PropChk's own cloud account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D32"/>
          <w:sz w:val="24"/>
          <w:szCs w:val="24"/>
        </w:rPr>
        <w:t xml:space="preserve">9.1 Access &amp; Dependencies Required from PropChk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Zoho CRM API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Zoho Books API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Existing Admin Portal API access (for the auto-push of customer/engineer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WATI API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 hosting account details (GCP or preferred provider) for deployment</w:t>
      </w:r>
    </w:p>
    <w:p>
      <w:pPr>
        <w:pBdr>
          <w:top w:val="single" w:color="B8860B" w:sz="6" w:space="6"/>
          <w:bottom w:val="single" w:color="B8860B" w:sz="6" w:space="6"/>
          <w:left w:val="single" w:color="B8860B" w:sz="6" w:space="6"/>
          <w:right w:val="single" w:color="B8860B" w:sz="6" w:space="6"/>
        </w:pBdr>
        <w:shd w:fill="FFF3CD" w:val="clear"/>
        <w:spacing w:after="160" w:before="80"/>
      </w:pPr>
      <w:r>
        <w:rPr>
          <w:b/>
          <w:bCs/>
          <w:i/>
          <w:iCs/>
          <w:color w:val="B8860B"/>
          <w:sz w:val="20"/>
          <w:szCs w:val="20"/>
        </w:rPr>
        <w:t xml:space="preserve">Timeline in Section 10 assumes this access is provided early — any delay here pushes the timeline out correspondingly.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10. Timeline</w:t>
      </w:r>
    </w:p>
    <w:p>
      <w:pPr>
        <w:spacing w:after="200" w:before="200"/>
        <w:jc w:val="center"/>
      </w:pPr>
      <w:r>
        <w:rPr>
          <w:b/>
          <w:bCs/>
          <w:color w:val="2E7D32"/>
          <w:sz w:val="40"/>
          <w:szCs w:val="40"/>
        </w:rPr>
        <w:t xml:space="preserve">4 – 5 Weeks</w:t>
      </w:r>
    </w:p>
    <w:p>
      <w:pPr>
        <w:pStyle w:val="Heading1"/>
        <w:pBdr>
          <w:bottom w:val="single" w:color="1F4E79" w:sz="10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11. Explicitly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Lead-to-sales-rep assignment — already automated by PropChk via round robin.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AI-based inspection / defect detection — separate, future initiative.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Engineer login/portal access — engineers continue using the existing Snagger app only.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495b5f0305e408e843e8026f3626ad87dad4f3.png"/><Relationship Id="rId8" Type="http://schemas.openxmlformats.org/officeDocument/2006/relationships/image" Target="media/5bc1e7644873de3e0a620e6ee111ac90b6b665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2026-09-14T09:24:12.305Z</dcterms:created>
  <dcterms:modified xsi:type="dcterms:W3CDTF">2026-09-14T09:24:12.305Z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