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Urban Hunt</w:t>
      </w:r>
    </w:p>
    <w:p w:rsidR="00000000" w:rsidDel="00000000" w:rsidP="00000000" w:rsidRDefault="00000000" w:rsidRPr="00000000">
      <w:pPr>
        <w:pStyle w:val="Subtitle"/>
        <w:contextualSpacing w:val="0"/>
      </w:pPr>
      <w:r w:rsidDel="00000000" w:rsidR="00000000" w:rsidRPr="00000000">
        <w:rPr>
          <w:rtl w:val="0"/>
        </w:rPr>
        <w:t xml:space="preserve">Test Plan</w:t>
      </w:r>
    </w:p>
    <w:p w:rsidR="00000000" w:rsidDel="00000000" w:rsidP="00000000" w:rsidRDefault="00000000" w:rsidRPr="00000000">
      <w:pPr>
        <w:pStyle w:val="Heading1"/>
        <w:contextualSpacing w:val="0"/>
      </w:pPr>
      <w:r w:rsidDel="00000000" w:rsidR="00000000" w:rsidRPr="00000000">
        <w:rPr>
          <w:rtl w:val="0"/>
        </w:rPr>
        <w:t xml:space="preserve">Project Overview</w:t>
      </w:r>
    </w:p>
    <w:p w:rsidR="00000000" w:rsidDel="00000000" w:rsidP="00000000" w:rsidRDefault="00000000" w:rsidRPr="00000000">
      <w:pPr>
        <w:spacing w:after="280" w:before="280" w:line="288" w:lineRule="auto"/>
        <w:ind w:firstLine="720"/>
        <w:contextualSpacing w:val="0"/>
      </w:pPr>
      <w:r w:rsidDel="00000000" w:rsidR="00000000" w:rsidRPr="00000000">
        <w:rPr>
          <w:rFonts w:ascii="Verdana" w:cs="Verdana" w:eastAsia="Verdana" w:hAnsi="Verdana"/>
          <w:sz w:val="22"/>
          <w:rtl w:val="0"/>
        </w:rPr>
        <w:t xml:space="preserve">Urban Hunt will allow users to connect with others in their area to play games in real time based on the GPS location of their mobile phone. Many different game modes will be provided, revolving around users interacting with each others’ location data. Some example game modes for the application are: Capture the Flag, GPS Tag, scavenger hunts, “Where’s Waldo”, races, and team relays. Many of our anticipated users would be interested in fitness, however the finished product may include less physically intensive games based on the GPS location.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Unit Test Cases</w:t>
      </w:r>
    </w:p>
    <w:p w:rsidR="00000000" w:rsidDel="00000000" w:rsidP="00000000" w:rsidRDefault="00000000" w:rsidRPr="00000000">
      <w:pPr>
        <w:contextualSpacing w:val="0"/>
      </w:pPr>
      <w:r w:rsidDel="00000000" w:rsidR="00000000" w:rsidRPr="00000000">
        <w:rPr>
          <w:rtl w:val="0"/>
        </w:rPr>
        <w:t xml:space="preserve">We will use Python scripts to implement tests on the server.   We are using Android Java tests from the application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49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4755"/>
        <w:gridCol w:w="675"/>
        <w:gridCol w:w="2520"/>
        <w:tblGridChange w:id="0">
          <w:tblGrid>
            <w:gridCol w:w="540"/>
            <w:gridCol w:w="4755"/>
            <w:gridCol w:w="675"/>
            <w:gridCol w:w="2520"/>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Description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P/F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Notes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Opening Socket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Localhost connection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Connecting to Server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Server connection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Sending Data to Server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Receiving Data from Server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Updating Marker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Needs LatLng param.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GPS System</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Test Add Player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Overwrites player name “Test”</w:t>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System Test Cases</w:t>
      </w:r>
    </w:p>
    <w:p w:rsidR="00000000" w:rsidDel="00000000" w:rsidP="00000000" w:rsidRDefault="00000000" w:rsidRPr="00000000">
      <w:pPr>
        <w:contextualSpacing w:val="0"/>
      </w:pPr>
      <w:r w:rsidDel="00000000" w:rsidR="00000000" w:rsidRPr="00000000">
        <w:rPr>
          <w:rtl w:val="0"/>
        </w:rPr>
        <w:t xml:space="preserve">Our system test cases will test each feature as it moves from the test branch into master. Once a feature set has been moved from dev into test, system test cases will be written to test those features, and once those system test cases pass the feature may be moved into master. The tests will be run by whichever member of the team is maintaining the feature.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tl w:val="0"/>
        </w:rPr>
        <w:t xml:space="preserve">Create a new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Description/Objective: </w:t>
      </w:r>
      <w:r w:rsidDel="00000000" w:rsidR="00000000" w:rsidRPr="00000000">
        <w:rPr>
          <w:rtl w:val="0"/>
        </w:rPr>
        <w:t xml:space="preserve">This test should verify that users can create a new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Requirements: </w:t>
      </w:r>
      <w:r w:rsidDel="00000000" w:rsidR="00000000" w:rsidRPr="00000000">
        <w:rPr>
          <w:rtl w:val="0"/>
        </w:rPr>
        <w:t xml:space="preserve">1.1 - Display a screen that allows users to host a new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Pre-Test: </w:t>
      </w:r>
      <w:r w:rsidDel="00000000" w:rsidR="00000000" w:rsidRPr="00000000">
        <w:rPr>
          <w:rtl w:val="0"/>
        </w:rPr>
        <w:t xml:space="preserve">Install the app on a phone / emulator.</w:t>
      </w:r>
      <w:r w:rsidDel="00000000" w:rsidR="00000000" w:rsidRPr="00000000">
        <w:rPr>
          <w:rFonts w:ascii="Cambria" w:cs="Cambria" w:eastAsia="Cambria" w:hAnsi="Cambria"/>
          <w:b w:val="0"/>
          <w:sz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2"/>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Action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Expected Result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P/F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Notes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Launch the App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Launch screen comes up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 “Start New Game”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New Game Screen Comes up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Fill out Data</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Data is saved in App.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Saved in Game Class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 “Submit”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launches and game starts.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tl w:val="0"/>
        </w:rPr>
        <w:t xml:space="preserve">Join a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Description/Objective: </w:t>
      </w:r>
      <w:r w:rsidDel="00000000" w:rsidR="00000000" w:rsidRPr="00000000">
        <w:rPr>
          <w:rtl w:val="0"/>
        </w:rPr>
        <w:t xml:space="preserve">Verify that users can join an existing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Requirements: </w:t>
      </w:r>
      <w:r w:rsidDel="00000000" w:rsidR="00000000" w:rsidRPr="00000000">
        <w:rPr>
          <w:rtl w:val="0"/>
        </w:rPr>
        <w:t xml:space="preserve">1.2 - Allow users to join an existing game.</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Pre-Test: </w:t>
      </w:r>
      <w:r w:rsidDel="00000000" w:rsidR="00000000" w:rsidRPr="00000000">
        <w:rPr>
          <w:rtl w:val="0"/>
        </w:rPr>
        <w:t xml:space="preserve">Have another instance of the app running a game.</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3"/>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Action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Expected Result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P/F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Notes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Launch the App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Launch Screen comes up.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 “Join Game”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Join game screen comes up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Fill out data</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Data is saved in the app, game code is verified on server.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Server does not verify game code.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Click Submit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launches and game is run.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tl w:val="0"/>
        </w:rPr>
        <w:t xml:space="preserve">Test GPS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Description/Objective: </w:t>
      </w:r>
      <w:r w:rsidDel="00000000" w:rsidR="00000000" w:rsidRPr="00000000">
        <w:rPr>
          <w:rtl w:val="0"/>
        </w:rPr>
        <w:t xml:space="preserve">Verify that the GPS functions.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Requirements: </w:t>
      </w:r>
      <w:r w:rsidDel="00000000" w:rsidR="00000000" w:rsidRPr="00000000">
        <w:rPr>
          <w:rtl w:val="0"/>
        </w:rPr>
        <w:t xml:space="preserve">2.5, 3.2</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mbria" w:cs="Cambria" w:eastAsia="Cambria" w:hAnsi="Cambria"/>
          <w:b w:val="0"/>
          <w:sz w:val="24"/>
          <w:rtl w:val="0"/>
        </w:rPr>
        <w:t xml:space="preserve">Pre-Test: </w:t>
      </w:r>
      <w:r w:rsidDel="00000000" w:rsidR="00000000" w:rsidRPr="00000000">
        <w:rPr>
          <w:rtl w:val="0"/>
        </w:rPr>
        <w:t xml:space="preserve">App Installed and Server Running</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tbl>
      <w:tblPr>
        <w:tblStyle w:val="Table4"/>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Action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Expected Result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P/F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1"/>
                <w:sz w:val="24"/>
                <w:rtl w:val="0"/>
              </w:rPr>
              <w:t xml:space="preserve">Notes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Create / Join a game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Map is displayed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Cambria" w:cs="Cambria" w:eastAsia="Cambria" w:hAnsi="Cambria"/>
                <w:b w:val="0"/>
                <w:sz w:val="24"/>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Turn on Location Services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Marker updates to current position</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Location Services may be enabled by default.</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Move GPS Sensor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Marker continues to update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Test Player Data Store</w:t>
      </w:r>
    </w:p>
    <w:p w:rsidR="00000000" w:rsidDel="00000000" w:rsidP="00000000" w:rsidRDefault="00000000" w:rsidRPr="00000000">
      <w:pPr>
        <w:ind w:left="360" w:firstLine="0"/>
        <w:contextualSpacing w:val="0"/>
      </w:pPr>
      <w:r w:rsidDel="00000000" w:rsidR="00000000" w:rsidRPr="00000000">
        <w:rPr>
          <w:rtl w:val="0"/>
        </w:rPr>
        <w:t xml:space="preserve">Description/Objective: Test to see if the Server is storing the data players.</w:t>
      </w:r>
    </w:p>
    <w:p w:rsidR="00000000" w:rsidDel="00000000" w:rsidP="00000000" w:rsidRDefault="00000000" w:rsidRPr="00000000">
      <w:pPr>
        <w:ind w:left="360" w:firstLine="0"/>
        <w:contextualSpacing w:val="0"/>
      </w:pPr>
      <w:r w:rsidDel="00000000" w:rsidR="00000000" w:rsidRPr="00000000">
        <w:rPr>
          <w:rtl w:val="0"/>
        </w:rPr>
        <w:t xml:space="preserve">Requirements: 1.3, 2.2, 2.4, 3.2, 3.3, 3.4</w:t>
      </w:r>
    </w:p>
    <w:p w:rsidR="00000000" w:rsidDel="00000000" w:rsidP="00000000" w:rsidRDefault="00000000" w:rsidRPr="00000000">
      <w:pPr>
        <w:ind w:left="360" w:firstLine="0"/>
        <w:contextualSpacing w:val="0"/>
      </w:pPr>
      <w:r w:rsidDel="00000000" w:rsidR="00000000" w:rsidRPr="00000000">
        <w:rPr>
          <w:rtl w:val="0"/>
        </w:rPr>
        <w:t xml:space="preserve">Pre-Test: App installed, server running in debug mode.</w:t>
      </w:r>
    </w:p>
    <w:p w:rsidR="00000000" w:rsidDel="00000000" w:rsidP="00000000" w:rsidRDefault="00000000" w:rsidRPr="00000000">
      <w:pPr>
        <w:ind w:left="360" w:firstLine="0"/>
        <w:contextualSpacing w:val="0"/>
      </w:pPr>
      <w:r w:rsidDel="00000000" w:rsidR="00000000" w:rsidRPr="00000000">
        <w:rPr>
          <w:rtl w:val="0"/>
        </w:rPr>
      </w:r>
    </w:p>
    <w:tbl>
      <w:tblPr>
        <w:tblStyle w:val="Table5"/>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contextualSpacing w:val="0"/>
            </w:pPr>
            <w:r w:rsidDel="00000000" w:rsidR="00000000" w:rsidRPr="00000000">
              <w:rPr>
                <w:b w:val="1"/>
                <w:rtl w:val="0"/>
              </w:rPr>
              <w:t xml:space="preserve">#</w:t>
            </w:r>
          </w:p>
        </w:tc>
        <w:tc>
          <w:tcPr/>
          <w:p w:rsidR="00000000" w:rsidDel="00000000" w:rsidP="00000000" w:rsidRDefault="00000000" w:rsidRPr="00000000">
            <w:pPr>
              <w:contextualSpacing w:val="0"/>
            </w:pPr>
            <w:r w:rsidDel="00000000" w:rsidR="00000000" w:rsidRPr="00000000">
              <w:rPr>
                <w:b w:val="1"/>
                <w:rtl w:val="0"/>
              </w:rPr>
              <w:t xml:space="preserve">Action</w:t>
            </w:r>
          </w:p>
        </w:tc>
        <w:tc>
          <w:tcPr/>
          <w:p w:rsidR="00000000" w:rsidDel="00000000" w:rsidP="00000000" w:rsidRDefault="00000000" w:rsidRPr="00000000">
            <w:pPr>
              <w:contextualSpacing w:val="0"/>
            </w:pPr>
            <w:r w:rsidDel="00000000" w:rsidR="00000000" w:rsidRPr="00000000">
              <w:rPr>
                <w:b w:val="1"/>
                <w:rtl w:val="0"/>
              </w:rPr>
              <w:t xml:space="preserve">Expected Result</w:t>
            </w:r>
          </w:p>
        </w:tc>
        <w:tc>
          <w:tcPr/>
          <w:p w:rsidR="00000000" w:rsidDel="00000000" w:rsidP="00000000" w:rsidRDefault="00000000" w:rsidRPr="00000000">
            <w:pPr>
              <w:contextualSpacing w:val="0"/>
            </w:pPr>
            <w:r w:rsidDel="00000000" w:rsidR="00000000" w:rsidRPr="00000000">
              <w:rPr>
                <w:b w:val="1"/>
                <w:rtl w:val="0"/>
              </w:rPr>
              <w:t xml:space="preserve">P/F</w:t>
            </w:r>
          </w:p>
        </w:tc>
        <w:tc>
          <w:tcPr/>
          <w:p w:rsidR="00000000" w:rsidDel="00000000" w:rsidP="00000000" w:rsidRDefault="00000000" w:rsidRPr="00000000">
            <w:pPr>
              <w:contextualSpacing w:val="0"/>
            </w:pPr>
            <w:r w:rsidDel="00000000" w:rsidR="00000000" w:rsidRPr="00000000">
              <w:rPr>
                <w:b w:val="1"/>
                <w:rtl w:val="0"/>
              </w:rPr>
              <w:t xml:space="preserve">Notes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Create/Join a game</w:t>
            </w:r>
          </w:p>
        </w:tc>
        <w:tc>
          <w:tcPr/>
          <w:p w:rsidR="00000000" w:rsidDel="00000000" w:rsidP="00000000" w:rsidRDefault="00000000" w:rsidRPr="00000000">
            <w:pPr>
              <w:contextualSpacing w:val="0"/>
            </w:pPr>
            <w:r w:rsidDel="00000000" w:rsidR="00000000" w:rsidRPr="00000000">
              <w:rPr>
                <w:rtl w:val="0"/>
              </w:rPr>
              <w:t xml:space="preserve">Game starts</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Send location data to server</w:t>
            </w:r>
          </w:p>
        </w:tc>
        <w:tc>
          <w:tcPr/>
          <w:p w:rsidR="00000000" w:rsidDel="00000000" w:rsidP="00000000" w:rsidRDefault="00000000" w:rsidRPr="00000000">
            <w:pPr>
              <w:contextualSpacing w:val="0"/>
            </w:pPr>
            <w:r w:rsidDel="00000000" w:rsidR="00000000" w:rsidRPr="00000000">
              <w:rPr>
                <w:rtl w:val="0"/>
              </w:rPr>
              <w:t xml:space="preserve">Socket opens, data is sent.</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t xml:space="preserve">This step happens automatically.</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Verify sent data on server.</w:t>
            </w:r>
          </w:p>
        </w:tc>
        <w:tc>
          <w:tcPr/>
          <w:p w:rsidR="00000000" w:rsidDel="00000000" w:rsidP="00000000" w:rsidRDefault="00000000" w:rsidRPr="00000000">
            <w:pPr>
              <w:contextualSpacing w:val="0"/>
            </w:pPr>
            <w:r w:rsidDel="00000000" w:rsidR="00000000" w:rsidRPr="00000000">
              <w:rPr>
                <w:rtl w:val="0"/>
              </w:rPr>
              <w:t xml:space="preserve">Server will print out data received.</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Verify data sent from server</w:t>
            </w:r>
          </w:p>
        </w:tc>
        <w:tc>
          <w:tcPr/>
          <w:p w:rsidR="00000000" w:rsidDel="00000000" w:rsidP="00000000" w:rsidRDefault="00000000" w:rsidRPr="00000000">
            <w:pPr>
              <w:contextualSpacing w:val="0"/>
            </w:pPr>
            <w:r w:rsidDel="00000000" w:rsidR="00000000" w:rsidRPr="00000000">
              <w:rPr>
                <w:rtl w:val="0"/>
              </w:rPr>
              <w:t xml:space="preserve">Server will print out locations of other players.</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Test Game Rules</w:t>
      </w:r>
    </w:p>
    <w:p w:rsidR="00000000" w:rsidDel="00000000" w:rsidP="00000000" w:rsidRDefault="00000000" w:rsidRPr="00000000">
      <w:pPr>
        <w:ind w:left="360" w:firstLine="0"/>
        <w:contextualSpacing w:val="0"/>
      </w:pPr>
      <w:r w:rsidDel="00000000" w:rsidR="00000000" w:rsidRPr="00000000">
        <w:rPr>
          <w:rtl w:val="0"/>
        </w:rPr>
        <w:t xml:space="preserve">Description/Objective: Verify that users do not break the rules.</w:t>
      </w:r>
    </w:p>
    <w:p w:rsidR="00000000" w:rsidDel="00000000" w:rsidP="00000000" w:rsidRDefault="00000000" w:rsidRPr="00000000">
      <w:pPr>
        <w:ind w:left="360" w:firstLine="0"/>
        <w:contextualSpacing w:val="0"/>
      </w:pPr>
      <w:r w:rsidDel="00000000" w:rsidR="00000000" w:rsidRPr="00000000">
        <w:rPr>
          <w:rtl w:val="0"/>
        </w:rPr>
        <w:t xml:space="preserve">Requirements: 2.1, 2.3, 2.6</w:t>
      </w:r>
    </w:p>
    <w:p w:rsidR="00000000" w:rsidDel="00000000" w:rsidP="00000000" w:rsidRDefault="00000000" w:rsidRPr="00000000">
      <w:pPr>
        <w:ind w:left="360" w:firstLine="0"/>
        <w:contextualSpacing w:val="0"/>
      </w:pPr>
      <w:r w:rsidDel="00000000" w:rsidR="00000000" w:rsidRPr="00000000">
        <w:rPr>
          <w:rtl w:val="0"/>
        </w:rPr>
        <w:t xml:space="preserve">Pre-Test: App installed and server running.</w:t>
      </w:r>
    </w:p>
    <w:p w:rsidR="00000000" w:rsidDel="00000000" w:rsidP="00000000" w:rsidRDefault="00000000" w:rsidRPr="00000000">
      <w:pPr>
        <w:ind w:left="360" w:firstLine="0"/>
        <w:contextualSpacing w:val="0"/>
      </w:pPr>
      <w:r w:rsidDel="00000000" w:rsidR="00000000" w:rsidRPr="00000000">
        <w:rPr>
          <w:rtl w:val="0"/>
        </w:rPr>
      </w:r>
    </w:p>
    <w:tbl>
      <w:tblPr>
        <w:tblStyle w:val="Table6"/>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contextualSpacing w:val="0"/>
            </w:pPr>
            <w:r w:rsidDel="00000000" w:rsidR="00000000" w:rsidRPr="00000000">
              <w:rPr>
                <w:b w:val="1"/>
                <w:rtl w:val="0"/>
              </w:rPr>
              <w:t xml:space="preserve">#</w:t>
            </w:r>
          </w:p>
        </w:tc>
        <w:tc>
          <w:tcPr/>
          <w:p w:rsidR="00000000" w:rsidDel="00000000" w:rsidP="00000000" w:rsidRDefault="00000000" w:rsidRPr="00000000">
            <w:pPr>
              <w:contextualSpacing w:val="0"/>
            </w:pPr>
            <w:r w:rsidDel="00000000" w:rsidR="00000000" w:rsidRPr="00000000">
              <w:rPr>
                <w:b w:val="1"/>
                <w:rtl w:val="0"/>
              </w:rPr>
              <w:t xml:space="preserve">Action</w:t>
            </w:r>
          </w:p>
        </w:tc>
        <w:tc>
          <w:tcPr/>
          <w:p w:rsidR="00000000" w:rsidDel="00000000" w:rsidP="00000000" w:rsidRDefault="00000000" w:rsidRPr="00000000">
            <w:pPr>
              <w:contextualSpacing w:val="0"/>
            </w:pPr>
            <w:r w:rsidDel="00000000" w:rsidR="00000000" w:rsidRPr="00000000">
              <w:rPr>
                <w:b w:val="1"/>
                <w:rtl w:val="0"/>
              </w:rPr>
              <w:t xml:space="preserve">Expected Result</w:t>
            </w:r>
          </w:p>
        </w:tc>
        <w:tc>
          <w:tcPr/>
          <w:p w:rsidR="00000000" w:rsidDel="00000000" w:rsidP="00000000" w:rsidRDefault="00000000" w:rsidRPr="00000000">
            <w:pPr>
              <w:contextualSpacing w:val="0"/>
            </w:pPr>
            <w:r w:rsidDel="00000000" w:rsidR="00000000" w:rsidRPr="00000000">
              <w:rPr>
                <w:b w:val="1"/>
                <w:rtl w:val="0"/>
              </w:rPr>
              <w:t xml:space="preserve">P/F</w:t>
            </w:r>
          </w:p>
        </w:tc>
        <w:tc>
          <w:tcPr/>
          <w:p w:rsidR="00000000" w:rsidDel="00000000" w:rsidP="00000000" w:rsidRDefault="00000000" w:rsidRPr="00000000">
            <w:pPr>
              <w:contextualSpacing w:val="0"/>
            </w:pPr>
            <w:r w:rsidDel="00000000" w:rsidR="00000000" w:rsidRPr="00000000">
              <w:rPr>
                <w:b w:val="1"/>
                <w:rtl w:val="0"/>
              </w:rPr>
              <w:t xml:space="preserve">Notes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Start a new game</w:t>
            </w:r>
          </w:p>
        </w:tc>
        <w:tc>
          <w:tcPr/>
          <w:p w:rsidR="00000000" w:rsidDel="00000000" w:rsidP="00000000" w:rsidRDefault="00000000" w:rsidRPr="00000000">
            <w:pPr>
              <w:contextualSpacing w:val="0"/>
            </w:pPr>
            <w:r w:rsidDel="00000000" w:rsidR="00000000" w:rsidRPr="00000000">
              <w:rPr>
                <w:rtl w:val="0"/>
              </w:rPr>
              <w:t xml:space="preserve">Map displays and game starts</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t xml:space="preserve">Currently only one game mode is available.</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Add players to game</w:t>
            </w:r>
          </w:p>
        </w:tc>
        <w:tc>
          <w:tcPr/>
          <w:p w:rsidR="00000000" w:rsidDel="00000000" w:rsidP="00000000" w:rsidRDefault="00000000" w:rsidRPr="00000000">
            <w:pPr>
              <w:contextualSpacing w:val="0"/>
            </w:pPr>
            <w:r w:rsidDel="00000000" w:rsidR="00000000" w:rsidRPr="00000000">
              <w:rPr>
                <w:rtl w:val="0"/>
              </w:rPr>
              <w:t xml:space="preserve">Other players appear on map</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Move two users into close proximity</w:t>
            </w:r>
          </w:p>
        </w:tc>
        <w:tc>
          <w:tcPr/>
          <w:p w:rsidR="00000000" w:rsidDel="00000000" w:rsidP="00000000" w:rsidRDefault="00000000" w:rsidRPr="00000000">
            <w:pPr>
              <w:contextualSpacing w:val="0"/>
            </w:pPr>
            <w:r w:rsidDel="00000000" w:rsidR="00000000" w:rsidRPr="00000000">
              <w:rPr>
                <w:rtl w:val="0"/>
              </w:rPr>
              <w:t xml:space="preserve">Collision event is called</w:t>
            </w:r>
          </w:p>
        </w:tc>
        <w:tc>
          <w:tcPr/>
          <w:p w:rsidR="00000000" w:rsidDel="00000000" w:rsidP="00000000" w:rsidRDefault="00000000" w:rsidRPr="00000000">
            <w:pPr>
              <w:contextualSpacing w:val="0"/>
            </w:pPr>
            <w:r w:rsidDel="00000000" w:rsidR="00000000" w:rsidRPr="00000000">
              <w:rPr>
                <w:rtl w:val="0"/>
              </w:rPr>
              <w:t xml:space="preserve">F</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Tag all players</w:t>
            </w:r>
          </w:p>
        </w:tc>
        <w:tc>
          <w:tcPr/>
          <w:p w:rsidR="00000000" w:rsidDel="00000000" w:rsidP="00000000" w:rsidRDefault="00000000" w:rsidRPr="00000000">
            <w:pPr>
              <w:contextualSpacing w:val="0"/>
            </w:pPr>
            <w:r w:rsidDel="00000000" w:rsidR="00000000" w:rsidRPr="00000000">
              <w:rPr>
                <w:rtl w:val="0"/>
              </w:rPr>
              <w:t xml:space="preserve">Game ends</w:t>
            </w:r>
          </w:p>
        </w:tc>
        <w:tc>
          <w:tcPr/>
          <w:p w:rsidR="00000000" w:rsidDel="00000000" w:rsidP="00000000" w:rsidRDefault="00000000" w:rsidRPr="00000000">
            <w:pPr>
              <w:contextualSpacing w:val="0"/>
            </w:pPr>
            <w:r w:rsidDel="00000000" w:rsidR="00000000" w:rsidRPr="00000000">
              <w:rPr>
                <w:rtl w:val="0"/>
              </w:rPr>
              <w:t xml:space="preserve">F</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Test Server Storage</w:t>
      </w:r>
    </w:p>
    <w:p w:rsidR="00000000" w:rsidDel="00000000" w:rsidP="00000000" w:rsidRDefault="00000000" w:rsidRPr="00000000">
      <w:pPr>
        <w:ind w:left="360" w:firstLine="0"/>
        <w:contextualSpacing w:val="0"/>
      </w:pPr>
      <w:r w:rsidDel="00000000" w:rsidR="00000000" w:rsidRPr="00000000">
        <w:rPr>
          <w:rtl w:val="0"/>
        </w:rPr>
        <w:t xml:space="preserve">Description/Objective: Verify that the server is properly storing game data</w:t>
      </w:r>
    </w:p>
    <w:p w:rsidR="00000000" w:rsidDel="00000000" w:rsidP="00000000" w:rsidRDefault="00000000" w:rsidRPr="00000000">
      <w:pPr>
        <w:ind w:left="360" w:firstLine="0"/>
        <w:contextualSpacing w:val="0"/>
      </w:pPr>
      <w:r w:rsidDel="00000000" w:rsidR="00000000" w:rsidRPr="00000000">
        <w:rPr>
          <w:rtl w:val="0"/>
        </w:rPr>
        <w:t xml:space="preserve">Requirements: 3.1, 3.2, 3.3, 3.4, 3.5</w:t>
      </w:r>
    </w:p>
    <w:p w:rsidR="00000000" w:rsidDel="00000000" w:rsidP="00000000" w:rsidRDefault="00000000" w:rsidRPr="00000000">
      <w:pPr>
        <w:ind w:left="360" w:firstLine="0"/>
        <w:contextualSpacing w:val="0"/>
      </w:pPr>
      <w:r w:rsidDel="00000000" w:rsidR="00000000" w:rsidRPr="00000000">
        <w:rPr>
          <w:rtl w:val="0"/>
        </w:rPr>
        <w:t xml:space="preserve">Pre-Test: Run the server in debug mode. </w:t>
      </w:r>
    </w:p>
    <w:p w:rsidR="00000000" w:rsidDel="00000000" w:rsidP="00000000" w:rsidRDefault="00000000" w:rsidRPr="00000000">
      <w:pPr>
        <w:ind w:left="360" w:firstLine="0"/>
        <w:contextualSpacing w:val="0"/>
      </w:pPr>
      <w:r w:rsidDel="00000000" w:rsidR="00000000" w:rsidRPr="00000000">
        <w:rPr>
          <w:rtl w:val="0"/>
        </w:rPr>
      </w:r>
    </w:p>
    <w:tbl>
      <w:tblPr>
        <w:tblStyle w:val="Table7"/>
        <w:bidi w:val="0"/>
        <w:tblW w:w="8135.999999999999"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
        <w:gridCol w:w="2321"/>
        <w:gridCol w:w="2340"/>
        <w:gridCol w:w="630"/>
        <w:gridCol w:w="2178"/>
        <w:tblGridChange w:id="0">
          <w:tblGrid>
            <w:gridCol w:w="667"/>
            <w:gridCol w:w="2321"/>
            <w:gridCol w:w="2340"/>
            <w:gridCol w:w="630"/>
            <w:gridCol w:w="2178"/>
          </w:tblGrid>
        </w:tblGridChange>
      </w:tblGrid>
      <w:tr>
        <w:tc>
          <w:tcPr/>
          <w:p w:rsidR="00000000" w:rsidDel="00000000" w:rsidP="00000000" w:rsidRDefault="00000000" w:rsidRPr="00000000">
            <w:pPr>
              <w:contextualSpacing w:val="0"/>
            </w:pPr>
            <w:r w:rsidDel="00000000" w:rsidR="00000000" w:rsidRPr="00000000">
              <w:rPr>
                <w:b w:val="1"/>
                <w:rtl w:val="0"/>
              </w:rPr>
              <w:t xml:space="preserve">#</w:t>
            </w:r>
          </w:p>
        </w:tc>
        <w:tc>
          <w:tcPr/>
          <w:p w:rsidR="00000000" w:rsidDel="00000000" w:rsidP="00000000" w:rsidRDefault="00000000" w:rsidRPr="00000000">
            <w:pPr>
              <w:contextualSpacing w:val="0"/>
            </w:pPr>
            <w:r w:rsidDel="00000000" w:rsidR="00000000" w:rsidRPr="00000000">
              <w:rPr>
                <w:b w:val="1"/>
                <w:rtl w:val="0"/>
              </w:rPr>
              <w:t xml:space="preserve">Action</w:t>
            </w:r>
          </w:p>
        </w:tc>
        <w:tc>
          <w:tcPr/>
          <w:p w:rsidR="00000000" w:rsidDel="00000000" w:rsidP="00000000" w:rsidRDefault="00000000" w:rsidRPr="00000000">
            <w:pPr>
              <w:contextualSpacing w:val="0"/>
            </w:pPr>
            <w:r w:rsidDel="00000000" w:rsidR="00000000" w:rsidRPr="00000000">
              <w:rPr>
                <w:b w:val="1"/>
                <w:rtl w:val="0"/>
              </w:rPr>
              <w:t xml:space="preserve">Expected Result</w:t>
            </w:r>
          </w:p>
        </w:tc>
        <w:tc>
          <w:tcPr/>
          <w:p w:rsidR="00000000" w:rsidDel="00000000" w:rsidP="00000000" w:rsidRDefault="00000000" w:rsidRPr="00000000">
            <w:pPr>
              <w:contextualSpacing w:val="0"/>
            </w:pPr>
            <w:r w:rsidDel="00000000" w:rsidR="00000000" w:rsidRPr="00000000">
              <w:rPr>
                <w:b w:val="1"/>
                <w:rtl w:val="0"/>
              </w:rPr>
              <w:t xml:space="preserve">P/F</w:t>
            </w:r>
          </w:p>
        </w:tc>
        <w:tc>
          <w:tcPr/>
          <w:p w:rsidR="00000000" w:rsidDel="00000000" w:rsidP="00000000" w:rsidRDefault="00000000" w:rsidRPr="00000000">
            <w:pPr>
              <w:contextualSpacing w:val="0"/>
            </w:pPr>
            <w:r w:rsidDel="00000000" w:rsidR="00000000" w:rsidRPr="00000000">
              <w:rPr>
                <w:b w:val="1"/>
                <w:rtl w:val="0"/>
              </w:rPr>
              <w:t xml:space="preserve">Notes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Start a game on the app.</w:t>
            </w:r>
          </w:p>
        </w:tc>
        <w:tc>
          <w:tcPr/>
          <w:p w:rsidR="00000000" w:rsidDel="00000000" w:rsidP="00000000" w:rsidRDefault="00000000" w:rsidRPr="00000000">
            <w:pPr>
              <w:contextualSpacing w:val="0"/>
            </w:pPr>
            <w:r w:rsidDel="00000000" w:rsidR="00000000" w:rsidRPr="00000000">
              <w:rPr>
                <w:rtl w:val="0"/>
              </w:rPr>
              <w:t xml:space="preserve">Game starts</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Add other players to game.</w:t>
            </w:r>
          </w:p>
        </w:tc>
        <w:tc>
          <w:tcPr/>
          <w:p w:rsidR="00000000" w:rsidDel="00000000" w:rsidP="00000000" w:rsidRDefault="00000000" w:rsidRPr="00000000">
            <w:pPr>
              <w:contextualSpacing w:val="0"/>
            </w:pPr>
            <w:r w:rsidDel="00000000" w:rsidR="00000000" w:rsidRPr="00000000">
              <w:rPr>
                <w:rtl w:val="0"/>
              </w:rPr>
              <w:t xml:space="preserve">Users appear in app.</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Check Server data stream.</w:t>
            </w:r>
          </w:p>
        </w:tc>
        <w:tc>
          <w:tcPr/>
          <w:p w:rsidR="00000000" w:rsidDel="00000000" w:rsidP="00000000" w:rsidRDefault="00000000" w:rsidRPr="00000000">
            <w:pPr>
              <w:contextualSpacing w:val="0"/>
            </w:pPr>
            <w:r w:rsidDel="00000000" w:rsidR="00000000" w:rsidRPr="00000000">
              <w:rPr>
                <w:rtl w:val="0"/>
              </w:rPr>
              <w:t xml:space="preserve">Entries should appear for each player, team, and game currently being played.</w:t>
            </w:r>
          </w:p>
        </w:tc>
        <w:tc>
          <w:tcPr/>
          <w:p w:rsidR="00000000" w:rsidDel="00000000" w:rsidP="00000000" w:rsidRDefault="00000000" w:rsidRPr="00000000">
            <w:pPr>
              <w:contextualSpacing w:val="0"/>
            </w:pPr>
            <w:r w:rsidDel="00000000" w:rsidR="00000000" w:rsidRPr="00000000">
              <w:rPr>
                <w:rtl w:val="0"/>
              </w:rPr>
              <w:t xml:space="preserve">P</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300" w:before="0" w:line="240" w:lineRule="auto"/>
    </w:pPr>
    <w:rPr>
      <w:rFonts w:ascii="Calibri" w:cs="Calibri" w:eastAsia="Calibri" w:hAnsi="Calibri"/>
      <w:b w:val="0"/>
      <w:sz w:val="40"/>
    </w:rPr>
  </w:style>
  <w:style w:type="paragraph" w:styleId="Subtitle">
    <w:name w:val="Subtitle"/>
    <w:basedOn w:val="Normal"/>
    <w:next w:val="Normal"/>
    <w:pPr>
      <w:keepNext w:val="1"/>
      <w:keepLines w:val="1"/>
      <w:spacing w:after="200" w:before="0" w:line="276" w:lineRule="auto"/>
    </w:pPr>
    <w:rPr>
      <w:rFonts w:ascii="Calibri" w:cs="Calibri" w:eastAsia="Calibri" w:hAnsi="Calibri"/>
      <w:b w:val="0"/>
      <w:i w:val="1"/>
      <w:color w:val="4f81bd"/>
      <w:sz w:val="32"/>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