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EEC1" w14:textId="63CD7CC4" w:rsidR="00886C05" w:rsidRPr="00566948" w:rsidRDefault="00566948" w:rsidP="00566948">
      <w:pPr>
        <w:pStyle w:val="Subtitle"/>
        <w:spacing w:after="0" w:line="240" w:lineRule="auto"/>
        <w:rPr>
          <w:rFonts w:cstheme="minorHAnsi"/>
          <w:spacing w:val="0"/>
          <w:sz w:val="52"/>
          <w:szCs w:val="52"/>
        </w:rPr>
      </w:pPr>
      <w:r>
        <w:rPr>
          <w:rFonts w:cstheme="minorHAnsi"/>
          <w:spacing w:val="0"/>
          <w:sz w:val="52"/>
          <w:szCs w:val="52"/>
        </w:rPr>
        <w:t xml:space="preserve"> </w:t>
      </w:r>
      <w:r w:rsidR="00886C05" w:rsidRPr="00566948">
        <w:rPr>
          <w:rFonts w:cstheme="minorHAnsi"/>
          <w:spacing w:val="0"/>
          <w:sz w:val="52"/>
          <w:szCs w:val="52"/>
        </w:rPr>
        <w:t>Bilal QANDEEL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5614"/>
      </w:tblGrid>
      <w:tr w:rsidR="00566948" w:rsidRPr="00E875AA" w14:paraId="18CBDB33" w14:textId="77777777" w:rsidTr="00195E8E">
        <w:trPr>
          <w:cantSplit/>
        </w:trPr>
        <w:tc>
          <w:tcPr>
            <w:tcW w:w="0" w:type="auto"/>
            <w:gridSpan w:val="2"/>
          </w:tcPr>
          <w:p w14:paraId="5E19F90F" w14:textId="77777777" w:rsidR="00566948" w:rsidRDefault="00566948" w:rsidP="00566948">
            <w:pPr>
              <w:pStyle w:val="Specialties"/>
            </w:pPr>
            <w:r w:rsidRPr="00886C05">
              <w:t xml:space="preserve">An Engineering and </w:t>
            </w:r>
            <w:r w:rsidRPr="00962AF5">
              <w:rPr>
                <w:highlight w:val="cyan"/>
              </w:rPr>
              <w:t>Software Development Professional</w:t>
            </w:r>
          </w:p>
          <w:p w14:paraId="7910E91C" w14:textId="1EAFECBE" w:rsidR="00566948" w:rsidRPr="00E875AA" w:rsidRDefault="00566948" w:rsidP="00566948">
            <w:pPr>
              <w:pStyle w:val="Specialties"/>
              <w:rPr>
                <w:b/>
                <w:bCs/>
              </w:rPr>
            </w:pPr>
          </w:p>
        </w:tc>
      </w:tr>
      <w:tr w:rsidR="00566948" w:rsidRPr="00E875AA" w14:paraId="5E3855C3" w14:textId="77777777" w:rsidTr="00195E8E">
        <w:trPr>
          <w:cantSplit/>
        </w:trPr>
        <w:tc>
          <w:tcPr>
            <w:tcW w:w="0" w:type="auto"/>
          </w:tcPr>
          <w:p w14:paraId="7F21D69E" w14:textId="315A9129" w:rsidR="00566948" w:rsidRDefault="00000000" w:rsidP="00FF34C8">
            <w:pPr>
              <w:pStyle w:val="Specialties"/>
              <w:numPr>
                <w:ilvl w:val="0"/>
                <w:numId w:val="8"/>
              </w:numPr>
              <w:ind w:left="432" w:hanging="432"/>
            </w:pPr>
            <w:hyperlink r:id="rId9" w:history="1">
              <w:r w:rsidR="00566948"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</w:p>
        </w:tc>
        <w:tc>
          <w:tcPr>
            <w:tcW w:w="0" w:type="auto"/>
          </w:tcPr>
          <w:p w14:paraId="503361B6" w14:textId="48BF8065" w:rsidR="00566948" w:rsidRDefault="00000000" w:rsidP="00FF34C8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0" w:history="1">
              <w:r w:rsidR="00566948" w:rsidRPr="005B1495">
                <w:rPr>
                  <w:rStyle w:val="Hyperlink"/>
                  <w:b/>
                  <w:bCs/>
                </w:rPr>
                <w:t>bilal.qandeel@gmail.com</w:t>
              </w:r>
            </w:hyperlink>
          </w:p>
        </w:tc>
      </w:tr>
      <w:tr w:rsidR="00FF34C8" w14:paraId="1B4C3E9A" w14:textId="77777777" w:rsidTr="00195E8E">
        <w:trPr>
          <w:cantSplit/>
        </w:trPr>
        <w:tc>
          <w:tcPr>
            <w:tcW w:w="0" w:type="auto"/>
          </w:tcPr>
          <w:p w14:paraId="5FA4E919" w14:textId="451CFF94" w:rsidR="00FF34C8" w:rsidRPr="00E464D7" w:rsidRDefault="00195E8E" w:rsidP="00FF34C8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1" w:history="1">
              <w:r w:rsidRPr="00C3106C">
                <w:rPr>
                  <w:rStyle w:val="Hyperlink"/>
                  <w:b/>
                  <w:bCs/>
                  <w:highlight w:val="cyan"/>
                </w:rPr>
                <w:t>https://candloid.github.io/</w:t>
              </w:r>
            </w:hyperlink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548F5F6A" w14:textId="77C1653A" w:rsidR="00FF34C8" w:rsidRDefault="00195E8E" w:rsidP="00FF34C8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2" w:history="1">
              <w:r w:rsidRPr="00C3106C">
                <w:rPr>
                  <w:rStyle w:val="Hyperlink"/>
                  <w:b/>
                  <w:bCs/>
                </w:rPr>
                <w:t>https://www.linkedin.com/in/bilalqandeel/</w:t>
              </w:r>
            </w:hyperlink>
          </w:p>
        </w:tc>
      </w:tr>
    </w:tbl>
    <w:p w14:paraId="5C5C2D74" w14:textId="2F3E3357" w:rsidR="00FF34C8" w:rsidRDefault="00FF34C8" w:rsidP="00CA2193">
      <w:pPr>
        <w:pStyle w:val="Heading1"/>
      </w:pPr>
      <w:r>
        <w:t>Keywords</w:t>
      </w:r>
    </w:p>
    <w:p w14:paraId="00445F0F" w14:textId="286362AD" w:rsidR="00FF34C8" w:rsidRPr="00996564" w:rsidRDefault="00FF34C8" w:rsidP="00FF34C8">
      <w:pPr>
        <w:pStyle w:val="BodyText"/>
      </w:pPr>
      <w:r w:rsidRPr="00996564">
        <w:t xml:space="preserve">AutoCAD </w:t>
      </w:r>
      <w:r w:rsidR="00DC344C">
        <w:t xml:space="preserve">| </w:t>
      </w:r>
      <w:proofErr w:type="spellStart"/>
      <w:r w:rsidR="00DC344C" w:rsidRPr="00DC344C">
        <w:rPr>
          <w:highlight w:val="cyan"/>
        </w:rPr>
        <w:t>AutoLISP</w:t>
      </w:r>
      <w:proofErr w:type="spellEnd"/>
      <w:r w:rsidR="00DC344C">
        <w:t xml:space="preserve"> </w:t>
      </w:r>
      <w:r w:rsidRPr="00996564">
        <w:t xml:space="preserve">| Automation | BAS | BMS | </w:t>
      </w:r>
      <w:r w:rsidRPr="00996564">
        <w:rPr>
          <w:highlight w:val="cyan"/>
        </w:rPr>
        <w:t>C++</w:t>
      </w:r>
      <w:r w:rsidRPr="00996564">
        <w:t xml:space="preserve"> | Confluence | </w:t>
      </w:r>
      <w:r w:rsidRPr="00996564">
        <w:rPr>
          <w:highlight w:val="cyan"/>
        </w:rPr>
        <w:t>Cybersecurity</w:t>
      </w:r>
      <w:r w:rsidRPr="00996564">
        <w:t xml:space="preserve"> | DCS | </w:t>
      </w:r>
      <w:r w:rsidRPr="00996564">
        <w:rPr>
          <w:highlight w:val="cyan"/>
        </w:rPr>
        <w:t>Docker</w:t>
      </w:r>
      <w:r w:rsidRPr="00996564">
        <w:t xml:space="preserve"> | Easergy | FDIR | FIDIC | </w:t>
      </w:r>
      <w:r w:rsidRPr="00996564">
        <w:rPr>
          <w:highlight w:val="cyan"/>
        </w:rPr>
        <w:t>Git</w:t>
      </w:r>
      <w:r w:rsidRPr="00996564">
        <w:t xml:space="preserve"> | HMI | HVAC | iFLS | </w:t>
      </w:r>
      <w:r w:rsidRPr="00996564">
        <w:rPr>
          <w:highlight w:val="cyan"/>
        </w:rPr>
        <w:t>ISA99</w:t>
      </w:r>
      <w:r w:rsidRPr="00996564">
        <w:t xml:space="preserve"> | </w:t>
      </w:r>
      <w:r w:rsidRPr="00996564">
        <w:rPr>
          <w:highlight w:val="cyan"/>
        </w:rPr>
        <w:t>J</w:t>
      </w:r>
      <w:r w:rsidR="000A0A73">
        <w:rPr>
          <w:highlight w:val="cyan"/>
        </w:rPr>
        <w:t>ava</w:t>
      </w:r>
      <w:r w:rsidR="000A0A73" w:rsidRPr="000A0A73">
        <w:t xml:space="preserve"> | </w:t>
      </w:r>
      <w:r w:rsidR="000A0A73">
        <w:rPr>
          <w:highlight w:val="cyan"/>
        </w:rPr>
        <w:t>J</w:t>
      </w:r>
      <w:r w:rsidRPr="00996564">
        <w:rPr>
          <w:highlight w:val="cyan"/>
        </w:rPr>
        <w:t>enkins</w:t>
      </w:r>
      <w:r w:rsidRPr="00996564">
        <w:t xml:space="preserve"> | </w:t>
      </w:r>
      <w:r w:rsidRPr="00996564">
        <w:rPr>
          <w:highlight w:val="cyan"/>
        </w:rPr>
        <w:t>JIRA</w:t>
      </w:r>
      <w:r w:rsidRPr="00996564">
        <w:t xml:space="preserve"> | </w:t>
      </w:r>
      <w:r w:rsidRPr="00996564">
        <w:rPr>
          <w:highlight w:val="cyan"/>
        </w:rPr>
        <w:t>K8S</w:t>
      </w:r>
      <w:r w:rsidRPr="00996564">
        <w:t xml:space="preserve"> | KNX | LEED | </w:t>
      </w:r>
      <w:r w:rsidRPr="00996564">
        <w:rPr>
          <w:highlight w:val="cyan"/>
        </w:rPr>
        <w:t>NERC-CIP</w:t>
      </w:r>
      <w:r w:rsidRPr="00996564">
        <w:t xml:space="preserve"> | PACiS | PLC | </w:t>
      </w:r>
      <w:r w:rsidRPr="00996564">
        <w:rPr>
          <w:highlight w:val="cyan"/>
        </w:rPr>
        <w:t>Python</w:t>
      </w:r>
      <w:r w:rsidRPr="00996564">
        <w:t xml:space="preserve"> | SAS | SCADA | Smart Grid | </w:t>
      </w:r>
      <w:r w:rsidRPr="00996564">
        <w:rPr>
          <w:highlight w:val="cyan"/>
        </w:rPr>
        <w:t>Software Development</w:t>
      </w:r>
      <w:r w:rsidRPr="00996564">
        <w:t xml:space="preserve"> | StruxureWare | </w:t>
      </w:r>
      <w:r w:rsidRPr="00996564">
        <w:rPr>
          <w:highlight w:val="cyan"/>
        </w:rPr>
        <w:t>TestRail</w:t>
      </w:r>
    </w:p>
    <w:p w14:paraId="5E8C0440" w14:textId="6F16E500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43441292" w:rsidR="00950826" w:rsidRDefault="00195E8E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An e</w:t>
      </w:r>
      <w:r w:rsidR="003441FA" w:rsidRPr="0015513B">
        <w:rPr>
          <w:rStyle w:val="StyleBold"/>
          <w:b w:val="0"/>
          <w:bCs w:val="0"/>
        </w:rPr>
        <w:t xml:space="preserve">lectrical </w:t>
      </w:r>
      <w:r w:rsidR="00E021F1" w:rsidRPr="0015513B"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ngineering </w:t>
      </w:r>
      <w:r>
        <w:rPr>
          <w:rStyle w:val="StyleBold"/>
          <w:b w:val="0"/>
          <w:bCs w:val="0"/>
        </w:rPr>
        <w:t xml:space="preserve">professional </w:t>
      </w:r>
      <w:r w:rsidR="00A419F1">
        <w:rPr>
          <w:rStyle w:val="StyleBold"/>
          <w:b w:val="0"/>
          <w:bCs w:val="0"/>
        </w:rPr>
        <w:t xml:space="preserve">and </w:t>
      </w:r>
      <w:r w:rsidR="00A419F1" w:rsidRPr="00381653">
        <w:rPr>
          <w:rStyle w:val="StyleBold"/>
          <w:b w:val="0"/>
          <w:bCs w:val="0"/>
          <w:highlight w:val="cyan"/>
        </w:rPr>
        <w:t>software development</w:t>
      </w:r>
      <w:r w:rsidR="003441FA" w:rsidRPr="0015513B">
        <w:rPr>
          <w:rStyle w:val="StyleBold"/>
          <w:b w:val="0"/>
          <w:bCs w:val="0"/>
        </w:rPr>
        <w:t xml:space="preserve"> </w:t>
      </w:r>
      <w:r w:rsidR="004D492B">
        <w:rPr>
          <w:rStyle w:val="StyleBold"/>
          <w:b w:val="0"/>
          <w:bCs w:val="0"/>
        </w:rPr>
        <w:t xml:space="preserve">professional </w:t>
      </w:r>
      <w:r w:rsidR="003441FA" w:rsidRPr="0015513B">
        <w:rPr>
          <w:rStyle w:val="StyleBold"/>
          <w:b w:val="0"/>
          <w:bCs w:val="0"/>
        </w:rPr>
        <w:t>with</w:t>
      </w:r>
      <w:r>
        <w:rPr>
          <w:rStyle w:val="StyleBold"/>
          <w:b w:val="0"/>
          <w:bCs w:val="0"/>
        </w:rPr>
        <w:t xml:space="preserve"> almost</w:t>
      </w:r>
      <w:r w:rsidR="00AB7CF8">
        <w:rPr>
          <w:rStyle w:val="StyleBold"/>
          <w:b w:val="0"/>
          <w:bCs w:val="0"/>
        </w:rPr>
        <w:t xml:space="preserve"> 1</w:t>
      </w:r>
      <w:r>
        <w:rPr>
          <w:rStyle w:val="StyleBold"/>
          <w:b w:val="0"/>
          <w:bCs w:val="0"/>
        </w:rPr>
        <w:t>5</w:t>
      </w:r>
      <w:r w:rsidR="003441FA" w:rsidRPr="0015513B">
        <w:rPr>
          <w:rStyle w:val="StyleBold"/>
          <w:b w:val="0"/>
          <w:bCs w:val="0"/>
        </w:rPr>
        <w:t xml:space="preserve"> years of </w:t>
      </w:r>
      <w:r w:rsidR="00A419F1">
        <w:rPr>
          <w:rStyle w:val="StyleBold"/>
          <w:b w:val="0"/>
          <w:bCs w:val="0"/>
        </w:rPr>
        <w:t xml:space="preserve">overall </w:t>
      </w:r>
      <w:r w:rsidR="003441FA" w:rsidRPr="0015513B">
        <w:rPr>
          <w:rStyle w:val="StyleBold"/>
          <w:b w:val="0"/>
          <w:bCs w:val="0"/>
        </w:rPr>
        <w:t xml:space="preserve">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4DFF1B32" w14:textId="77777777" w:rsidR="003F483F" w:rsidRPr="0015513B" w:rsidRDefault="003F483F" w:rsidP="003F483F">
      <w:pPr>
        <w:pStyle w:val="BodyTextIndent"/>
        <w:spacing w:after="0" w:line="240" w:lineRule="auto"/>
        <w:ind w:left="360"/>
        <w:contextualSpacing/>
        <w:rPr>
          <w:rStyle w:val="StyleBold"/>
          <w:b w:val="0"/>
          <w:bCs w:val="0"/>
        </w:rPr>
      </w:pPr>
    </w:p>
    <w:p w14:paraId="0ABF68AF" w14:textId="588835F9" w:rsidR="00A419F1" w:rsidRPr="00CB2300" w:rsidRDefault="00195E8E" w:rsidP="00A419F1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Specialized in a</w:t>
      </w:r>
      <w:r w:rsidR="00A419F1" w:rsidRPr="0015513B">
        <w:rPr>
          <w:rStyle w:val="StyleBold"/>
          <w:b w:val="0"/>
          <w:bCs w:val="0"/>
        </w:rPr>
        <w:t>utomation applications</w:t>
      </w:r>
      <w:r>
        <w:rPr>
          <w:rStyle w:val="StyleBold"/>
          <w:b w:val="0"/>
          <w:bCs w:val="0"/>
        </w:rPr>
        <w:t xml:space="preserve"> for</w:t>
      </w:r>
      <w:r w:rsidR="00A419F1" w:rsidRPr="0015513B">
        <w:rPr>
          <w:rStyle w:val="StyleBold"/>
          <w:b w:val="0"/>
          <w:bCs w:val="0"/>
        </w:rPr>
        <w:t xml:space="preserve"> substations</w:t>
      </w:r>
      <w:r w:rsidR="00A419F1">
        <w:rPr>
          <w:rStyle w:val="StyleBold"/>
          <w:b w:val="0"/>
          <w:bCs w:val="0"/>
        </w:rPr>
        <w:t>,</w:t>
      </w:r>
      <w:r w:rsidR="00A419F1" w:rsidRPr="0015513B">
        <w:rPr>
          <w:rStyle w:val="StyleBold"/>
          <w:b w:val="0"/>
          <w:bCs w:val="0"/>
        </w:rPr>
        <w:t xml:space="preserve"> and industrial process </w:t>
      </w:r>
      <w:r w:rsidR="00FB47F6" w:rsidRPr="0015513B">
        <w:rPr>
          <w:rStyle w:val="StyleBold"/>
          <w:b w:val="0"/>
          <w:bCs w:val="0"/>
        </w:rPr>
        <w:t>control.</w:t>
      </w:r>
    </w:p>
    <w:p w14:paraId="6C1FC622" w14:textId="77777777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SCL for substations automation and SCADA engineering.</w:t>
      </w:r>
    </w:p>
    <w:p w14:paraId="1A00E7E9" w14:textId="77777777" w:rsidR="00A419F1" w:rsidRPr="00D11A44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engineering.</w:t>
      </w:r>
    </w:p>
    <w:p w14:paraId="2FCD9C4E" w14:textId="1AA07541" w:rsidR="00A419F1" w:rsidRPr="00381653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Experienced in ISA99 </w:t>
      </w:r>
      <w:r w:rsidR="00064E30">
        <w:rPr>
          <w:rStyle w:val="StyleBold"/>
          <w:b w:val="0"/>
          <w:bCs w:val="0"/>
          <w:highlight w:val="cyan"/>
        </w:rPr>
        <w:t xml:space="preserve">for OT </w:t>
      </w:r>
      <w:r w:rsidRPr="00381653">
        <w:rPr>
          <w:rStyle w:val="StyleBold"/>
          <w:b w:val="0"/>
          <w:bCs w:val="0"/>
          <w:highlight w:val="cyan"/>
        </w:rPr>
        <w:t xml:space="preserve">industrial </w:t>
      </w:r>
      <w:r w:rsidRPr="00381653">
        <w:rPr>
          <w:highlight w:val="cyan"/>
        </w:rPr>
        <w:t>cybersecurity standard</w:t>
      </w:r>
      <w:r w:rsidRPr="00381653">
        <w:rPr>
          <w:rStyle w:val="StyleBold"/>
          <w:b w:val="0"/>
          <w:bCs w:val="0"/>
          <w:highlight w:val="cyan"/>
        </w:rPr>
        <w:t>.</w:t>
      </w:r>
    </w:p>
    <w:p w14:paraId="7DF21AD3" w14:textId="7F598A19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Pr="0015513B">
        <w:rPr>
          <w:rStyle w:val="StyleBold"/>
          <w:b w:val="0"/>
          <w:bCs w:val="0"/>
        </w:rPr>
        <w:t xml:space="preserve"> in computer hardware</w:t>
      </w:r>
      <w:r>
        <w:rPr>
          <w:rStyle w:val="StyleBold"/>
          <w:b w:val="0"/>
          <w:bCs w:val="0"/>
        </w:rPr>
        <w:t xml:space="preserve">, </w:t>
      </w:r>
      <w:r w:rsidRPr="00F75EC1">
        <w:rPr>
          <w:rStyle w:val="StyleBold"/>
          <w:b w:val="0"/>
          <w:bCs w:val="0"/>
          <w:highlight w:val="cyan"/>
        </w:rPr>
        <w:t xml:space="preserve">embedded </w:t>
      </w:r>
      <w:r w:rsidR="00F75EC1" w:rsidRPr="00F75EC1">
        <w:rPr>
          <w:rStyle w:val="StyleBold"/>
          <w:b w:val="0"/>
          <w:bCs w:val="0"/>
          <w:highlight w:val="cyan"/>
        </w:rPr>
        <w:t>application development</w:t>
      </w:r>
      <w:r w:rsidR="004D663C" w:rsidRPr="00F75EC1">
        <w:rPr>
          <w:rStyle w:val="StyleBold"/>
          <w:b w:val="0"/>
          <w:bCs w:val="0"/>
          <w:highlight w:val="cyan"/>
        </w:rPr>
        <w:t>,</w:t>
      </w:r>
      <w:r w:rsidRPr="00F75EC1">
        <w:rPr>
          <w:rStyle w:val="StyleBold"/>
          <w:b w:val="0"/>
          <w:bCs w:val="0"/>
          <w:highlight w:val="cyan"/>
        </w:rPr>
        <w:t xml:space="preserve"> and machine language</w:t>
      </w:r>
      <w:r>
        <w:rPr>
          <w:rStyle w:val="StyleBold"/>
          <w:b w:val="0"/>
          <w:bCs w:val="0"/>
        </w:rPr>
        <w:t>.</w:t>
      </w:r>
    </w:p>
    <w:p w14:paraId="1BE9EAF1" w14:textId="77777777" w:rsidR="009E3B60" w:rsidRPr="002965B5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</w:rPr>
      </w:pPr>
    </w:p>
    <w:p w14:paraId="550A151E" w14:textId="6B684F6F" w:rsidR="005039E3" w:rsidRPr="0038165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IT and development </w:t>
      </w:r>
      <w:r w:rsidR="00FB47F6" w:rsidRPr="00381653">
        <w:rPr>
          <w:rStyle w:val="StyleBold"/>
          <w:b w:val="0"/>
          <w:bCs w:val="0"/>
          <w:highlight w:val="cyan"/>
        </w:rPr>
        <w:t>experience.</w:t>
      </w:r>
    </w:p>
    <w:p w14:paraId="2FBB5390" w14:textId="42EE17E7" w:rsidR="00867A2A" w:rsidRPr="00381653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Proficient in </w:t>
      </w:r>
      <w:r w:rsidR="00867A2A" w:rsidRPr="00381653">
        <w:rPr>
          <w:rStyle w:val="StyleBold"/>
          <w:b w:val="0"/>
          <w:bCs w:val="0"/>
          <w:highlight w:val="cyan"/>
        </w:rPr>
        <w:t>OOL</w:t>
      </w:r>
      <w:r w:rsidR="00E358DF" w:rsidRPr="00381653">
        <w:rPr>
          <w:rStyle w:val="StyleBold"/>
          <w:b w:val="0"/>
          <w:bCs w:val="0"/>
          <w:highlight w:val="cyan"/>
        </w:rPr>
        <w:t>s</w:t>
      </w:r>
      <w:r w:rsidR="00867A2A" w:rsidRPr="00381653">
        <w:rPr>
          <w:rStyle w:val="StyleBold"/>
          <w:b w:val="0"/>
          <w:bCs w:val="0"/>
          <w:highlight w:val="cyan"/>
        </w:rPr>
        <w:t xml:space="preserve">: </w:t>
      </w:r>
      <w:r w:rsidR="00D11A44" w:rsidRPr="00381653">
        <w:rPr>
          <w:rStyle w:val="StyleBold"/>
          <w:b w:val="0"/>
          <w:bCs w:val="0"/>
          <w:highlight w:val="cyan"/>
        </w:rPr>
        <w:t xml:space="preserve">Python, Java, C Language (mainly C++), </w:t>
      </w:r>
      <w:r w:rsidR="00867A2A" w:rsidRPr="00381653">
        <w:rPr>
          <w:rStyle w:val="StyleBold"/>
          <w:b w:val="0"/>
          <w:bCs w:val="0"/>
          <w:highlight w:val="cyan"/>
        </w:rPr>
        <w:t xml:space="preserve">and variations of </w:t>
      </w:r>
      <w:r w:rsidR="00D11A44" w:rsidRPr="00381653">
        <w:rPr>
          <w:rStyle w:val="StyleBold"/>
          <w:b w:val="0"/>
          <w:bCs w:val="0"/>
          <w:highlight w:val="cyan"/>
        </w:rPr>
        <w:t>BASIC</w:t>
      </w:r>
      <w:r w:rsidR="00867A2A" w:rsidRPr="00381653">
        <w:rPr>
          <w:rStyle w:val="StyleBold"/>
          <w:b w:val="0"/>
          <w:bCs w:val="0"/>
          <w:highlight w:val="cyan"/>
        </w:rPr>
        <w:t>.</w:t>
      </w:r>
    </w:p>
    <w:p w14:paraId="738CCEC0" w14:textId="713E5940" w:rsidR="00DB37D6" w:rsidRPr="00381653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Worked with </w:t>
      </w:r>
      <w:r w:rsidR="00B40814" w:rsidRPr="00381653">
        <w:rPr>
          <w:rStyle w:val="StyleBold"/>
          <w:b w:val="0"/>
          <w:bCs w:val="0"/>
          <w:highlight w:val="cyan"/>
        </w:rPr>
        <w:t xml:space="preserve">MongoDB, </w:t>
      </w:r>
      <w:r w:rsidRPr="00381653">
        <w:rPr>
          <w:rStyle w:val="StyleBold"/>
          <w:b w:val="0"/>
          <w:bCs w:val="0"/>
          <w:highlight w:val="cyan"/>
        </w:rPr>
        <w:t>MySQL, JSON, XML</w:t>
      </w:r>
      <w:r w:rsidR="00C05C60" w:rsidRPr="00381653">
        <w:rPr>
          <w:rStyle w:val="StyleBold"/>
          <w:b w:val="0"/>
          <w:bCs w:val="0"/>
          <w:highlight w:val="cyan"/>
        </w:rPr>
        <w:t>.</w:t>
      </w:r>
    </w:p>
    <w:p w14:paraId="7FF2DBBD" w14:textId="77E6E6CE" w:rsidR="00207179" w:rsidRPr="00381653" w:rsidRDefault="003D7188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Italic"/>
          <w:b w:val="0"/>
          <w:bCs w:val="0"/>
          <w:i w:val="0"/>
          <w:i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>Worked on</w:t>
      </w:r>
      <w:r w:rsidR="00207179"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 Git, Docker, K8S, Jenkins, Confluence, JIRA, and TestRail.</w:t>
      </w:r>
    </w:p>
    <w:p w14:paraId="70316312" w14:textId="77777777" w:rsidR="009E3B60" w:rsidRPr="00EB2504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  <w:highlight w:val="cyan"/>
        </w:rPr>
      </w:pPr>
    </w:p>
    <w:p w14:paraId="22F8C47C" w14:textId="16AB0AB4" w:rsidR="001E5CCD" w:rsidRDefault="00154791" w:rsidP="001E5CCD">
      <w:pPr>
        <w:pStyle w:val="BodyTextIndent"/>
        <w:numPr>
          <w:ilvl w:val="1"/>
          <w:numId w:val="6"/>
        </w:numPr>
        <w:spacing w:after="0" w:line="240" w:lineRule="auto"/>
        <w:contextualSpacing/>
      </w:pPr>
      <w:r>
        <w:rPr>
          <w:rStyle w:val="StyleBold"/>
          <w:b w:val="0"/>
          <w:bCs w:val="0"/>
        </w:rPr>
        <w:t xml:space="preserve">Worked shortly on </w:t>
      </w:r>
      <w:r w:rsidR="00F53F21">
        <w:rPr>
          <w:rStyle w:val="StyleBold"/>
          <w:b w:val="0"/>
          <w:bCs w:val="0"/>
        </w:rPr>
        <w:t>governmental</w:t>
      </w:r>
      <w:r w:rsidR="006968C7" w:rsidRPr="0015513B">
        <w:rPr>
          <w:rStyle w:val="StyleBold"/>
          <w:b w:val="0"/>
          <w:bCs w:val="0"/>
        </w:rPr>
        <w:t xml:space="preserve"> regulatory telecoms</w:t>
      </w:r>
      <w:r>
        <w:rPr>
          <w:rStyle w:val="StyleBold"/>
          <w:b w:val="0"/>
          <w:bCs w:val="0"/>
        </w:rPr>
        <w:t xml:space="preserve"> and </w:t>
      </w:r>
      <w:r w:rsidR="00F53F21">
        <w:rPr>
          <w:rStyle w:val="StyleBold"/>
          <w:b w:val="0"/>
          <w:bCs w:val="0"/>
        </w:rPr>
        <w:t xml:space="preserve">HVAC </w:t>
      </w:r>
      <w:r>
        <w:rPr>
          <w:rStyle w:val="StyleBold"/>
          <w:b w:val="0"/>
          <w:bCs w:val="0"/>
        </w:rPr>
        <w:t>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3C969CBE" w14:textId="1B20602C" w:rsidR="001E5CCD" w:rsidRDefault="009F6853" w:rsidP="001E5CCD">
      <w:pPr>
        <w:pStyle w:val="Heading1"/>
        <w:rPr>
          <w:rStyle w:val="StyleBold"/>
          <w:b/>
          <w:bCs/>
        </w:rPr>
      </w:pPr>
      <w:r>
        <w:t>Objective</w:t>
      </w:r>
    </w:p>
    <w:p w14:paraId="3CD40B1B" w14:textId="7A20C74E" w:rsidR="00D46A87" w:rsidRPr="00B23421" w:rsidRDefault="00B061D3" w:rsidP="00D46A8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 w:rsidRPr="00B23421">
        <w:rPr>
          <w:rStyle w:val="StyleBold"/>
          <w:b w:val="0"/>
          <w:bCs w:val="0"/>
          <w:highlight w:val="cyan"/>
        </w:rPr>
        <w:t xml:space="preserve">A position in control application development </w:t>
      </w:r>
      <w:r w:rsidR="00D46A87" w:rsidRPr="00B23421">
        <w:rPr>
          <w:rStyle w:val="StyleBold"/>
          <w:b w:val="0"/>
          <w:bCs w:val="0"/>
          <w:highlight w:val="cyan"/>
        </w:rPr>
        <w:t>as</w:t>
      </w:r>
      <w:r w:rsidR="009F6853" w:rsidRPr="00B23421">
        <w:rPr>
          <w:rStyle w:val="StyleBold"/>
          <w:b w:val="0"/>
          <w:bCs w:val="0"/>
          <w:highlight w:val="cyan"/>
        </w:rPr>
        <w:t xml:space="preserve"> senior</w:t>
      </w:r>
      <w:r w:rsidR="00D46A87" w:rsidRPr="00B23421">
        <w:rPr>
          <w:rStyle w:val="StyleBold"/>
          <w:b w:val="0"/>
          <w:bCs w:val="0"/>
          <w:highlight w:val="cyan"/>
        </w:rPr>
        <w:t xml:space="preserve"> </w:t>
      </w:r>
      <w:r w:rsidR="00E70330" w:rsidRPr="00B23421">
        <w:rPr>
          <w:rStyle w:val="StyleBold"/>
          <w:b w:val="0"/>
          <w:bCs w:val="0"/>
          <w:highlight w:val="cyan"/>
        </w:rPr>
        <w:t xml:space="preserve">control </w:t>
      </w:r>
      <w:r w:rsidRPr="00B23421">
        <w:rPr>
          <w:rStyle w:val="StyleBold"/>
          <w:b w:val="0"/>
          <w:bCs w:val="0"/>
          <w:highlight w:val="cyan"/>
        </w:rPr>
        <w:t xml:space="preserve">and automation </w:t>
      </w:r>
      <w:r w:rsidR="009F6853" w:rsidRPr="00B23421">
        <w:rPr>
          <w:rStyle w:val="StyleBold"/>
          <w:b w:val="0"/>
          <w:bCs w:val="0"/>
          <w:highlight w:val="cyan"/>
        </w:rPr>
        <w:t>engineering</w:t>
      </w:r>
      <w:r w:rsidR="00714A37" w:rsidRPr="00B23421">
        <w:rPr>
          <w:rStyle w:val="StyleBold"/>
          <w:b w:val="0"/>
          <w:bCs w:val="0"/>
          <w:highlight w:val="cyan"/>
        </w:rPr>
        <w:t xml:space="preserve"> professional</w:t>
      </w:r>
      <w:r w:rsidRPr="00B23421">
        <w:rPr>
          <w:rStyle w:val="StyleBold"/>
          <w:b w:val="0"/>
          <w:bCs w:val="0"/>
          <w:highlight w:val="cyan"/>
        </w:rPr>
        <w:t>. Can develop applications for</w:t>
      </w:r>
      <w:r w:rsidR="009F6853" w:rsidRPr="00B23421">
        <w:rPr>
          <w:rStyle w:val="StyleBold"/>
          <w:b w:val="0"/>
          <w:bCs w:val="0"/>
          <w:highlight w:val="cyan"/>
        </w:rPr>
        <w:t xml:space="preserve"> </w:t>
      </w:r>
      <w:r w:rsidR="00D46A87" w:rsidRPr="00B23421">
        <w:rPr>
          <w:rStyle w:val="StyleBold"/>
          <w:b w:val="0"/>
          <w:bCs w:val="0"/>
          <w:highlight w:val="cyan"/>
        </w:rPr>
        <w:t>SAS, SCADA</w:t>
      </w:r>
      <w:r w:rsidR="000627CB" w:rsidRPr="00B23421">
        <w:rPr>
          <w:rStyle w:val="StyleBold"/>
          <w:b w:val="0"/>
          <w:bCs w:val="0"/>
          <w:highlight w:val="cyan"/>
        </w:rPr>
        <w:t>, PLC,</w:t>
      </w:r>
      <w:r w:rsidR="00D46A87" w:rsidRPr="00B23421">
        <w:rPr>
          <w:rStyle w:val="StyleBold"/>
          <w:b w:val="0"/>
          <w:bCs w:val="0"/>
          <w:highlight w:val="cyan"/>
        </w:rPr>
        <w:t xml:space="preserve"> </w:t>
      </w:r>
      <w:r w:rsidR="006C7B4D" w:rsidRPr="00B23421">
        <w:rPr>
          <w:rStyle w:val="StyleBold"/>
          <w:b w:val="0"/>
          <w:bCs w:val="0"/>
          <w:highlight w:val="cyan"/>
        </w:rPr>
        <w:t xml:space="preserve">lighting control </w:t>
      </w:r>
      <w:r w:rsidR="00D46A87" w:rsidRPr="00B23421">
        <w:rPr>
          <w:rStyle w:val="StyleBold"/>
          <w:b w:val="0"/>
          <w:bCs w:val="0"/>
          <w:highlight w:val="cyan"/>
        </w:rPr>
        <w:t>and low current engineer</w:t>
      </w:r>
      <w:r w:rsidR="00497D64" w:rsidRPr="00B23421">
        <w:rPr>
          <w:rStyle w:val="StyleBold"/>
          <w:b w:val="0"/>
          <w:bCs w:val="0"/>
          <w:highlight w:val="cyan"/>
        </w:rPr>
        <w:t>ing</w:t>
      </w:r>
      <w:r w:rsidR="00C55763">
        <w:rPr>
          <w:rStyle w:val="StyleBold"/>
          <w:b w:val="0"/>
          <w:bCs w:val="0"/>
          <w:highlight w:val="cyan"/>
        </w:rPr>
        <w:t>.</w:t>
      </w:r>
    </w:p>
    <w:p w14:paraId="17A9A7CA" w14:textId="77777777" w:rsidR="00EE6F07" w:rsidRDefault="00EE6F07" w:rsidP="00EE6F07">
      <w:pPr>
        <w:pStyle w:val="ListParagraph"/>
        <w:ind w:left="360"/>
        <w:jc w:val="left"/>
        <w:rPr>
          <w:rStyle w:val="StyleBold"/>
          <w:b w:val="0"/>
          <w:bCs w:val="0"/>
        </w:rPr>
      </w:pPr>
    </w:p>
    <w:p w14:paraId="0CDC460F" w14:textId="5709A88D" w:rsidR="00195E8E" w:rsidRDefault="00195E8E" w:rsidP="00EE6F0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>
        <w:rPr>
          <w:rStyle w:val="StyleBold"/>
          <w:b w:val="0"/>
          <w:bCs w:val="0"/>
          <w:highlight w:val="cyan"/>
        </w:rPr>
        <w:t>A strong candi</w:t>
      </w:r>
      <w:r w:rsidR="00C55763">
        <w:rPr>
          <w:rStyle w:val="StyleBold"/>
          <w:b w:val="0"/>
          <w:bCs w:val="0"/>
          <w:highlight w:val="cyan"/>
        </w:rPr>
        <w:t>d</w:t>
      </w:r>
      <w:r>
        <w:rPr>
          <w:rStyle w:val="StyleBold"/>
          <w:b w:val="0"/>
          <w:bCs w:val="0"/>
          <w:highlight w:val="cyan"/>
        </w:rPr>
        <w:t xml:space="preserve">ate for </w:t>
      </w:r>
      <w:r w:rsidR="00C55763">
        <w:rPr>
          <w:rStyle w:val="StyleBold"/>
          <w:b w:val="0"/>
          <w:bCs w:val="0"/>
          <w:highlight w:val="cyan"/>
        </w:rPr>
        <w:t xml:space="preserve">C-language-based </w:t>
      </w:r>
      <w:r>
        <w:rPr>
          <w:rStyle w:val="StyleBold"/>
          <w:b w:val="0"/>
          <w:bCs w:val="0"/>
          <w:highlight w:val="cyan"/>
        </w:rPr>
        <w:t xml:space="preserve">firmware development and </w:t>
      </w:r>
      <w:r w:rsidR="00C55763">
        <w:rPr>
          <w:rStyle w:val="StyleBold"/>
          <w:b w:val="0"/>
          <w:bCs w:val="0"/>
          <w:highlight w:val="cyan"/>
        </w:rPr>
        <w:t>low-level assembly programming necessities.</w:t>
      </w:r>
    </w:p>
    <w:p w14:paraId="79786784" w14:textId="77777777" w:rsidR="00195E8E" w:rsidRPr="00195E8E" w:rsidRDefault="00195E8E" w:rsidP="00195E8E">
      <w:pPr>
        <w:pStyle w:val="ListParagraph"/>
        <w:rPr>
          <w:rStyle w:val="StyleBold"/>
          <w:b w:val="0"/>
          <w:bCs w:val="0"/>
          <w:highlight w:val="cyan"/>
        </w:rPr>
      </w:pPr>
    </w:p>
    <w:p w14:paraId="0D57E40E" w14:textId="7E286E59" w:rsidR="00EE6F07" w:rsidRPr="00381653" w:rsidRDefault="00BB55E9" w:rsidP="00EE6F0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A </w:t>
      </w:r>
      <w:r w:rsidR="00195325" w:rsidRPr="00381653">
        <w:rPr>
          <w:rStyle w:val="StyleBold"/>
          <w:b w:val="0"/>
          <w:bCs w:val="0"/>
          <w:highlight w:val="cyan"/>
        </w:rPr>
        <w:t xml:space="preserve">very </w:t>
      </w:r>
      <w:r w:rsidRPr="00381653">
        <w:rPr>
          <w:rStyle w:val="StyleBold"/>
          <w:b w:val="0"/>
          <w:bCs w:val="0"/>
          <w:highlight w:val="cyan"/>
        </w:rPr>
        <w:t>good candidate for</w:t>
      </w:r>
      <w:r w:rsidR="00D46A87" w:rsidRPr="00381653">
        <w:rPr>
          <w:rStyle w:val="StyleBold"/>
          <w:b w:val="0"/>
          <w:bCs w:val="0"/>
          <w:highlight w:val="cyan"/>
        </w:rPr>
        <w:t xml:space="preserve"> </w:t>
      </w:r>
      <w:r w:rsidR="00E50F7C" w:rsidRPr="00381653">
        <w:rPr>
          <w:rStyle w:val="StyleBold"/>
          <w:b w:val="0"/>
          <w:bCs w:val="0"/>
          <w:highlight w:val="cyan"/>
        </w:rPr>
        <w:t>intermediate</w:t>
      </w:r>
      <w:r w:rsidR="00D46A87" w:rsidRPr="00381653">
        <w:rPr>
          <w:rStyle w:val="StyleBold"/>
          <w:b w:val="0"/>
          <w:bCs w:val="0"/>
          <w:highlight w:val="cyan"/>
        </w:rPr>
        <w:t>-level</w:t>
      </w:r>
      <w:r w:rsidR="00E50F7C" w:rsidRPr="00381653">
        <w:rPr>
          <w:rStyle w:val="StyleBold"/>
          <w:b w:val="0"/>
          <w:bCs w:val="0"/>
          <w:highlight w:val="cyan"/>
        </w:rPr>
        <w:t xml:space="preserve"> requirement</w:t>
      </w:r>
      <w:r w:rsidR="00D46A87" w:rsidRPr="00381653">
        <w:rPr>
          <w:rStyle w:val="StyleBold"/>
          <w:b w:val="0"/>
          <w:bCs w:val="0"/>
          <w:highlight w:val="cyan"/>
        </w:rPr>
        <w:t>s</w:t>
      </w:r>
      <w:r w:rsidR="00E50F7C" w:rsidRPr="00381653">
        <w:rPr>
          <w:rStyle w:val="StyleBold"/>
          <w:b w:val="0"/>
          <w:bCs w:val="0"/>
          <w:highlight w:val="cyan"/>
        </w:rPr>
        <w:t xml:space="preserve"> for </w:t>
      </w:r>
      <w:r w:rsidR="00D46A87" w:rsidRPr="00381653">
        <w:rPr>
          <w:rStyle w:val="StyleBold"/>
          <w:b w:val="0"/>
          <w:bCs w:val="0"/>
          <w:highlight w:val="cyan"/>
        </w:rPr>
        <w:t xml:space="preserve">software development and </w:t>
      </w:r>
      <w:r w:rsidR="00193C9D" w:rsidRPr="00381653">
        <w:rPr>
          <w:rStyle w:val="StyleBold"/>
          <w:b w:val="0"/>
          <w:bCs w:val="0"/>
          <w:highlight w:val="cyan"/>
        </w:rPr>
        <w:t>IT</w:t>
      </w:r>
      <w:r w:rsidR="00D46A87" w:rsidRPr="00381653">
        <w:rPr>
          <w:rStyle w:val="StyleBold"/>
          <w:b w:val="0"/>
          <w:bCs w:val="0"/>
          <w:highlight w:val="cyan"/>
        </w:rPr>
        <w:t>-related positions, especially for Python and/or Java development effort</w:t>
      </w:r>
      <w:r w:rsidR="00CD1E1E" w:rsidRPr="00381653">
        <w:rPr>
          <w:rStyle w:val="StyleBold"/>
          <w:b w:val="0"/>
          <w:bCs w:val="0"/>
          <w:highlight w:val="cyan"/>
        </w:rPr>
        <w:t>s</w:t>
      </w:r>
      <w:r w:rsidR="00C55763">
        <w:rPr>
          <w:rStyle w:val="StyleBold"/>
          <w:b w:val="0"/>
          <w:bCs w:val="0"/>
          <w:highlight w:val="cyan"/>
        </w:rPr>
        <w:t>.</w:t>
      </w:r>
    </w:p>
    <w:p w14:paraId="7143F48F" w14:textId="77777777" w:rsidR="00EE6F07" w:rsidRPr="00381653" w:rsidRDefault="00EE6F07" w:rsidP="00EE6F07">
      <w:pPr>
        <w:pStyle w:val="ListParagraph"/>
        <w:rPr>
          <w:rStyle w:val="StyleBold"/>
          <w:b w:val="0"/>
          <w:bCs w:val="0"/>
          <w:highlight w:val="cyan"/>
        </w:rPr>
      </w:pPr>
    </w:p>
    <w:p w14:paraId="2377E282" w14:textId="0DBEE060" w:rsidR="00D46A87" w:rsidRPr="00381653" w:rsidRDefault="00E169D2" w:rsidP="00BA0249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>An asset</w:t>
      </w:r>
      <w:r w:rsidR="00D46A87" w:rsidRPr="00381653">
        <w:rPr>
          <w:rStyle w:val="StyleBold"/>
          <w:b w:val="0"/>
          <w:bCs w:val="0"/>
          <w:highlight w:val="cyan"/>
        </w:rPr>
        <w:t xml:space="preserve"> in cyber</w:t>
      </w:r>
      <w:r w:rsidR="00C55763">
        <w:rPr>
          <w:rStyle w:val="StyleBold"/>
          <w:b w:val="0"/>
          <w:bCs w:val="0"/>
          <w:highlight w:val="cyan"/>
        </w:rPr>
        <w:t xml:space="preserve"> </w:t>
      </w:r>
      <w:r w:rsidR="00D46A87" w:rsidRPr="00381653">
        <w:rPr>
          <w:rStyle w:val="StyleBold"/>
          <w:b w:val="0"/>
          <w:bCs w:val="0"/>
          <w:highlight w:val="cyan"/>
        </w:rPr>
        <w:t xml:space="preserve">security especially for </w:t>
      </w:r>
      <w:r w:rsidR="00C55763">
        <w:rPr>
          <w:rStyle w:val="StyleBold"/>
          <w:b w:val="0"/>
          <w:bCs w:val="0"/>
          <w:highlight w:val="cyan"/>
        </w:rPr>
        <w:t xml:space="preserve">OT </w:t>
      </w:r>
      <w:r w:rsidR="00D46A87" w:rsidRPr="00381653">
        <w:rPr>
          <w:rStyle w:val="StyleBold"/>
          <w:b w:val="0"/>
          <w:bCs w:val="0"/>
          <w:highlight w:val="cyan"/>
        </w:rPr>
        <w:t>industrial environments and standards.</w:t>
      </w:r>
    </w:p>
    <w:p w14:paraId="521DF339" w14:textId="77777777" w:rsidR="00BF3030" w:rsidRDefault="00BF3030">
      <w:pPr>
        <w:jc w:val="left"/>
        <w:rPr>
          <w:rFonts w:asciiTheme="minorHAnsi" w:hAnsiTheme="minorHAnsi" w:cstheme="minorHAnsi"/>
          <w:b/>
          <w:bCs/>
          <w:caps/>
          <w:spacing w:val="15"/>
          <w:sz w:val="24"/>
        </w:rPr>
      </w:pPr>
      <w:r>
        <w:br w:type="page"/>
      </w:r>
    </w:p>
    <w:p w14:paraId="0F340273" w14:textId="625E2E2A" w:rsidR="00F1161E" w:rsidRPr="00C05C60" w:rsidRDefault="00261063" w:rsidP="00C05C60">
      <w:pPr>
        <w:pStyle w:val="Heading1"/>
      </w:pPr>
      <w:r w:rsidRPr="00C05C60">
        <w:lastRenderedPageBreak/>
        <w:t>Professional Experience</w:t>
      </w:r>
    </w:p>
    <w:p w14:paraId="441D296C" w14:textId="3B5C10DF" w:rsidR="00D7499D" w:rsidRPr="00D7499D" w:rsidRDefault="00D7499D" w:rsidP="002965B5">
      <w:pPr>
        <w:pStyle w:val="Places"/>
        <w:rPr>
          <w:rStyle w:val="StyleBold"/>
          <w:b/>
          <w:bCs w:val="0"/>
        </w:rPr>
      </w:pPr>
      <w:r w:rsidRPr="00D7499D">
        <w:rPr>
          <w:rStyle w:val="StyleBold"/>
          <w:b/>
          <w:bCs w:val="0"/>
        </w:rPr>
        <w:t>NouvLR</w:t>
      </w:r>
    </w:p>
    <w:p w14:paraId="55FFFF7F" w14:textId="6931ED8A" w:rsidR="00D7499D" w:rsidRPr="00D27178" w:rsidRDefault="002670EA" w:rsidP="00D7499D">
      <w:pPr>
        <w:pStyle w:val="Positions"/>
        <w:rPr>
          <w:rStyle w:val="StyleBoldItalic"/>
        </w:rPr>
      </w:pPr>
      <w:r>
        <w:rPr>
          <w:rStyle w:val="StyleBoldItalic"/>
        </w:rPr>
        <w:t xml:space="preserve">Testing and Commissioning </w:t>
      </w:r>
      <w:r w:rsidR="00D7499D" w:rsidRPr="00D27178">
        <w:rPr>
          <w:rStyle w:val="StyleBoldItalic"/>
        </w:rPr>
        <w:t>Coordinator</w:t>
      </w:r>
      <w:r w:rsidR="00D27178">
        <w:rPr>
          <w:rStyle w:val="StyleBoldItalic"/>
        </w:rPr>
        <w:tab/>
      </w:r>
      <w:r w:rsidR="00D27178">
        <w:rPr>
          <w:rStyle w:val="StyleBoldItalic"/>
          <w:i w:val="0"/>
          <w:iCs w:val="0"/>
        </w:rPr>
        <w:t xml:space="preserve">Montreal, QC, Mar 2020 – Now </w:t>
      </w:r>
    </w:p>
    <w:p w14:paraId="2A433409" w14:textId="09053363" w:rsidR="00D27178" w:rsidRDefault="00D27178" w:rsidP="00D27178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Maintained </w:t>
      </w:r>
      <w:r>
        <w:rPr>
          <w:rStyle w:val="StyleBold"/>
          <w:b w:val="0"/>
          <w:bCs w:val="0"/>
          <w:lang w:val="en-US"/>
        </w:rPr>
        <w:t xml:space="preserve">GTT </w:t>
      </w:r>
      <w:r>
        <w:rPr>
          <w:rStyle w:val="StyleBold"/>
          <w:b w:val="0"/>
          <w:bCs w:val="0"/>
        </w:rPr>
        <w:t>SCADA system’s requirements to the project’s standards.</w:t>
      </w:r>
    </w:p>
    <w:p w14:paraId="5CC91CC7" w14:textId="05D305C9" w:rsidR="00D7499D" w:rsidRDefault="00EE62B0" w:rsidP="00D7499D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Evaluated</w:t>
      </w:r>
      <w:r w:rsidR="00D7499D">
        <w:rPr>
          <w:rStyle w:val="StyleBold"/>
          <w:b w:val="0"/>
          <w:bCs w:val="0"/>
        </w:rPr>
        <w:t xml:space="preserve"> </w:t>
      </w:r>
      <w:r w:rsidR="00135CF8">
        <w:rPr>
          <w:rStyle w:val="StyleBold"/>
          <w:b w:val="0"/>
          <w:bCs w:val="0"/>
        </w:rPr>
        <w:t>the validity of the suppliers</w:t>
      </w:r>
      <w:r>
        <w:rPr>
          <w:rStyle w:val="StyleBold"/>
          <w:b w:val="0"/>
          <w:bCs w:val="0"/>
        </w:rPr>
        <w:t>’</w:t>
      </w:r>
      <w:r w:rsidR="00135CF8">
        <w:rPr>
          <w:rStyle w:val="StyleBold"/>
          <w:b w:val="0"/>
          <w:bCs w:val="0"/>
        </w:rPr>
        <w:t xml:space="preserve"> offer</w:t>
      </w:r>
      <w:r w:rsidR="006D6FDB">
        <w:rPr>
          <w:rStyle w:val="StyleBold"/>
          <w:b w:val="0"/>
          <w:bCs w:val="0"/>
        </w:rPr>
        <w:t>s</w:t>
      </w:r>
      <w:r w:rsidR="00135CF8">
        <w:rPr>
          <w:rStyle w:val="StyleBold"/>
          <w:b w:val="0"/>
          <w:bCs w:val="0"/>
        </w:rPr>
        <w:t xml:space="preserve"> and </w:t>
      </w:r>
      <w:r w:rsidR="00D27178">
        <w:rPr>
          <w:rStyle w:val="StyleBold"/>
          <w:b w:val="0"/>
          <w:bCs w:val="0"/>
        </w:rPr>
        <w:t xml:space="preserve">recommended the </w:t>
      </w:r>
      <w:r>
        <w:rPr>
          <w:rStyle w:val="StyleBold"/>
          <w:b w:val="0"/>
          <w:bCs w:val="0"/>
        </w:rPr>
        <w:t>most favorable.</w:t>
      </w:r>
    </w:p>
    <w:p w14:paraId="6BE3D111" w14:textId="51829C3F" w:rsidR="00EE62B0" w:rsidRDefault="00D27178" w:rsidP="00D7499D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Validated the testing </w:t>
      </w:r>
      <w:r w:rsidR="006D6FDB">
        <w:rPr>
          <w:rStyle w:val="StyleBold"/>
          <w:b w:val="0"/>
          <w:bCs w:val="0"/>
        </w:rPr>
        <w:t xml:space="preserve">and commissioning </w:t>
      </w:r>
      <w:r w:rsidR="008B58CF">
        <w:rPr>
          <w:rStyle w:val="StyleBold"/>
          <w:b w:val="0"/>
          <w:bCs w:val="0"/>
        </w:rPr>
        <w:t>procedures</w:t>
      </w:r>
      <w:r w:rsidR="006D6FDB">
        <w:rPr>
          <w:rStyle w:val="StyleBold"/>
          <w:b w:val="0"/>
          <w:bCs w:val="0"/>
        </w:rPr>
        <w:t>.</w:t>
      </w:r>
    </w:p>
    <w:p w14:paraId="1AB0F36E" w14:textId="1AFBC840" w:rsidR="00404A94" w:rsidRDefault="00404A94" w:rsidP="00D7499D">
      <w:pPr>
        <w:pStyle w:val="Details"/>
        <w:rPr>
          <w:rStyle w:val="StyleBold"/>
          <w:b w:val="0"/>
          <w:bCs w:val="0"/>
          <w:highlight w:val="cyan"/>
        </w:rPr>
      </w:pPr>
      <w:r w:rsidRPr="00E64369">
        <w:rPr>
          <w:rStyle w:val="StyleBold"/>
          <w:b w:val="0"/>
          <w:bCs w:val="0"/>
          <w:highlight w:val="cyan"/>
        </w:rPr>
        <w:t>Assisted in troubleshooting</w:t>
      </w:r>
      <w:r w:rsidR="00B0397B" w:rsidRPr="00E64369">
        <w:rPr>
          <w:rStyle w:val="StyleBold"/>
          <w:b w:val="0"/>
          <w:bCs w:val="0"/>
          <w:highlight w:val="cyan"/>
        </w:rPr>
        <w:t xml:space="preserve"> VLAN communication for DNP3 </w:t>
      </w:r>
      <w:r w:rsidR="00E64369" w:rsidRPr="00E64369">
        <w:rPr>
          <w:rStyle w:val="StyleBold"/>
          <w:b w:val="0"/>
          <w:bCs w:val="0"/>
          <w:highlight w:val="cyan"/>
        </w:rPr>
        <w:t xml:space="preserve">SCADA </w:t>
      </w:r>
      <w:r w:rsidR="00B0397B" w:rsidRPr="00E64369">
        <w:rPr>
          <w:rStyle w:val="StyleBold"/>
          <w:b w:val="0"/>
          <w:bCs w:val="0"/>
          <w:highlight w:val="cyan"/>
        </w:rPr>
        <w:t>protocol.</w:t>
      </w:r>
    </w:p>
    <w:p w14:paraId="483E06CE" w14:textId="6757277A" w:rsidR="00C55763" w:rsidRDefault="00C55763" w:rsidP="00D7499D">
      <w:pPr>
        <w:pStyle w:val="Details"/>
        <w:rPr>
          <w:rStyle w:val="StyleBold"/>
          <w:b w:val="0"/>
          <w:bCs w:val="0"/>
          <w:highlight w:val="cyan"/>
        </w:rPr>
      </w:pPr>
      <w:r>
        <w:rPr>
          <w:rStyle w:val="StyleBold"/>
          <w:b w:val="0"/>
          <w:bCs w:val="0"/>
          <w:highlight w:val="cyan"/>
        </w:rPr>
        <w:t>Assisted in enforcing the cyber security policies and procedures.</w:t>
      </w:r>
    </w:p>
    <w:p w14:paraId="159262AB" w14:textId="235DD179" w:rsidR="00C62245" w:rsidRPr="00E64369" w:rsidRDefault="00C62245" w:rsidP="00D7499D">
      <w:pPr>
        <w:pStyle w:val="Details"/>
        <w:rPr>
          <w:rStyle w:val="StyleBold"/>
          <w:b w:val="0"/>
          <w:bCs w:val="0"/>
          <w:highlight w:val="cyan"/>
        </w:rPr>
      </w:pPr>
      <w:r>
        <w:rPr>
          <w:rStyle w:val="StyleBold"/>
          <w:b w:val="0"/>
          <w:bCs w:val="0"/>
          <w:highlight w:val="cyan"/>
        </w:rPr>
        <w:t xml:space="preserve">Developed a couple of </w:t>
      </w:r>
      <w:r w:rsidR="00B563FE">
        <w:rPr>
          <w:rStyle w:val="StyleBold"/>
          <w:b w:val="0"/>
          <w:bCs w:val="0"/>
          <w:highlight w:val="cyan"/>
        </w:rPr>
        <w:t>productivity</w:t>
      </w:r>
      <w:r>
        <w:rPr>
          <w:rStyle w:val="StyleBold"/>
          <w:b w:val="0"/>
          <w:bCs w:val="0"/>
          <w:highlight w:val="cyan"/>
        </w:rPr>
        <w:t xml:space="preserve"> scripts</w:t>
      </w:r>
      <w:r w:rsidR="00B563FE">
        <w:rPr>
          <w:rStyle w:val="StyleBold"/>
          <w:b w:val="0"/>
          <w:bCs w:val="0"/>
          <w:highlight w:val="cyan"/>
        </w:rPr>
        <w:t>.</w:t>
      </w:r>
    </w:p>
    <w:p w14:paraId="704CDD3F" w14:textId="77777777" w:rsidR="00D7499D" w:rsidRPr="00D7499D" w:rsidRDefault="00D7499D" w:rsidP="00D7499D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4904AF11" w14:textId="3783533D" w:rsidR="008D3944" w:rsidRPr="00381653" w:rsidRDefault="008D3944" w:rsidP="002965B5">
      <w:pPr>
        <w:pStyle w:val="Places"/>
        <w:rPr>
          <w:rStyle w:val="StyleBold"/>
          <w:b/>
          <w:bCs w:val="0"/>
          <w:highlight w:val="cyan"/>
        </w:rPr>
      </w:pPr>
      <w:r w:rsidRPr="00381653">
        <w:rPr>
          <w:rStyle w:val="StyleBold"/>
          <w:b/>
          <w:bCs w:val="0"/>
          <w:highlight w:val="cyan"/>
        </w:rPr>
        <w:t>SSENSE</w:t>
      </w:r>
    </w:p>
    <w:p w14:paraId="58CFA873" w14:textId="51752625" w:rsidR="008D3944" w:rsidRPr="00381653" w:rsidRDefault="008D3944" w:rsidP="0041198F">
      <w:pPr>
        <w:pStyle w:val="Positions"/>
        <w:rPr>
          <w:rStyle w:val="StyleBoldItalic"/>
          <w:i w:val="0"/>
          <w:iCs w:val="0"/>
          <w:highlight w:val="cyan"/>
        </w:rPr>
      </w:pPr>
      <w:r w:rsidRPr="00381653">
        <w:rPr>
          <w:rStyle w:val="StyleBoldItalic"/>
          <w:i w:val="0"/>
          <w:iCs w:val="0"/>
          <w:highlight w:val="cyan"/>
        </w:rPr>
        <w:t>Software Developer</w:t>
      </w:r>
      <w:r w:rsidRPr="00381653">
        <w:rPr>
          <w:rStyle w:val="StyleBoldItalic"/>
          <w:i w:val="0"/>
          <w:iCs w:val="0"/>
          <w:highlight w:val="cyan"/>
        </w:rPr>
        <w:tab/>
        <w:t>Montreal</w:t>
      </w:r>
      <w:r w:rsidR="00D27178" w:rsidRPr="00381653">
        <w:rPr>
          <w:rStyle w:val="StyleBoldItalic"/>
          <w:i w:val="0"/>
          <w:iCs w:val="0"/>
          <w:highlight w:val="cyan"/>
        </w:rPr>
        <w:t>, QC,</w:t>
      </w:r>
      <w:r w:rsidRPr="00381653">
        <w:rPr>
          <w:rStyle w:val="StyleBoldItalic"/>
          <w:i w:val="0"/>
          <w:iCs w:val="0"/>
          <w:highlight w:val="cyan"/>
        </w:rPr>
        <w:t xml:space="preserve"> Sep 2019 – </w:t>
      </w:r>
      <w:r w:rsidR="00DD6AC6" w:rsidRPr="00381653">
        <w:rPr>
          <w:rStyle w:val="StyleBoldItalic"/>
          <w:i w:val="0"/>
          <w:iCs w:val="0"/>
          <w:highlight w:val="cyan"/>
        </w:rPr>
        <w:t>Dec 2019</w:t>
      </w:r>
    </w:p>
    <w:p w14:paraId="5C3C65D8" w14:textId="5B63E8F3" w:rsidR="008D3944" w:rsidRPr="00381653" w:rsidRDefault="00FD11A5" w:rsidP="00FD11A5">
      <w:pPr>
        <w:pStyle w:val="Details"/>
        <w:rPr>
          <w:rStyle w:val="StyleBoldItalic"/>
          <w:b w:val="0"/>
          <w:bCs w:val="0"/>
          <w:i w:val="0"/>
          <w:iCs w:val="0"/>
          <w:highlight w:val="cyan"/>
        </w:rPr>
      </w:pPr>
      <w:r w:rsidRPr="00381653">
        <w:rPr>
          <w:rStyle w:val="StyleBoldItalic"/>
          <w:b w:val="0"/>
          <w:bCs w:val="0"/>
          <w:i w:val="0"/>
          <w:iCs w:val="0"/>
          <w:highlight w:val="cyan"/>
        </w:rPr>
        <w:t>Created a</w:t>
      </w:r>
      <w:r w:rsidR="00DB18BE"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n endpoint 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API for a </w:t>
      </w:r>
      <w:r w:rsidR="00B52343"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frontend 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microservice using Flask </w:t>
      </w:r>
      <w:r w:rsidR="000C2560" w:rsidRPr="00381653">
        <w:rPr>
          <w:rStyle w:val="StyleBoldItalic"/>
          <w:b w:val="0"/>
          <w:bCs w:val="0"/>
          <w:i w:val="0"/>
          <w:iCs w:val="0"/>
          <w:highlight w:val="cyan"/>
        </w:rPr>
        <w:t>over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 </w:t>
      </w:r>
      <w:r w:rsidR="008D3944" w:rsidRPr="00381653">
        <w:rPr>
          <w:rStyle w:val="StyleBoldItalic"/>
          <w:b w:val="0"/>
          <w:bCs w:val="0"/>
          <w:i w:val="0"/>
          <w:iCs w:val="0"/>
          <w:highlight w:val="cyan"/>
        </w:rPr>
        <w:t>Python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>.</w:t>
      </w:r>
    </w:p>
    <w:p w14:paraId="2E4F3456" w14:textId="1D03BEC8" w:rsidR="00603D47" w:rsidRPr="00381653" w:rsidRDefault="00FD11A5" w:rsidP="0041198F">
      <w:pPr>
        <w:pStyle w:val="Details"/>
        <w:rPr>
          <w:rStyle w:val="StyleBoldItalic"/>
          <w:b w:val="0"/>
          <w:bCs w:val="0"/>
          <w:i w:val="0"/>
          <w:iCs w:val="0"/>
          <w:highlight w:val="cyan"/>
        </w:rPr>
      </w:pP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Collected data metrics and visualized it using </w:t>
      </w:r>
      <w:proofErr w:type="spellStart"/>
      <w:r w:rsidRPr="00381653">
        <w:rPr>
          <w:rStyle w:val="StyleBoldItalic"/>
          <w:b w:val="0"/>
          <w:bCs w:val="0"/>
          <w:i w:val="0"/>
          <w:iCs w:val="0"/>
          <w:highlight w:val="cyan"/>
        </w:rPr>
        <w:t>Statsd</w:t>
      </w:r>
      <w:proofErr w:type="spellEnd"/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 for </w:t>
      </w:r>
      <w:proofErr w:type="spellStart"/>
      <w:r w:rsidR="00603D47" w:rsidRPr="00381653">
        <w:rPr>
          <w:rStyle w:val="StyleBoldItalic"/>
          <w:b w:val="0"/>
          <w:bCs w:val="0"/>
          <w:i w:val="0"/>
          <w:iCs w:val="0"/>
          <w:highlight w:val="cyan"/>
        </w:rPr>
        <w:t>DataDog</w:t>
      </w:r>
      <w:proofErr w:type="spellEnd"/>
      <w:r w:rsidR="00E74396">
        <w:rPr>
          <w:rStyle w:val="StyleBoldItalic"/>
          <w:b w:val="0"/>
          <w:bCs w:val="0"/>
          <w:i w:val="0"/>
          <w:iCs w:val="0"/>
          <w:highlight w:val="cyan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0C3A5C0C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  <w:r w:rsidR="00DB1422">
        <w:rPr>
          <w:rStyle w:val="StyleBold"/>
          <w:b/>
          <w:bCs w:val="0"/>
        </w:rPr>
        <w:t xml:space="preserve"> (SE)</w:t>
      </w:r>
    </w:p>
    <w:p w14:paraId="3C6EF560" w14:textId="77010C02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</w:t>
      </w:r>
      <w:r w:rsidR="00D27178">
        <w:rPr>
          <w:rStyle w:val="StyleBoldItalic"/>
          <w:i w:val="0"/>
          <w:iCs w:val="0"/>
        </w:rPr>
        <w:t>, QC,</w:t>
      </w:r>
      <w:r w:rsidRPr="0015513B">
        <w:rPr>
          <w:rStyle w:val="StyleBoldItalic"/>
          <w:i w:val="0"/>
          <w:iCs w:val="0"/>
        </w:rPr>
        <w:t xml:space="preserve"> Nov 2016 – May 2018</w:t>
      </w:r>
    </w:p>
    <w:p w14:paraId="1F058D0B" w14:textId="77777777" w:rsidR="00C94E2D" w:rsidRDefault="00C94E2D" w:rsidP="003A5146">
      <w:pPr>
        <w:pStyle w:val="Details"/>
        <w:rPr>
          <w:highlight w:val="cyan"/>
        </w:rPr>
      </w:pPr>
      <w:r w:rsidRPr="00C94E2D">
        <w:rPr>
          <w:highlight w:val="cyan"/>
        </w:rPr>
        <w:t>Implemented custom and advanced automation applications using Python scripting</w:t>
      </w:r>
      <w:r>
        <w:rPr>
          <w:highlight w:val="cyan"/>
        </w:rPr>
        <w:t>:</w:t>
      </w:r>
    </w:p>
    <w:p w14:paraId="618CC9FC" w14:textId="1A9A8242" w:rsidR="002F455D" w:rsidRDefault="00C94E2D" w:rsidP="00C94E2D">
      <w:pPr>
        <w:pStyle w:val="Details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 xml:space="preserve">Interfaced </w:t>
      </w:r>
      <w:r w:rsidR="002F455D" w:rsidRPr="00C94E2D">
        <w:rPr>
          <w:highlight w:val="cyan"/>
        </w:rPr>
        <w:t xml:space="preserve">MySQL database to </w:t>
      </w:r>
      <w:r w:rsidR="00DC18B0" w:rsidRPr="00C94E2D">
        <w:rPr>
          <w:highlight w:val="cyan"/>
        </w:rPr>
        <w:t xml:space="preserve">an </w:t>
      </w:r>
      <w:r w:rsidR="002F455D" w:rsidRPr="00C94E2D">
        <w:rPr>
          <w:highlight w:val="cyan"/>
        </w:rPr>
        <w:t>ICMP packet manage</w:t>
      </w:r>
      <w:r w:rsidR="00DC18B0" w:rsidRPr="00C94E2D">
        <w:rPr>
          <w:highlight w:val="cyan"/>
        </w:rPr>
        <w:t>r</w:t>
      </w:r>
      <w:r w:rsidR="002F455D" w:rsidRPr="00C94E2D">
        <w:rPr>
          <w:highlight w:val="cyan"/>
        </w:rPr>
        <w:t>.</w:t>
      </w:r>
    </w:p>
    <w:p w14:paraId="58D9B601" w14:textId="77777777" w:rsidR="00C6197E" w:rsidRPr="00C94E2D" w:rsidRDefault="00DC18B0" w:rsidP="00C94E2D">
      <w:pPr>
        <w:pStyle w:val="Details"/>
        <w:numPr>
          <w:ilvl w:val="3"/>
          <w:numId w:val="1"/>
        </w:numPr>
        <w:rPr>
          <w:highlight w:val="cyan"/>
        </w:rPr>
      </w:pPr>
      <w:r w:rsidRPr="00C94E2D">
        <w:rPr>
          <w:highlight w:val="cyan"/>
        </w:rPr>
        <w:t>Performed</w:t>
      </w:r>
      <w:r w:rsidR="002F455D" w:rsidRPr="00C94E2D">
        <w:rPr>
          <w:highlight w:val="cyan"/>
        </w:rPr>
        <w:t xml:space="preserve"> IEC61850 SCL </w:t>
      </w:r>
      <w:r w:rsidRPr="00C94E2D">
        <w:rPr>
          <w:highlight w:val="cyan"/>
        </w:rPr>
        <w:t xml:space="preserve">text </w:t>
      </w:r>
      <w:r w:rsidR="002F455D" w:rsidRPr="00C94E2D">
        <w:rPr>
          <w:highlight w:val="cyan"/>
        </w:rPr>
        <w:t>processing</w:t>
      </w:r>
      <w:r w:rsidRPr="00C94E2D">
        <w:rPr>
          <w:highlight w:val="cyan"/>
        </w:rPr>
        <w:t xml:space="preserve"> using Python</w:t>
      </w:r>
      <w:r w:rsidR="00C6197E" w:rsidRPr="00C94E2D">
        <w:rPr>
          <w:highlight w:val="cyan"/>
        </w:rPr>
        <w:t>.</w:t>
      </w:r>
    </w:p>
    <w:p w14:paraId="50162FB9" w14:textId="62CF3346" w:rsidR="00247E98" w:rsidRDefault="00F45605" w:rsidP="00247E98">
      <w:pPr>
        <w:pStyle w:val="Details"/>
        <w:rPr>
          <w:rStyle w:val="StyleBold"/>
          <w:b w:val="0"/>
          <w:bCs w:val="0"/>
        </w:rPr>
      </w:pPr>
      <w:r>
        <w:t>Wo</w:t>
      </w:r>
      <w:r w:rsidR="00FD1EFD">
        <w:t>r</w:t>
      </w:r>
      <w:r>
        <w:t xml:space="preserve">ked </w:t>
      </w:r>
      <w:r w:rsidR="00FD1EFD">
        <w:t xml:space="preserve">with </w:t>
      </w:r>
      <w:r w:rsidR="00DB1422">
        <w:t>SE’</w:t>
      </w:r>
      <w:r w:rsidR="003A39BB">
        <w:t xml:space="preserve">s </w:t>
      </w:r>
      <w:r>
        <w:t xml:space="preserve">proprietary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 w:rsidR="003A39BB">
        <w:t xml:space="preserve"> </w:t>
      </w:r>
      <w:r w:rsidR="008126EC">
        <w:t xml:space="preserve">and </w:t>
      </w:r>
      <w:r w:rsidR="003A39BB" w:rsidRPr="003A39BB">
        <w:t>Struxure</w:t>
      </w:r>
      <w:r w:rsidR="00AD6D04">
        <w:t>W</w:t>
      </w:r>
      <w:r w:rsidR="003A39BB" w:rsidRPr="003A39BB">
        <w:t>are</w:t>
      </w:r>
      <w:r w:rsidR="003A39BB">
        <w:t>.</w:t>
      </w:r>
    </w:p>
    <w:p w14:paraId="74364531" w14:textId="7F707B89" w:rsidR="00CA4686" w:rsidRDefault="00CA4686" w:rsidP="002F1D44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Aggregated data from </w:t>
      </w:r>
      <w:r w:rsidR="005D377E">
        <w:rPr>
          <w:rStyle w:val="StyleBold"/>
          <w:b w:val="0"/>
          <w:bCs w:val="0"/>
        </w:rPr>
        <w:t xml:space="preserve">legacy </w:t>
      </w:r>
      <w:r w:rsidR="00F45605">
        <w:rPr>
          <w:rStyle w:val="StyleBold"/>
          <w:b w:val="0"/>
          <w:bCs w:val="0"/>
        </w:rPr>
        <w:t xml:space="preserve">communication protocols: </w:t>
      </w:r>
      <w:r w:rsidR="002D409B" w:rsidRPr="00247E98">
        <w:rPr>
          <w:rStyle w:val="StyleBold"/>
          <w:b w:val="0"/>
          <w:bCs w:val="0"/>
        </w:rPr>
        <w:t>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</w:t>
      </w:r>
      <w:r>
        <w:rPr>
          <w:rStyle w:val="StyleBold"/>
          <w:b w:val="0"/>
          <w:bCs w:val="0"/>
        </w:rPr>
        <w:t xml:space="preserve">, and </w:t>
      </w:r>
      <w:r w:rsidRPr="00CA4686">
        <w:rPr>
          <w:rStyle w:val="StyleBold"/>
          <w:b w:val="0"/>
          <w:bCs w:val="0"/>
        </w:rPr>
        <w:t>IEC 60870-5</w:t>
      </w:r>
      <w:r w:rsidR="005D377E">
        <w:rPr>
          <w:rStyle w:val="StyleBold"/>
          <w:b w:val="0"/>
          <w:bCs w:val="0"/>
        </w:rPr>
        <w:t xml:space="preserve"> into IEC 61650 using specialized IED gateways</w:t>
      </w:r>
      <w:r>
        <w:rPr>
          <w:rStyle w:val="StyleBold"/>
          <w:b w:val="0"/>
          <w:bCs w:val="0"/>
        </w:rPr>
        <w:t>.</w:t>
      </w:r>
    </w:p>
    <w:p w14:paraId="64060404" w14:textId="267B9519" w:rsidR="001B7E79" w:rsidRDefault="0069697E" w:rsidP="00CA4686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Integrated</w:t>
      </w:r>
      <w:r w:rsidR="001B7E79">
        <w:rPr>
          <w:rStyle w:val="StyleBold"/>
          <w:b w:val="0"/>
          <w:bCs w:val="0"/>
        </w:rPr>
        <w:t xml:space="preserve"> </w:t>
      </w:r>
      <w:r w:rsidR="00261063" w:rsidRPr="00CA4686">
        <w:rPr>
          <w:rStyle w:val="StyleBold"/>
          <w:b w:val="0"/>
          <w:bCs w:val="0"/>
        </w:rPr>
        <w:t xml:space="preserve">IEC61850 </w:t>
      </w:r>
      <w:r w:rsidR="001B7E79">
        <w:rPr>
          <w:rStyle w:val="StyleBold"/>
          <w:b w:val="0"/>
          <w:bCs w:val="0"/>
        </w:rPr>
        <w:t xml:space="preserve">protection relay </w:t>
      </w:r>
      <w:r w:rsidR="00261063" w:rsidRPr="00CA4686">
        <w:rPr>
          <w:rStyle w:val="StyleBold"/>
          <w:b w:val="0"/>
          <w:bCs w:val="0"/>
        </w:rPr>
        <w:t xml:space="preserve">IEDs: </w:t>
      </w:r>
      <w:r w:rsidR="00DB1422">
        <w:rPr>
          <w:rStyle w:val="StyleBold"/>
          <w:b w:val="0"/>
          <w:bCs w:val="0"/>
        </w:rPr>
        <w:t>SE</w:t>
      </w:r>
      <w:r w:rsidR="00E86C02" w:rsidRPr="00CA4686">
        <w:rPr>
          <w:rStyle w:val="StyleBold"/>
          <w:b w:val="0"/>
          <w:bCs w:val="0"/>
        </w:rPr>
        <w:t xml:space="preserve">, </w:t>
      </w:r>
      <w:r w:rsidR="00261063" w:rsidRPr="00CA4686">
        <w:rPr>
          <w:rStyle w:val="StyleBold"/>
          <w:b w:val="0"/>
          <w:bCs w:val="0"/>
        </w:rPr>
        <w:t>SEL, Vizimax, Cooper and ABB</w:t>
      </w:r>
      <w:r w:rsidR="001B7E79">
        <w:rPr>
          <w:rStyle w:val="StyleBold"/>
          <w:b w:val="0"/>
          <w:bCs w:val="0"/>
        </w:rPr>
        <w:t>.</w:t>
      </w:r>
    </w:p>
    <w:p w14:paraId="17C28318" w14:textId="5BCA97FB" w:rsidR="001B7E79" w:rsidRDefault="008C453D" w:rsidP="001B7E79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V</w:t>
      </w:r>
      <w:r w:rsidR="001B7E79">
        <w:rPr>
          <w:rStyle w:val="StyleBold"/>
          <w:b w:val="0"/>
          <w:bCs w:val="0"/>
        </w:rPr>
        <w:t xml:space="preserve">isualized </w:t>
      </w:r>
      <w:r>
        <w:rPr>
          <w:rStyle w:val="StyleBold"/>
          <w:b w:val="0"/>
          <w:bCs w:val="0"/>
        </w:rPr>
        <w:t xml:space="preserve">data </w:t>
      </w:r>
      <w:r w:rsidR="001B7E79">
        <w:rPr>
          <w:rStyle w:val="StyleBold"/>
          <w:b w:val="0"/>
          <w:bCs w:val="0"/>
        </w:rPr>
        <w:t xml:space="preserve">using </w:t>
      </w:r>
      <w:r w:rsidR="00880268">
        <w:rPr>
          <w:rStyle w:val="StyleBold"/>
          <w:b w:val="0"/>
          <w:bCs w:val="0"/>
        </w:rPr>
        <w:t xml:space="preserve">standard and customized </w:t>
      </w:r>
      <w:r w:rsidR="001B7E79">
        <w:rPr>
          <w:rStyle w:val="StyleBold"/>
          <w:b w:val="0"/>
          <w:bCs w:val="0"/>
        </w:rPr>
        <w:t>local</w:t>
      </w:r>
      <w:r>
        <w:rPr>
          <w:rStyle w:val="StyleBold"/>
          <w:b w:val="0"/>
          <w:bCs w:val="0"/>
        </w:rPr>
        <w:t>/</w:t>
      </w:r>
      <w:r w:rsidR="001B7E79">
        <w:rPr>
          <w:rStyle w:val="StyleBold"/>
          <w:b w:val="0"/>
          <w:bCs w:val="0"/>
        </w:rPr>
        <w:t xml:space="preserve">remote </w:t>
      </w:r>
      <w:r w:rsidR="00880268">
        <w:rPr>
          <w:rStyle w:val="StyleBold"/>
          <w:b w:val="0"/>
          <w:bCs w:val="0"/>
        </w:rPr>
        <w:t>level</w:t>
      </w:r>
      <w:r>
        <w:rPr>
          <w:rStyle w:val="StyleBold"/>
          <w:b w:val="0"/>
          <w:bCs w:val="0"/>
        </w:rPr>
        <w:t>s</w:t>
      </w:r>
      <w:r w:rsidR="00880268">
        <w:rPr>
          <w:rStyle w:val="StyleBold"/>
          <w:b w:val="0"/>
          <w:bCs w:val="0"/>
        </w:rPr>
        <w:t xml:space="preserve"> over </w:t>
      </w:r>
      <w:r w:rsidR="00CA4686">
        <w:rPr>
          <w:rStyle w:val="StyleBold"/>
          <w:b w:val="0"/>
          <w:bCs w:val="0"/>
        </w:rPr>
        <w:t>HMI</w:t>
      </w:r>
      <w:r w:rsidR="00880268">
        <w:rPr>
          <w:rStyle w:val="StyleBold"/>
          <w:b w:val="0"/>
          <w:bCs w:val="0"/>
        </w:rPr>
        <w:t>s</w:t>
      </w:r>
      <w:r w:rsidR="001B7E79">
        <w:rPr>
          <w:rStyle w:val="StyleBold"/>
          <w:b w:val="0"/>
          <w:bCs w:val="0"/>
        </w:rPr>
        <w:t>.</w:t>
      </w:r>
    </w:p>
    <w:p w14:paraId="0635576C" w14:textId="10C91E6A" w:rsidR="008B6906" w:rsidRPr="00381653" w:rsidRDefault="008B6906" w:rsidP="008B6906">
      <w:pPr>
        <w:pStyle w:val="Details"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Gathered OT cybersecurity requirements </w:t>
      </w:r>
      <w:r w:rsidRPr="00381653">
        <w:rPr>
          <w:highlight w:val="cyan"/>
        </w:rPr>
        <w:t>to achieve NERC-CIP compliance.</w:t>
      </w:r>
    </w:p>
    <w:p w14:paraId="228A0C40" w14:textId="0C1150EF" w:rsidR="003F483F" w:rsidRDefault="00F45605" w:rsidP="0073681B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Commissioned projects across Canada in Manitoba and Toronto</w:t>
      </w:r>
      <w:r w:rsidR="009C4927">
        <w:rPr>
          <w:rStyle w:val="StyleBold"/>
          <w:b w:val="0"/>
          <w:bCs w:val="0"/>
        </w:rPr>
        <w:t xml:space="preserve"> and in the USA too</w:t>
      </w:r>
      <w:r>
        <w:rPr>
          <w:rStyle w:val="StyleBold"/>
          <w:b w:val="0"/>
          <w:bCs w:val="0"/>
        </w:rPr>
        <w:t>.</w:t>
      </w:r>
    </w:p>
    <w:p w14:paraId="0F5A9E1E" w14:textId="77777777" w:rsidR="00191B9D" w:rsidRPr="0073681B" w:rsidRDefault="00191B9D" w:rsidP="00191B9D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10C18F5D" w14:textId="60DED1DB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2B9A2C06" w14:textId="2E851A6F" w:rsidR="005D7D57" w:rsidRPr="005D7D57" w:rsidRDefault="005D7D57" w:rsidP="005D7D57">
      <w:pPr>
        <w:pStyle w:val="Details"/>
        <w:rPr>
          <w:b/>
          <w:bCs/>
        </w:rPr>
      </w:pPr>
      <w:r>
        <w:t>Interfaced IEC 61850 IEDs</w:t>
      </w:r>
      <w:r>
        <w:rPr>
          <w:rStyle w:val="StyleBold"/>
          <w:b w:val="0"/>
          <w:bCs w:val="0"/>
        </w:rPr>
        <w:t>:</w:t>
      </w:r>
      <w:r w:rsidRPr="0015513B">
        <w:rPr>
          <w:rStyle w:val="StyleBold"/>
          <w:b w:val="0"/>
          <w:bCs w:val="0"/>
        </w:rPr>
        <w:t xml:space="preserve"> SEL</w:t>
      </w:r>
      <w:r>
        <w:rPr>
          <w:rStyle w:val="StyleBold"/>
          <w:b w:val="0"/>
          <w:bCs w:val="0"/>
        </w:rPr>
        <w:t xml:space="preserve"> and</w:t>
      </w:r>
      <w:r w:rsidRPr="0015513B">
        <w:rPr>
          <w:rStyle w:val="StyleBold"/>
          <w:b w:val="0"/>
          <w:bCs w:val="0"/>
        </w:rPr>
        <w:t xml:space="preserve"> ABB</w:t>
      </w:r>
      <w:r>
        <w:rPr>
          <w:rStyle w:val="StyleBold"/>
          <w:b w:val="0"/>
          <w:bCs w:val="0"/>
        </w:rPr>
        <w:t xml:space="preserve"> to SE</w:t>
      </w:r>
      <w:r w:rsidRPr="000D44B5">
        <w:t xml:space="preserve"> </w:t>
      </w:r>
      <w:r w:rsidR="00FB24A4" w:rsidRPr="000D44B5">
        <w:t>PACiS</w:t>
      </w:r>
      <w:r w:rsidR="006C5E93">
        <w:t xml:space="preserve"> and </w:t>
      </w:r>
      <w:r w:rsidR="00DB1422">
        <w:t>up</w:t>
      </w:r>
      <w:r w:rsidR="006C5E93">
        <w:t>linked it to SCADA</w:t>
      </w:r>
      <w:r>
        <w:t>.</w:t>
      </w:r>
    </w:p>
    <w:p w14:paraId="2DFE0390" w14:textId="258B8279" w:rsidR="00FE358E" w:rsidRPr="0015513B" w:rsidRDefault="00EE36BB" w:rsidP="00FE358E">
      <w:pPr>
        <w:pStyle w:val="Details"/>
        <w:rPr>
          <w:rStyle w:val="StyleBold"/>
        </w:rPr>
      </w:pPr>
      <w:r>
        <w:rPr>
          <w:rStyle w:val="StyleBold"/>
          <w:b w:val="0"/>
          <w:bCs w:val="0"/>
        </w:rPr>
        <w:t xml:space="preserve">Implemented applications like: </w:t>
      </w:r>
      <w:r w:rsidR="00FE358E">
        <w:rPr>
          <w:rStyle w:val="StyleBold"/>
          <w:b w:val="0"/>
          <w:bCs w:val="0"/>
        </w:rPr>
        <w:t xml:space="preserve">Energy Management Systems (EMS), </w:t>
      </w:r>
      <w:r w:rsidR="00FE358E" w:rsidRPr="00247E98">
        <w:rPr>
          <w:rStyle w:val="StyleBold"/>
          <w:b w:val="0"/>
          <w:bCs w:val="0"/>
        </w:rPr>
        <w:t>iFLS</w:t>
      </w:r>
      <w:r w:rsidR="00FE358E">
        <w:rPr>
          <w:rStyle w:val="StyleBold"/>
          <w:b w:val="0"/>
          <w:bCs w:val="0"/>
        </w:rPr>
        <w:t xml:space="preserve"> (Interactive Fast Load Shedding Systems), and </w:t>
      </w:r>
      <w:r w:rsidR="00FE358E" w:rsidRPr="00247E98">
        <w:rPr>
          <w:rStyle w:val="StyleBold"/>
          <w:b w:val="0"/>
          <w:bCs w:val="0"/>
        </w:rPr>
        <w:t>FDIR</w:t>
      </w:r>
      <w:r w:rsidR="00FE358E">
        <w:rPr>
          <w:rStyle w:val="StyleBold"/>
          <w:b w:val="0"/>
          <w:bCs w:val="0"/>
        </w:rPr>
        <w:t xml:space="preserve"> (Fault Detectio</w:t>
      </w:r>
      <w:r w:rsidR="00134ECE">
        <w:rPr>
          <w:rStyle w:val="StyleBold"/>
          <w:b w:val="0"/>
          <w:bCs w:val="0"/>
        </w:rPr>
        <w:t>n,</w:t>
      </w:r>
      <w:r w:rsidR="00FE358E">
        <w:rPr>
          <w:rStyle w:val="StyleBold"/>
          <w:b w:val="0"/>
          <w:bCs w:val="0"/>
        </w:rPr>
        <w:t xml:space="preserve"> Isolation </w:t>
      </w:r>
      <w:r w:rsidR="00B563FE">
        <w:rPr>
          <w:rStyle w:val="StyleBold"/>
          <w:b w:val="0"/>
          <w:bCs w:val="0"/>
        </w:rPr>
        <w:t>&amp;</w:t>
      </w:r>
      <w:r w:rsidR="00134ECE">
        <w:rPr>
          <w:rStyle w:val="StyleBold"/>
          <w:b w:val="0"/>
          <w:bCs w:val="0"/>
        </w:rPr>
        <w:t xml:space="preserve"> Recovery Sy</w:t>
      </w:r>
      <w:r w:rsidR="00B563FE">
        <w:rPr>
          <w:rStyle w:val="StyleBold"/>
          <w:b w:val="0"/>
          <w:bCs w:val="0"/>
        </w:rPr>
        <w:t>s</w:t>
      </w:r>
      <w:r w:rsidR="00134ECE">
        <w:rPr>
          <w:rStyle w:val="StyleBold"/>
          <w:b w:val="0"/>
          <w:bCs w:val="0"/>
        </w:rPr>
        <w:t>)</w:t>
      </w:r>
      <w:r w:rsidR="00B563FE">
        <w:rPr>
          <w:rStyle w:val="StyleBold"/>
          <w:b w:val="0"/>
          <w:bCs w:val="0"/>
        </w:rPr>
        <w:t>.</w:t>
      </w:r>
    </w:p>
    <w:p w14:paraId="36071A94" w14:textId="054C7A12" w:rsidR="005D7D57" w:rsidRPr="00685C9B" w:rsidRDefault="005D7D57" w:rsidP="005D7D57">
      <w:pPr>
        <w:pStyle w:val="Details"/>
        <w:rPr>
          <w:rStyle w:val="StyleBold"/>
        </w:rPr>
      </w:pPr>
      <w:r>
        <w:t xml:space="preserve">Interfaced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Modicon</w:t>
      </w:r>
      <w:r>
        <w:rPr>
          <w:rStyle w:val="StyleBold"/>
          <w:b w:val="0"/>
          <w:bCs w:val="0"/>
        </w:rPr>
        <w:t xml:space="preserve"> </w:t>
      </w:r>
      <w:r w:rsidR="00F45605">
        <w:rPr>
          <w:rStyle w:val="StyleBold"/>
          <w:b w:val="0"/>
          <w:bCs w:val="0"/>
        </w:rPr>
        <w:t xml:space="preserve">PLC </w:t>
      </w:r>
      <w:r>
        <w:rPr>
          <w:rStyle w:val="StyleBold"/>
          <w:b w:val="0"/>
          <w:bCs w:val="0"/>
        </w:rPr>
        <w:t>controllers to HMI</w:t>
      </w:r>
      <w:r w:rsidR="00F55E77">
        <w:rPr>
          <w:rStyle w:val="StyleBold"/>
          <w:b w:val="0"/>
          <w:bCs w:val="0"/>
        </w:rPr>
        <w:t>.</w:t>
      </w:r>
    </w:p>
    <w:p w14:paraId="61F3BE75" w14:textId="286E9DA0" w:rsidR="00685C9B" w:rsidRPr="00685C9B" w:rsidRDefault="00685C9B" w:rsidP="00685C9B">
      <w:pPr>
        <w:pStyle w:val="Details"/>
        <w:rPr>
          <w:rStyle w:val="StyleBold"/>
          <w:b w:val="0"/>
          <w:bCs w:val="0"/>
          <w:highlight w:val="cyan"/>
        </w:rPr>
      </w:pPr>
      <w:r>
        <w:rPr>
          <w:highlight w:val="cyan"/>
        </w:rPr>
        <w:t xml:space="preserve">Tailored VBA and </w:t>
      </w:r>
      <w:proofErr w:type="spellStart"/>
      <w:r>
        <w:rPr>
          <w:highlight w:val="cyan"/>
        </w:rPr>
        <w:t>AutoLISP</w:t>
      </w:r>
      <w:proofErr w:type="spellEnd"/>
      <w:r>
        <w:rPr>
          <w:highlight w:val="cyan"/>
        </w:rPr>
        <w:t xml:space="preserve"> scripts to implement engineering applications.</w:t>
      </w:r>
    </w:p>
    <w:p w14:paraId="598F41C4" w14:textId="73492E57" w:rsidR="000D3553" w:rsidRPr="00381653" w:rsidRDefault="00941044" w:rsidP="000D3553">
      <w:pPr>
        <w:pStyle w:val="Details"/>
        <w:rPr>
          <w:highlight w:val="cyan"/>
        </w:rPr>
      </w:pPr>
      <w:r>
        <w:rPr>
          <w:highlight w:val="cyan"/>
        </w:rPr>
        <w:t>Implemented</w:t>
      </w:r>
      <w:r w:rsidR="006D69DC" w:rsidRPr="00381653">
        <w:rPr>
          <w:highlight w:val="cyan"/>
        </w:rPr>
        <w:t xml:space="preserve"> </w:t>
      </w:r>
      <w:r w:rsidR="00261063" w:rsidRPr="00381653">
        <w:rPr>
          <w:highlight w:val="cyan"/>
        </w:rPr>
        <w:t>OT cybersecurity</w:t>
      </w:r>
      <w:r w:rsidR="006D69DC" w:rsidRPr="00381653">
        <w:rPr>
          <w:highlight w:val="cyan"/>
        </w:rPr>
        <w:t xml:space="preserve"> activit</w:t>
      </w:r>
      <w:r w:rsidR="00D70888" w:rsidRPr="00381653">
        <w:rPr>
          <w:highlight w:val="cyan"/>
        </w:rPr>
        <w:t>ies</w:t>
      </w:r>
      <w:r w:rsidR="006D69DC" w:rsidRPr="00381653">
        <w:rPr>
          <w:highlight w:val="cyan"/>
        </w:rPr>
        <w:t xml:space="preserve"> to </w:t>
      </w:r>
      <w:r w:rsidR="00B563FE">
        <w:rPr>
          <w:highlight w:val="cyan"/>
        </w:rPr>
        <w:t xml:space="preserve">comply with </w:t>
      </w:r>
      <w:r w:rsidR="00261063" w:rsidRPr="00381653">
        <w:rPr>
          <w:highlight w:val="cyan"/>
        </w:rPr>
        <w:t>NERC-CIP and ISA99.</w:t>
      </w:r>
    </w:p>
    <w:p w14:paraId="2273A647" w14:textId="77777777" w:rsidR="000D3553" w:rsidRPr="000D3553" w:rsidRDefault="000D3553" w:rsidP="000D3553">
      <w:pPr>
        <w:pStyle w:val="Details"/>
        <w:numPr>
          <w:ilvl w:val="0"/>
          <w:numId w:val="0"/>
        </w:numPr>
        <w:ind w:left="1800"/>
        <w:rPr>
          <w:highlight w:val="cyan"/>
        </w:rPr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7E2E547D" w14:textId="77777777" w:rsidR="00207B6E" w:rsidRDefault="00207B6E" w:rsidP="00207B6E">
      <w:pPr>
        <w:pStyle w:val="Details"/>
      </w:pPr>
      <w:r>
        <w:t>Post-designed, tested, and commissioned KNX automation protocol</w:t>
      </w:r>
    </w:p>
    <w:p w14:paraId="526C3D5D" w14:textId="77777777" w:rsidR="00207B6E" w:rsidRDefault="00207B6E" w:rsidP="00207B6E">
      <w:pPr>
        <w:pStyle w:val="Details"/>
      </w:pPr>
      <w:r>
        <w:t>Worked on DALI light control systems.</w:t>
      </w:r>
    </w:p>
    <w:p w14:paraId="1D7AFFAA" w14:textId="77777777" w:rsidR="00207B6E" w:rsidRDefault="00207B6E" w:rsidP="00207B6E">
      <w:pPr>
        <w:pStyle w:val="Details"/>
      </w:pPr>
      <w:r>
        <w:t>Rendered AutoCAD schematics for SLD diagrams and shop drawings.</w:t>
      </w:r>
    </w:p>
    <w:p w14:paraId="0117871D" w14:textId="12AEDF4C" w:rsidR="00C30426" w:rsidRDefault="00207B6E" w:rsidP="00207B6E">
      <w:pPr>
        <w:pStyle w:val="Details"/>
      </w:pPr>
      <w:r>
        <w:t>Worked on low current integration and HVAC control.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15F71468" w14:textId="49BEBF1E" w:rsidR="00AC5B42" w:rsidRDefault="00870FE0" w:rsidP="0009461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8126EC">
        <w:t xml:space="preserve">and </w:t>
      </w:r>
      <w:r w:rsidR="00261063" w:rsidRPr="00870FE0">
        <w:t>E</w:t>
      </w:r>
      <w:r w:rsidR="000B1334">
        <w:t xml:space="preserve">U regulatory </w:t>
      </w:r>
      <w:r w:rsidRPr="00870FE0">
        <w:t>twinning</w:t>
      </w:r>
      <w:r w:rsidR="008126EC">
        <w:t xml:space="preserve"> program</w:t>
      </w:r>
      <w:r w:rsidRPr="00870FE0">
        <w:t>.</w:t>
      </w:r>
    </w:p>
    <w:p w14:paraId="35B6CD1F" w14:textId="77777777" w:rsidR="000D3553" w:rsidRPr="00870FE0" w:rsidRDefault="000D3553" w:rsidP="000D3553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41FB7D5" w14:textId="20B44420" w:rsidR="008126EC" w:rsidRPr="001E7184" w:rsidRDefault="00894790" w:rsidP="008126EC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 xml:space="preserve">requency </w:t>
      </w:r>
      <w:r w:rsidR="008126EC">
        <w:t xml:space="preserve">(RF) </w:t>
      </w:r>
      <w:r w:rsidR="00261063" w:rsidRPr="000D44B5">
        <w:t>utilization analysis</w:t>
      </w:r>
      <w:r w:rsidRPr="000D44B5">
        <w:t xml:space="preserve"> and </w:t>
      </w:r>
      <w:r w:rsidR="00261063" w:rsidRPr="000D44B5">
        <w:t xml:space="preserve">field </w:t>
      </w:r>
      <w:r w:rsidR="008126EC">
        <w:t xml:space="preserve">RF </w:t>
      </w:r>
      <w:r w:rsidR="00261063" w:rsidRPr="000D44B5">
        <w:t>test drives.</w:t>
      </w:r>
    </w:p>
    <w:p w14:paraId="3EA64BAD" w14:textId="631A14BA" w:rsidR="001E7184" w:rsidRPr="008126EC" w:rsidRDefault="001E7184" w:rsidP="008126EC">
      <w:pPr>
        <w:pStyle w:val="Details"/>
        <w:rPr>
          <w:lang w:val="en-US"/>
        </w:rPr>
      </w:pPr>
      <w:r>
        <w:t>Microwave modeling and analysis.</w:t>
      </w:r>
    </w:p>
    <w:p w14:paraId="4788D82F" w14:textId="53E6C105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 xml:space="preserve">WHMIS 2015, Easergy T300 Overview, </w:t>
      </w:r>
      <w:r w:rsidRPr="00381653">
        <w:rPr>
          <w:b/>
          <w:bCs w:val="0"/>
          <w:highlight w:val="cyan"/>
        </w:rPr>
        <w:t>ISA99 Cybersecurity</w:t>
      </w:r>
      <w:r w:rsidRPr="00C12EE2">
        <w:rPr>
          <w:b/>
          <w:bCs w:val="0"/>
        </w:rPr>
        <w:t xml:space="preserve">, PACiS SAS, Basic Electrical Safety, M238 Industrial PLC, Andover BMS Boot Camp, </w:t>
      </w:r>
      <w:r w:rsidRPr="00381653">
        <w:rPr>
          <w:b/>
          <w:bCs w:val="0"/>
          <w:highlight w:val="cyan"/>
        </w:rPr>
        <w:t>NETxAutomation</w:t>
      </w:r>
      <w:r w:rsidRPr="00C12EE2">
        <w:rPr>
          <w:b/>
          <w:bCs w:val="0"/>
        </w:rPr>
        <w:t xml:space="preserve">, Certified Energy Management Associate &amp; </w:t>
      </w:r>
      <w:r w:rsidRPr="00381653">
        <w:rPr>
          <w:b/>
          <w:bCs w:val="0"/>
          <w:highlight w:val="cyan"/>
        </w:rPr>
        <w:t>2N IP Security</w:t>
      </w:r>
      <w:r w:rsidRPr="00C12EE2">
        <w:rPr>
          <w:b/>
          <w:bCs w:val="0"/>
        </w:rPr>
        <w:t>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PMP preparation (36 PDUs)</w:t>
      </w:r>
      <w:r w:rsidRPr="00AC5B42">
        <w:tab/>
        <w:t>Saudi HRD Center, PMI-(REP), 2013</w:t>
      </w:r>
    </w:p>
    <w:p w14:paraId="3AB03D12" w14:textId="77777777" w:rsidR="00F1161E" w:rsidRPr="00381653" w:rsidRDefault="00261063" w:rsidP="00AC5B42">
      <w:pPr>
        <w:pStyle w:val="GeneralBullets"/>
        <w:rPr>
          <w:highlight w:val="cyan"/>
        </w:rPr>
      </w:pPr>
      <w:r w:rsidRPr="00381653">
        <w:rPr>
          <w:b/>
          <w:bCs w:val="0"/>
          <w:highlight w:val="cyan"/>
        </w:rPr>
        <w:t>MCSE training course – Windows 2003 Server</w:t>
      </w:r>
      <w:r w:rsidRPr="00381653">
        <w:rPr>
          <w:highlight w:val="cyan"/>
        </w:rPr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C12EE2">
        <w:rPr>
          <w:b/>
          <w:bCs w:val="0"/>
        </w:rPr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6A31809A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381653" w:rsidRDefault="002D409B" w:rsidP="000D44B5">
      <w:pPr>
        <w:pStyle w:val="Places"/>
        <w:rPr>
          <w:highlight w:val="cyan"/>
        </w:rPr>
      </w:pPr>
      <w:r w:rsidRPr="00381653">
        <w:rPr>
          <w:highlight w:val="cyan"/>
        </w:rPr>
        <w:t>CONCORDIA UNIVERSITY</w:t>
      </w:r>
    </w:p>
    <w:p w14:paraId="2BCA3458" w14:textId="61645DB4" w:rsidR="002D409B" w:rsidRPr="00381653" w:rsidRDefault="002D409B" w:rsidP="0041198F">
      <w:pPr>
        <w:pStyle w:val="Positions"/>
        <w:rPr>
          <w:rStyle w:val="StyleBoldItalic"/>
          <w:i w:val="0"/>
          <w:iCs w:val="0"/>
          <w:highlight w:val="cyan"/>
        </w:rPr>
      </w:pPr>
      <w:r w:rsidRPr="00381653">
        <w:rPr>
          <w:rStyle w:val="StyleBoldItalic"/>
          <w:i w:val="0"/>
          <w:iCs w:val="0"/>
          <w:highlight w:val="cyan"/>
        </w:rPr>
        <w:t>G</w:t>
      </w:r>
      <w:r w:rsidR="00422780" w:rsidRPr="00381653">
        <w:rPr>
          <w:rStyle w:val="StyleBoldItalic"/>
          <w:i w:val="0"/>
          <w:iCs w:val="0"/>
          <w:highlight w:val="cyan"/>
        </w:rPr>
        <w:t>r</w:t>
      </w:r>
      <w:r w:rsidR="002F1D44" w:rsidRPr="00381653">
        <w:rPr>
          <w:rStyle w:val="StyleBoldItalic"/>
          <w:i w:val="0"/>
          <w:iCs w:val="0"/>
          <w:highlight w:val="cyan"/>
        </w:rPr>
        <w:t xml:space="preserve">aduate </w:t>
      </w:r>
      <w:r w:rsidRPr="00381653">
        <w:rPr>
          <w:rStyle w:val="StyleBoldItalic"/>
          <w:i w:val="0"/>
          <w:iCs w:val="0"/>
          <w:highlight w:val="cyan"/>
        </w:rPr>
        <w:t>Dip</w:t>
      </w:r>
      <w:r w:rsidR="002F1D44" w:rsidRPr="00381653">
        <w:rPr>
          <w:rStyle w:val="StyleBoldItalic"/>
          <w:i w:val="0"/>
          <w:iCs w:val="0"/>
          <w:highlight w:val="cyan"/>
        </w:rPr>
        <w:t>loma</w:t>
      </w:r>
      <w:r w:rsidRPr="00381653">
        <w:rPr>
          <w:rStyle w:val="StyleBoldItalic"/>
          <w:i w:val="0"/>
          <w:iCs w:val="0"/>
          <w:highlight w:val="cyan"/>
        </w:rPr>
        <w:t xml:space="preserve"> in Computer Science</w:t>
      </w:r>
      <w:r w:rsidRPr="00381653">
        <w:rPr>
          <w:rStyle w:val="StyleBoldItalic"/>
          <w:i w:val="0"/>
          <w:iCs w:val="0"/>
          <w:highlight w:val="cyan"/>
        </w:rPr>
        <w:tab/>
        <w:t xml:space="preserve">Montreal, QC, Sep 2018 – </w:t>
      </w:r>
      <w:r w:rsidR="00640CF9" w:rsidRPr="00381653">
        <w:rPr>
          <w:rStyle w:val="StyleBoldItalic"/>
          <w:i w:val="0"/>
          <w:iCs w:val="0"/>
          <w:highlight w:val="cyan"/>
        </w:rPr>
        <w:t>Sep 2019</w:t>
      </w:r>
    </w:p>
    <w:p w14:paraId="69ADAB6D" w14:textId="77777777" w:rsidR="006D5FC8" w:rsidRPr="00A419F1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  <w:lang w:val="en-US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3AAB88F8" w:rsidR="00F1161E" w:rsidRPr="0015513B" w:rsidRDefault="008D17A1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 xml:space="preserve">B.Sc. </w:t>
      </w:r>
      <w:r w:rsidR="00261063" w:rsidRPr="0015513B">
        <w:rPr>
          <w:rStyle w:val="StyleBoldItalic"/>
          <w:i w:val="0"/>
          <w:iCs w:val="0"/>
        </w:rPr>
        <w:t>in Electrical Engineering</w:t>
      </w:r>
      <w:r>
        <w:rPr>
          <w:rStyle w:val="StyleBoldItalic"/>
          <w:i w:val="0"/>
          <w:iCs w:val="0"/>
        </w:rPr>
        <w:t xml:space="preserve"> </w:t>
      </w:r>
      <w:r w:rsidRPr="00F568BD">
        <w:rPr>
          <w:rStyle w:val="StyleBoldItalic"/>
        </w:rPr>
        <w:t>(Equivalated by Canadian WES)</w:t>
      </w:r>
      <w:r w:rsidR="00261063" w:rsidRPr="0015513B">
        <w:rPr>
          <w:rStyle w:val="StyleBoldItalic"/>
          <w:i w:val="0"/>
          <w:iCs w:val="0"/>
        </w:rPr>
        <w:tab/>
        <w:t>Jun 2003 – Aug 2007</w:t>
      </w:r>
    </w:p>
    <w:p w14:paraId="0E9A6421" w14:textId="2EA28669" w:rsidR="00F1161E" w:rsidRPr="00C05C60" w:rsidRDefault="00261063" w:rsidP="00C05C60">
      <w:pPr>
        <w:pStyle w:val="Heading1"/>
      </w:pPr>
      <w:r w:rsidRPr="00C05C60">
        <w:t>Memberships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</w:r>
      <w:r w:rsidRPr="002627BE">
        <w:rPr>
          <w:b/>
          <w:bCs w:val="0"/>
        </w:rPr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</w:r>
      <w:r w:rsidRPr="002627BE">
        <w:rPr>
          <w:b/>
          <w:bCs w:val="0"/>
        </w:rPr>
        <w:t>2012 – 2016</w:t>
      </w:r>
    </w:p>
    <w:p w14:paraId="55D94CF4" w14:textId="6D51E7CF" w:rsidR="003F613E" w:rsidRDefault="00261063" w:rsidP="003F49FE">
      <w:pPr>
        <w:pStyle w:val="GeneralBullets"/>
      </w:pPr>
      <w:r w:rsidRPr="002965B5">
        <w:t>Member of Jordanian Engineers Association, Electrical Engineering division,</w:t>
      </w:r>
      <w:r w:rsidRPr="002965B5">
        <w:tab/>
      </w:r>
      <w:r w:rsidRPr="002627BE">
        <w:rPr>
          <w:b/>
          <w:bCs w:val="0"/>
        </w:rPr>
        <w:t>2007</w:t>
      </w:r>
    </w:p>
    <w:p w14:paraId="405C1450" w14:textId="14E09548" w:rsidR="006A1401" w:rsidRPr="009A0987" w:rsidRDefault="003F49FE" w:rsidP="009A0987">
      <w:pPr>
        <w:pStyle w:val="GeneralBullets"/>
      </w:pPr>
      <w:r w:rsidRPr="002965B5">
        <w:t>Member of Jordanian Translators and Applied Linguistics Association,</w:t>
      </w:r>
      <w:r w:rsidRPr="002965B5">
        <w:tab/>
      </w:r>
      <w:r w:rsidRPr="002627BE">
        <w:rPr>
          <w:b/>
          <w:bCs w:val="0"/>
        </w:rPr>
        <w:t>2011</w:t>
      </w:r>
    </w:p>
    <w:p w14:paraId="06CBAD3F" w14:textId="77777777" w:rsidR="009A0987" w:rsidRPr="009A0987" w:rsidRDefault="009A0987" w:rsidP="009A0987">
      <w:pPr>
        <w:pStyle w:val="GeneralBullets"/>
        <w:numPr>
          <w:ilvl w:val="0"/>
          <w:numId w:val="0"/>
        </w:numPr>
        <w:ind w:left="360"/>
      </w:pPr>
    </w:p>
    <w:p w14:paraId="6FA2ACCB" w14:textId="04515CA7" w:rsidR="005D4049" w:rsidRPr="006A1401" w:rsidRDefault="005D4049" w:rsidP="006A1401">
      <w:pPr>
        <w:jc w:val="left"/>
        <w:rPr>
          <w:rFonts w:asciiTheme="minorHAnsi" w:hAnsiTheme="minorHAnsi"/>
          <w:bCs/>
        </w:rPr>
        <w:sectPr w:rsidR="005D4049" w:rsidRPr="006A1401" w:rsidSect="00063AC4">
          <w:footerReference w:type="default" r:id="rId13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77C45333" w14:textId="77777777" w:rsidR="00E06488" w:rsidRDefault="00E06488" w:rsidP="00E06488">
      <w:pPr>
        <w:pStyle w:val="Heading1"/>
      </w:pPr>
      <w:r w:rsidRPr="00C05C60">
        <w:t>Engineering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1040"/>
        <w:gridCol w:w="1107"/>
        <w:gridCol w:w="1040"/>
      </w:tblGrid>
      <w:tr w:rsidR="00E06488" w:rsidRPr="00C3719F" w14:paraId="7B5E522B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8C1B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EB7EF0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719CA5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34F84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E06488" w:rsidRPr="00C3719F" w14:paraId="1289FD2E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25F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53852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286469" w14:textId="635E749B" w:rsidR="00E06488" w:rsidRPr="00C3719F" w:rsidRDefault="00D3031F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10D5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D3031F" w:rsidRPr="00C3719F" w14:paraId="78D4EAC1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28C20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868D3B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E4CF9A" w14:textId="1D725DD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7A485A">
              <w:rPr>
                <w:rFonts w:asciiTheme="minorHAnsi" w:hAnsiTheme="minorHAnsi"/>
              </w:rPr>
              <w:t>μC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CFF25" w14:textId="45CB00E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</w:tbl>
    <w:p w14:paraId="468EA93E" w14:textId="2362F451" w:rsidR="00F1161E" w:rsidRPr="00381653" w:rsidRDefault="00EC1F1E" w:rsidP="00C05C60">
      <w:pPr>
        <w:pStyle w:val="Heading1"/>
        <w:rPr>
          <w:highlight w:val="cyan"/>
        </w:rPr>
      </w:pPr>
      <w:r w:rsidRPr="00381653">
        <w:rPr>
          <w:highlight w:val="cyan"/>
        </w:rPr>
        <w:t>IT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1166"/>
        <w:gridCol w:w="1099"/>
        <w:gridCol w:w="1166"/>
      </w:tblGrid>
      <w:tr w:rsidR="00AC5B42" w:rsidRPr="00381653" w14:paraId="5565081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</w:tr>
      <w:tr w:rsidR="00CC4028" w:rsidRPr="00381653" w14:paraId="708594C9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VB</w:t>
            </w:r>
            <w:r w:rsidR="00127C57" w:rsidRPr="00381653">
              <w:rPr>
                <w:rFonts w:asciiTheme="minorHAnsi" w:hAnsiTheme="minorHAnsi"/>
                <w:highlight w:val="cyan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</w:t>
            </w:r>
            <w:r w:rsidR="00647FFC" w:rsidRPr="00381653">
              <w:rPr>
                <w:rFonts w:ascii="Segoe UI Symbol" w:hAnsi="Segoe UI Symbol" w:cs="Segoe UI Symbol"/>
                <w:highlight w:val="cyan"/>
              </w:rPr>
              <w:t>★</w:t>
            </w:r>
            <w:r w:rsidRPr="00381653">
              <w:rPr>
                <w:rFonts w:ascii="Segoe UI Symbol" w:hAnsi="Segoe UI Symbol" w:cs="Segoe UI Symbol"/>
                <w:highlight w:val="cyan"/>
              </w:rPr>
              <w:t>☆</w:t>
            </w:r>
          </w:p>
        </w:tc>
      </w:tr>
      <w:tr w:rsidR="00DD74A9" w:rsidRPr="00381653" w14:paraId="078601CF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9A5A1C" w:rsidRPr="00381653" w14:paraId="2D177A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★★★★★</w:t>
            </w:r>
          </w:p>
        </w:tc>
      </w:tr>
      <w:tr w:rsidR="00DD74A9" w:rsidRPr="00381653" w14:paraId="30F9C1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381653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381653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</w:p>
        </w:tc>
      </w:tr>
    </w:tbl>
    <w:p w14:paraId="57AB3F14" w14:textId="0032617D" w:rsidR="003A494B" w:rsidRPr="00381653" w:rsidRDefault="00BC5594" w:rsidP="00C05C60">
      <w:pPr>
        <w:pStyle w:val="Heading1"/>
        <w:rPr>
          <w:highlight w:val="cyan"/>
        </w:rPr>
      </w:pPr>
      <w:r w:rsidRPr="00381653">
        <w:rPr>
          <w:highlight w:val="cyan"/>
        </w:rPr>
        <w:t>I</w:t>
      </w:r>
      <w:r w:rsidR="003A494B" w:rsidRPr="00381653">
        <w:rPr>
          <w:highlight w:val="cyan"/>
        </w:rPr>
        <w:t>ndustrial Coding Tools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4"/>
        <w:gridCol w:w="1206"/>
        <w:gridCol w:w="924"/>
        <w:gridCol w:w="1206"/>
      </w:tblGrid>
      <w:tr w:rsidR="00AC5B42" w:rsidRPr="00381653" w14:paraId="6B52673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0A3F4A" w:rsidRPr="00381653" w14:paraId="1347B428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★☆☆☆☆</w:t>
            </w:r>
          </w:p>
        </w:tc>
      </w:tr>
      <w:tr w:rsidR="000A3F4A" w:rsidRPr="00381653" w14:paraId="52521CCD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0A3F4A" w:rsidRPr="0015513B" w14:paraId="3DF57C83" w14:textId="77777777" w:rsidTr="007418B7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proofErr w:type="spellStart"/>
            <w:r w:rsidRPr="00381653">
              <w:rPr>
                <w:rFonts w:asciiTheme="minorHAnsi" w:hAnsiTheme="minorHAnsi"/>
                <w:sz w:val="20"/>
                <w:szCs w:val="18"/>
                <w:highlight w:val="cyan"/>
              </w:rPr>
              <w:t>DataDo</w:t>
            </w:r>
            <w:r w:rsidR="000A3F4A" w:rsidRPr="00381653">
              <w:rPr>
                <w:rFonts w:asciiTheme="minorHAnsi" w:hAnsiTheme="minorHAnsi"/>
                <w:sz w:val="20"/>
                <w:szCs w:val="18"/>
                <w:highlight w:val="cyan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EB10E01" w14:textId="5124E59E" w:rsidR="009A0987" w:rsidRDefault="009A0987" w:rsidP="00E2213E">
      <w:pPr>
        <w:spacing w:after="0" w:line="240" w:lineRule="auto"/>
        <w:contextualSpacing/>
        <w:jc w:val="left"/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 xml:space="preserve"> </w:t>
      </w:r>
    </w:p>
    <w:p w14:paraId="0F89D191" w14:textId="7B4951AD" w:rsidR="009A0987" w:rsidRDefault="009A0987" w:rsidP="00E2213E">
      <w:pPr>
        <w:spacing w:after="0" w:line="240" w:lineRule="auto"/>
        <w:contextualSpacing/>
        <w:jc w:val="left"/>
        <w:rPr>
          <w:rFonts w:asciiTheme="minorHAnsi" w:hAnsiTheme="minorHAnsi"/>
          <w:sz w:val="20"/>
          <w:szCs w:val="18"/>
        </w:rPr>
      </w:pPr>
    </w:p>
    <w:p w14:paraId="46CF4AFD" w14:textId="197CB08B" w:rsidR="007C3337" w:rsidRDefault="007C3337" w:rsidP="00E2213E">
      <w:pPr>
        <w:spacing w:after="0" w:line="240" w:lineRule="auto"/>
        <w:contextualSpacing/>
        <w:jc w:val="left"/>
        <w:rPr>
          <w:rFonts w:asciiTheme="minorHAnsi" w:hAnsiTheme="minorHAnsi"/>
          <w:sz w:val="20"/>
          <w:szCs w:val="18"/>
        </w:rPr>
      </w:pPr>
    </w:p>
    <w:p w14:paraId="5F8D75CC" w14:textId="50ED00E1" w:rsidR="007C3337" w:rsidRDefault="007C3337" w:rsidP="00E2213E">
      <w:pPr>
        <w:spacing w:after="0" w:line="240" w:lineRule="auto"/>
        <w:contextualSpacing/>
        <w:jc w:val="left"/>
        <w:rPr>
          <w:rFonts w:asciiTheme="minorHAnsi" w:hAnsiTheme="minorHAnsi"/>
          <w:sz w:val="20"/>
          <w:szCs w:val="18"/>
        </w:rPr>
      </w:pPr>
    </w:p>
    <w:p w14:paraId="2F47958D" w14:textId="77777777" w:rsidR="007C3337" w:rsidRDefault="007C3337" w:rsidP="00E2213E">
      <w:pPr>
        <w:spacing w:after="0" w:line="240" w:lineRule="auto"/>
        <w:contextualSpacing/>
        <w:jc w:val="left"/>
        <w:rPr>
          <w:rFonts w:asciiTheme="minorHAnsi" w:hAnsiTheme="minorHAnsi"/>
          <w:sz w:val="20"/>
          <w:szCs w:val="18"/>
        </w:rPr>
      </w:pPr>
    </w:p>
    <w:p w14:paraId="47E31145" w14:textId="6D1A6A1E" w:rsidR="009A0987" w:rsidRDefault="009A0987" w:rsidP="00E2213E">
      <w:pPr>
        <w:spacing w:after="0" w:line="240" w:lineRule="auto"/>
        <w:contextualSpacing/>
        <w:jc w:val="left"/>
        <w:rPr>
          <w:rFonts w:asciiTheme="minorHAnsi" w:hAnsiTheme="minorHAnsi"/>
          <w:sz w:val="20"/>
          <w:szCs w:val="18"/>
        </w:rPr>
      </w:pPr>
    </w:p>
    <w:p w14:paraId="2965E9E0" w14:textId="35BF7921" w:rsidR="009A0987" w:rsidRDefault="009A0987" w:rsidP="00E2213E">
      <w:pPr>
        <w:spacing w:after="0" w:line="240" w:lineRule="auto"/>
        <w:contextualSpacing/>
        <w:jc w:val="left"/>
        <w:rPr>
          <w:sz w:val="18"/>
          <w:szCs w:val="16"/>
        </w:rPr>
      </w:pPr>
    </w:p>
    <w:p w14:paraId="0D96B1D8" w14:textId="77777777" w:rsidR="009A0987" w:rsidRPr="009A0987" w:rsidRDefault="009A0987" w:rsidP="00E2213E">
      <w:pPr>
        <w:spacing w:after="0" w:line="240" w:lineRule="auto"/>
        <w:contextualSpacing/>
        <w:jc w:val="left"/>
        <w:rPr>
          <w:sz w:val="6"/>
          <w:szCs w:val="4"/>
        </w:rPr>
      </w:pPr>
    </w:p>
    <w:p w14:paraId="02193A42" w14:textId="1BE655ED" w:rsidR="00955CF1" w:rsidRDefault="00955CF1" w:rsidP="009A0987">
      <w:pPr>
        <w:pStyle w:val="Heading1"/>
        <w:spacing w:before="0"/>
      </w:pPr>
      <w:r w:rsidRPr="00C05C60">
        <w:t>Languages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"/>
        <w:gridCol w:w="1240"/>
        <w:gridCol w:w="930"/>
        <w:gridCol w:w="1240"/>
      </w:tblGrid>
      <w:tr w:rsidR="00740583" w:rsidRPr="0015513B" w14:paraId="56F24204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221BC08C" w14:textId="77777777" w:rsidR="0069435D" w:rsidRDefault="0069435D" w:rsidP="0069435D"/>
    <w:p w14:paraId="4644B624" w14:textId="68DB22A7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648B2BE7" w:rsidR="00724D7C" w:rsidRPr="002965B5" w:rsidRDefault="00724D7C" w:rsidP="006F680D">
      <w:pPr>
        <w:pStyle w:val="GeneralBullets"/>
      </w:pPr>
      <w:r w:rsidRPr="002965B5">
        <w:t>Result-</w:t>
      </w:r>
      <w:r w:rsidR="00327314">
        <w:t xml:space="preserve"> and detail-</w:t>
      </w:r>
      <w:r w:rsidRPr="002965B5">
        <w:t>oriented</w:t>
      </w:r>
      <w:r w:rsidR="00327314">
        <w:t>.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4773A5A3" w:rsidR="00EC741D" w:rsidRPr="002965B5" w:rsidRDefault="001A62A8" w:rsidP="006F680D">
      <w:pPr>
        <w:pStyle w:val="GeneralBullets"/>
      </w:pPr>
      <w:r>
        <w:t>Advanced</w:t>
      </w:r>
      <w:r w:rsidR="0096516C">
        <w:t xml:space="preserve"> </w:t>
      </w:r>
      <w:r w:rsidR="00724D7C" w:rsidRPr="002965B5">
        <w:t>negotiat</w:t>
      </w:r>
      <w:r>
        <w:t>ion skills</w:t>
      </w:r>
      <w:r w:rsidR="0096516C">
        <w:t>.</w:t>
      </w:r>
    </w:p>
    <w:p w14:paraId="0A5015BD" w14:textId="03C6F8EA" w:rsidR="00DD6C22" w:rsidRPr="002965B5" w:rsidRDefault="006645E8" w:rsidP="00AD1E6E">
      <w:pPr>
        <w:pStyle w:val="GeneralBullets"/>
      </w:pPr>
      <w:r w:rsidRPr="002965B5">
        <w:t>Advanced technical writing skills.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B302" w14:textId="77777777" w:rsidR="00035D8F" w:rsidRDefault="00035D8F">
      <w:pPr>
        <w:spacing w:after="0" w:line="240" w:lineRule="auto"/>
      </w:pPr>
      <w:r>
        <w:separator/>
      </w:r>
    </w:p>
  </w:endnote>
  <w:endnote w:type="continuationSeparator" w:id="0">
    <w:p w14:paraId="2EF03B64" w14:textId="77777777" w:rsidR="00035D8F" w:rsidRDefault="0003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B72BF0" w14:paraId="321154EF" w14:textId="77777777" w:rsidTr="000575B3">
      <w:tc>
        <w:tcPr>
          <w:tcW w:w="4675" w:type="dxa"/>
        </w:tcPr>
        <w:p w14:paraId="64AE70C6" w14:textId="5C86C6E5" w:rsidR="00B72BF0" w:rsidRDefault="00B50A83" w:rsidP="00B72BF0">
          <w:pPr>
            <w:spacing w:after="0" w:line="240" w:lineRule="auto"/>
          </w:pPr>
          <w:proofErr w:type="gramStart"/>
          <w:r w:rsidRPr="00381653">
            <w:rPr>
              <w:rFonts w:ascii="Century Gothic" w:hAnsi="Century Gothic"/>
              <w:highlight w:val="cyan"/>
            </w:rPr>
            <w:t>..</w:t>
          </w:r>
          <w:proofErr w:type="gramEnd"/>
          <w:r w:rsidRPr="00381653">
            <w:rPr>
              <w:rFonts w:ascii="Century Gothic" w:hAnsi="Century Gothic"/>
              <w:highlight w:val="cyan"/>
            </w:rPr>
            <w:t xml:space="preserve">:: </w:t>
          </w:r>
          <w:r w:rsidR="00381653">
            <w:rPr>
              <w:highlight w:val="cyan"/>
            </w:rPr>
            <w:t>Cyan</w:t>
          </w:r>
          <w:r w:rsidR="00B72BF0" w:rsidRPr="00381653">
            <w:rPr>
              <w:highlight w:val="cyan"/>
            </w:rPr>
            <w:t xml:space="preserve"> highlights IT-related skill</w:t>
          </w:r>
          <w:r w:rsidRPr="00381653">
            <w:rPr>
              <w:highlight w:val="cyan"/>
            </w:rPr>
            <w:t>s ::..</w:t>
          </w:r>
        </w:p>
      </w:tc>
      <w:tc>
        <w:tcPr>
          <w:tcW w:w="4675" w:type="dxa"/>
        </w:tcPr>
        <w:p w14:paraId="13294A3A" w14:textId="09D21456" w:rsidR="00B72BF0" w:rsidRDefault="00B72BF0" w:rsidP="00B72BF0">
          <w:pPr>
            <w:spacing w:after="0" w:line="240" w:lineRule="auto"/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t>3</w:t>
            </w:r>
          </w:fldSimple>
        </w:p>
      </w:tc>
    </w:tr>
  </w:tbl>
  <w:p w14:paraId="724E90B4" w14:textId="79B209F9" w:rsidR="00F1161E" w:rsidRPr="00B72BF0" w:rsidRDefault="00F1161E" w:rsidP="00B72BF0">
    <w:pPr>
      <w:pStyle w:val="BodyText"/>
      <w:spacing w:after="0"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E4AA" w14:textId="77777777" w:rsidR="00035D8F" w:rsidRDefault="00035D8F">
      <w:pPr>
        <w:spacing w:after="0" w:line="240" w:lineRule="auto"/>
      </w:pPr>
      <w:r>
        <w:separator/>
      </w:r>
    </w:p>
  </w:footnote>
  <w:footnote w:type="continuationSeparator" w:id="0">
    <w:p w14:paraId="0CE39139" w14:textId="77777777" w:rsidR="00035D8F" w:rsidRDefault="00035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5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566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567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568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569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570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571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5B74E8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15431518">
    <w:abstractNumId w:val="1"/>
  </w:num>
  <w:num w:numId="2" w16cid:durableId="429351747">
    <w:abstractNumId w:val="9"/>
  </w:num>
  <w:num w:numId="3" w16cid:durableId="150372166">
    <w:abstractNumId w:val="4"/>
  </w:num>
  <w:num w:numId="4" w16cid:durableId="368607059">
    <w:abstractNumId w:val="0"/>
  </w:num>
  <w:num w:numId="5" w16cid:durableId="816191905">
    <w:abstractNumId w:val="2"/>
  </w:num>
  <w:num w:numId="6" w16cid:durableId="568419568">
    <w:abstractNumId w:val="6"/>
  </w:num>
  <w:num w:numId="7" w16cid:durableId="1065449173">
    <w:abstractNumId w:val="5"/>
  </w:num>
  <w:num w:numId="8" w16cid:durableId="204100804">
    <w:abstractNumId w:val="10"/>
  </w:num>
  <w:num w:numId="9" w16cid:durableId="1175729835">
    <w:abstractNumId w:val="8"/>
  </w:num>
  <w:num w:numId="10" w16cid:durableId="1546715227">
    <w:abstractNumId w:val="3"/>
  </w:num>
  <w:num w:numId="11" w16cid:durableId="1849170831">
    <w:abstractNumId w:val="13"/>
  </w:num>
  <w:num w:numId="12" w16cid:durableId="1371296148">
    <w:abstractNumId w:val="12"/>
  </w:num>
  <w:num w:numId="13" w16cid:durableId="2075736994">
    <w:abstractNumId w:val="11"/>
  </w:num>
  <w:num w:numId="14" w16cid:durableId="1850556006">
    <w:abstractNumId w:val="7"/>
  </w:num>
  <w:num w:numId="15" w16cid:durableId="9641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0759A"/>
    <w:rsid w:val="00011870"/>
    <w:rsid w:val="00011C4E"/>
    <w:rsid w:val="00011CEB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4CE8"/>
    <w:rsid w:val="00035D8F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0A9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5B3"/>
    <w:rsid w:val="00057770"/>
    <w:rsid w:val="0006168B"/>
    <w:rsid w:val="00062462"/>
    <w:rsid w:val="000627CB"/>
    <w:rsid w:val="0006343B"/>
    <w:rsid w:val="00063AC4"/>
    <w:rsid w:val="00063C94"/>
    <w:rsid w:val="000640C2"/>
    <w:rsid w:val="00064E30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61F"/>
    <w:rsid w:val="000947E2"/>
    <w:rsid w:val="000955D2"/>
    <w:rsid w:val="0009627D"/>
    <w:rsid w:val="00096CB4"/>
    <w:rsid w:val="000A04B7"/>
    <w:rsid w:val="000A069C"/>
    <w:rsid w:val="000A0A73"/>
    <w:rsid w:val="000A19B3"/>
    <w:rsid w:val="000A366F"/>
    <w:rsid w:val="000A3B4E"/>
    <w:rsid w:val="000A3F35"/>
    <w:rsid w:val="000A3F4A"/>
    <w:rsid w:val="000A444D"/>
    <w:rsid w:val="000A478C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2560"/>
    <w:rsid w:val="000C3A1C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553"/>
    <w:rsid w:val="000D3D26"/>
    <w:rsid w:val="000D44B5"/>
    <w:rsid w:val="000D5F0F"/>
    <w:rsid w:val="000D644A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02D3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2CD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CE"/>
    <w:rsid w:val="00134EFB"/>
    <w:rsid w:val="00135CF8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6734"/>
    <w:rsid w:val="00157BA8"/>
    <w:rsid w:val="001603A7"/>
    <w:rsid w:val="00161064"/>
    <w:rsid w:val="001630C6"/>
    <w:rsid w:val="0016396D"/>
    <w:rsid w:val="00163B21"/>
    <w:rsid w:val="00164674"/>
    <w:rsid w:val="00164FDD"/>
    <w:rsid w:val="00166262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B9D"/>
    <w:rsid w:val="00191E6B"/>
    <w:rsid w:val="001935F9"/>
    <w:rsid w:val="00193C9D"/>
    <w:rsid w:val="00194416"/>
    <w:rsid w:val="00194989"/>
    <w:rsid w:val="00194DD2"/>
    <w:rsid w:val="00195325"/>
    <w:rsid w:val="00195E8E"/>
    <w:rsid w:val="00195F4D"/>
    <w:rsid w:val="0019617E"/>
    <w:rsid w:val="001967BF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62A8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B7E79"/>
    <w:rsid w:val="001C0434"/>
    <w:rsid w:val="001C17FF"/>
    <w:rsid w:val="001C187E"/>
    <w:rsid w:val="001C1D16"/>
    <w:rsid w:val="001C2A4C"/>
    <w:rsid w:val="001C3668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2B6"/>
    <w:rsid w:val="001E2969"/>
    <w:rsid w:val="001E31EE"/>
    <w:rsid w:val="001E32DC"/>
    <w:rsid w:val="001E34E7"/>
    <w:rsid w:val="001E3AB5"/>
    <w:rsid w:val="001E5CCD"/>
    <w:rsid w:val="001E69E3"/>
    <w:rsid w:val="001E7184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5F01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07B6E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156"/>
    <w:rsid w:val="002324E9"/>
    <w:rsid w:val="0023281B"/>
    <w:rsid w:val="00233480"/>
    <w:rsid w:val="00233F48"/>
    <w:rsid w:val="002357B4"/>
    <w:rsid w:val="00237104"/>
    <w:rsid w:val="002405E0"/>
    <w:rsid w:val="002406D9"/>
    <w:rsid w:val="00240847"/>
    <w:rsid w:val="00241C49"/>
    <w:rsid w:val="00242CA4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53E"/>
    <w:rsid w:val="00251913"/>
    <w:rsid w:val="00251EA1"/>
    <w:rsid w:val="002527F7"/>
    <w:rsid w:val="00252EDB"/>
    <w:rsid w:val="00254079"/>
    <w:rsid w:val="00254328"/>
    <w:rsid w:val="00254421"/>
    <w:rsid w:val="00255A5C"/>
    <w:rsid w:val="00255B0E"/>
    <w:rsid w:val="00255B6C"/>
    <w:rsid w:val="00256598"/>
    <w:rsid w:val="00256C0E"/>
    <w:rsid w:val="0025786E"/>
    <w:rsid w:val="00260F07"/>
    <w:rsid w:val="00261063"/>
    <w:rsid w:val="002621E9"/>
    <w:rsid w:val="002627BE"/>
    <w:rsid w:val="002650F8"/>
    <w:rsid w:val="00265BB6"/>
    <w:rsid w:val="002665A4"/>
    <w:rsid w:val="00266778"/>
    <w:rsid w:val="00266A4F"/>
    <w:rsid w:val="002670EA"/>
    <w:rsid w:val="00267605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3F52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57D6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6B3A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D7C3D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1D44"/>
    <w:rsid w:val="002F28BF"/>
    <w:rsid w:val="002F32B8"/>
    <w:rsid w:val="002F455D"/>
    <w:rsid w:val="002F49FA"/>
    <w:rsid w:val="002F53FA"/>
    <w:rsid w:val="002F6570"/>
    <w:rsid w:val="002F703E"/>
    <w:rsid w:val="002F7556"/>
    <w:rsid w:val="002F7677"/>
    <w:rsid w:val="00302F2E"/>
    <w:rsid w:val="00303574"/>
    <w:rsid w:val="00303F4E"/>
    <w:rsid w:val="00304AC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154"/>
    <w:rsid w:val="003264B7"/>
    <w:rsid w:val="00326DBA"/>
    <w:rsid w:val="00327314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27D5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4CF9"/>
    <w:rsid w:val="00365CAA"/>
    <w:rsid w:val="003666AD"/>
    <w:rsid w:val="00367211"/>
    <w:rsid w:val="0036764A"/>
    <w:rsid w:val="003702D5"/>
    <w:rsid w:val="00371F4D"/>
    <w:rsid w:val="00372320"/>
    <w:rsid w:val="00372E46"/>
    <w:rsid w:val="00372E4D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1653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88"/>
    <w:rsid w:val="003D71D3"/>
    <w:rsid w:val="003E0904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83F"/>
    <w:rsid w:val="003F49FE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4A94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4987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4626"/>
    <w:rsid w:val="0043771B"/>
    <w:rsid w:val="00437918"/>
    <w:rsid w:val="004416F7"/>
    <w:rsid w:val="004428FE"/>
    <w:rsid w:val="00442996"/>
    <w:rsid w:val="00443AAC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1B1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37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97D6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17E5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492B"/>
    <w:rsid w:val="004D5387"/>
    <w:rsid w:val="004D5519"/>
    <w:rsid w:val="004D58F2"/>
    <w:rsid w:val="004D5C40"/>
    <w:rsid w:val="004D663C"/>
    <w:rsid w:val="004D6CA4"/>
    <w:rsid w:val="004D6EC2"/>
    <w:rsid w:val="004E1422"/>
    <w:rsid w:val="004E1A99"/>
    <w:rsid w:val="004E389E"/>
    <w:rsid w:val="004E3904"/>
    <w:rsid w:val="004E4399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19C3"/>
    <w:rsid w:val="005122D7"/>
    <w:rsid w:val="0051315C"/>
    <w:rsid w:val="00513319"/>
    <w:rsid w:val="0051364C"/>
    <w:rsid w:val="005152CA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654"/>
    <w:rsid w:val="00523881"/>
    <w:rsid w:val="0052410F"/>
    <w:rsid w:val="00525635"/>
    <w:rsid w:val="00525809"/>
    <w:rsid w:val="0052603F"/>
    <w:rsid w:val="005265A3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4E0D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6948"/>
    <w:rsid w:val="005676A2"/>
    <w:rsid w:val="005677D1"/>
    <w:rsid w:val="005712D7"/>
    <w:rsid w:val="0057182D"/>
    <w:rsid w:val="00571B10"/>
    <w:rsid w:val="00572356"/>
    <w:rsid w:val="00573338"/>
    <w:rsid w:val="00573384"/>
    <w:rsid w:val="0057402F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2B80"/>
    <w:rsid w:val="005C4D9F"/>
    <w:rsid w:val="005C6904"/>
    <w:rsid w:val="005C793C"/>
    <w:rsid w:val="005C7CDC"/>
    <w:rsid w:val="005D0F83"/>
    <w:rsid w:val="005D15AE"/>
    <w:rsid w:val="005D19AE"/>
    <w:rsid w:val="005D1A06"/>
    <w:rsid w:val="005D22E6"/>
    <w:rsid w:val="005D377E"/>
    <w:rsid w:val="005D3BBE"/>
    <w:rsid w:val="005D4049"/>
    <w:rsid w:val="005D5B66"/>
    <w:rsid w:val="005D624E"/>
    <w:rsid w:val="005D62A6"/>
    <w:rsid w:val="005D7043"/>
    <w:rsid w:val="005D75ED"/>
    <w:rsid w:val="005D77C0"/>
    <w:rsid w:val="005D7D57"/>
    <w:rsid w:val="005E0BEE"/>
    <w:rsid w:val="005E0C4F"/>
    <w:rsid w:val="005E108A"/>
    <w:rsid w:val="005E1332"/>
    <w:rsid w:val="005E1513"/>
    <w:rsid w:val="005E2CE9"/>
    <w:rsid w:val="005E320B"/>
    <w:rsid w:val="005E4093"/>
    <w:rsid w:val="005E4541"/>
    <w:rsid w:val="005E5A26"/>
    <w:rsid w:val="005E6114"/>
    <w:rsid w:val="005E62D7"/>
    <w:rsid w:val="005E647B"/>
    <w:rsid w:val="005F0666"/>
    <w:rsid w:val="005F08E0"/>
    <w:rsid w:val="005F130F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6D7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6797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5C9B"/>
    <w:rsid w:val="00686392"/>
    <w:rsid w:val="00686B15"/>
    <w:rsid w:val="00686D9B"/>
    <w:rsid w:val="006901AE"/>
    <w:rsid w:val="00691781"/>
    <w:rsid w:val="00693E37"/>
    <w:rsid w:val="00694057"/>
    <w:rsid w:val="0069435D"/>
    <w:rsid w:val="006951DE"/>
    <w:rsid w:val="0069537C"/>
    <w:rsid w:val="0069582F"/>
    <w:rsid w:val="00695A7E"/>
    <w:rsid w:val="0069688B"/>
    <w:rsid w:val="006968C7"/>
    <w:rsid w:val="0069697E"/>
    <w:rsid w:val="00697113"/>
    <w:rsid w:val="006A0127"/>
    <w:rsid w:val="006A0EDB"/>
    <w:rsid w:val="006A13AB"/>
    <w:rsid w:val="006A1401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476"/>
    <w:rsid w:val="006B1870"/>
    <w:rsid w:val="006B1C3D"/>
    <w:rsid w:val="006B2EC9"/>
    <w:rsid w:val="006B30ED"/>
    <w:rsid w:val="006B3343"/>
    <w:rsid w:val="006B343B"/>
    <w:rsid w:val="006B3DBA"/>
    <w:rsid w:val="006B4E67"/>
    <w:rsid w:val="006B6E92"/>
    <w:rsid w:val="006B7F7D"/>
    <w:rsid w:val="006C0FAD"/>
    <w:rsid w:val="006C20F6"/>
    <w:rsid w:val="006C35FC"/>
    <w:rsid w:val="006C4BFB"/>
    <w:rsid w:val="006C548F"/>
    <w:rsid w:val="006C56F0"/>
    <w:rsid w:val="006C5B65"/>
    <w:rsid w:val="006C5E93"/>
    <w:rsid w:val="006C61A9"/>
    <w:rsid w:val="006C682F"/>
    <w:rsid w:val="006C6B52"/>
    <w:rsid w:val="006C754E"/>
    <w:rsid w:val="006C7B4D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9DC"/>
    <w:rsid w:val="006D6C95"/>
    <w:rsid w:val="006D6CF9"/>
    <w:rsid w:val="006D6FDB"/>
    <w:rsid w:val="006D7CAC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4A37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681B"/>
    <w:rsid w:val="00737BB8"/>
    <w:rsid w:val="00740365"/>
    <w:rsid w:val="00740583"/>
    <w:rsid w:val="00740C4E"/>
    <w:rsid w:val="007418B7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3FDF"/>
    <w:rsid w:val="00776043"/>
    <w:rsid w:val="00777160"/>
    <w:rsid w:val="0078294F"/>
    <w:rsid w:val="00783349"/>
    <w:rsid w:val="0078369A"/>
    <w:rsid w:val="007846B9"/>
    <w:rsid w:val="0078535D"/>
    <w:rsid w:val="00785C72"/>
    <w:rsid w:val="00785ECE"/>
    <w:rsid w:val="00786FE1"/>
    <w:rsid w:val="00787080"/>
    <w:rsid w:val="0078770F"/>
    <w:rsid w:val="00787B40"/>
    <w:rsid w:val="00787B99"/>
    <w:rsid w:val="00787D4D"/>
    <w:rsid w:val="00791537"/>
    <w:rsid w:val="007919D1"/>
    <w:rsid w:val="00791CD4"/>
    <w:rsid w:val="0079292F"/>
    <w:rsid w:val="0079344D"/>
    <w:rsid w:val="00793BD4"/>
    <w:rsid w:val="007944B4"/>
    <w:rsid w:val="00794664"/>
    <w:rsid w:val="007948E6"/>
    <w:rsid w:val="0079577C"/>
    <w:rsid w:val="0079610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3801"/>
    <w:rsid w:val="007B7872"/>
    <w:rsid w:val="007B7DD0"/>
    <w:rsid w:val="007C2B19"/>
    <w:rsid w:val="007C2C2E"/>
    <w:rsid w:val="007C2EED"/>
    <w:rsid w:val="007C3337"/>
    <w:rsid w:val="007C3693"/>
    <w:rsid w:val="007C4468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313"/>
    <w:rsid w:val="007F4ADC"/>
    <w:rsid w:val="007F5572"/>
    <w:rsid w:val="007F6737"/>
    <w:rsid w:val="0080089C"/>
    <w:rsid w:val="008012A7"/>
    <w:rsid w:val="00802540"/>
    <w:rsid w:val="00803988"/>
    <w:rsid w:val="00804442"/>
    <w:rsid w:val="008044F8"/>
    <w:rsid w:val="00806181"/>
    <w:rsid w:val="008072D3"/>
    <w:rsid w:val="00807F06"/>
    <w:rsid w:val="00810BDB"/>
    <w:rsid w:val="008126EC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A34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5D88"/>
    <w:rsid w:val="008364D3"/>
    <w:rsid w:val="00836D43"/>
    <w:rsid w:val="008373FD"/>
    <w:rsid w:val="00846782"/>
    <w:rsid w:val="00846BE0"/>
    <w:rsid w:val="00846C33"/>
    <w:rsid w:val="00847B09"/>
    <w:rsid w:val="00847D4E"/>
    <w:rsid w:val="0085035F"/>
    <w:rsid w:val="008505DC"/>
    <w:rsid w:val="00850E1C"/>
    <w:rsid w:val="008514A1"/>
    <w:rsid w:val="00852EBB"/>
    <w:rsid w:val="00852F65"/>
    <w:rsid w:val="008530D5"/>
    <w:rsid w:val="00853CE1"/>
    <w:rsid w:val="0085522F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268"/>
    <w:rsid w:val="008805AD"/>
    <w:rsid w:val="008806B3"/>
    <w:rsid w:val="0088077C"/>
    <w:rsid w:val="00881155"/>
    <w:rsid w:val="008815FE"/>
    <w:rsid w:val="00882140"/>
    <w:rsid w:val="008821E8"/>
    <w:rsid w:val="008849BD"/>
    <w:rsid w:val="00884A67"/>
    <w:rsid w:val="0088579C"/>
    <w:rsid w:val="00885A47"/>
    <w:rsid w:val="00886C05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1F7D"/>
    <w:rsid w:val="008A28B3"/>
    <w:rsid w:val="008A2D72"/>
    <w:rsid w:val="008A441B"/>
    <w:rsid w:val="008A50B8"/>
    <w:rsid w:val="008A57A3"/>
    <w:rsid w:val="008A59FE"/>
    <w:rsid w:val="008A7FB7"/>
    <w:rsid w:val="008B0020"/>
    <w:rsid w:val="008B0F4A"/>
    <w:rsid w:val="008B0F4D"/>
    <w:rsid w:val="008B330D"/>
    <w:rsid w:val="008B3DB7"/>
    <w:rsid w:val="008B4200"/>
    <w:rsid w:val="008B4626"/>
    <w:rsid w:val="008B5619"/>
    <w:rsid w:val="008B58CF"/>
    <w:rsid w:val="008B5CDD"/>
    <w:rsid w:val="008B6906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53D"/>
    <w:rsid w:val="008C4E97"/>
    <w:rsid w:val="008C5489"/>
    <w:rsid w:val="008C601E"/>
    <w:rsid w:val="008C6751"/>
    <w:rsid w:val="008D02A2"/>
    <w:rsid w:val="008D08C5"/>
    <w:rsid w:val="008D17A1"/>
    <w:rsid w:val="008D3944"/>
    <w:rsid w:val="008D3979"/>
    <w:rsid w:val="008D50CA"/>
    <w:rsid w:val="008D5267"/>
    <w:rsid w:val="008D5A41"/>
    <w:rsid w:val="008D5CA8"/>
    <w:rsid w:val="008D5E5D"/>
    <w:rsid w:val="008D5F21"/>
    <w:rsid w:val="008D67B3"/>
    <w:rsid w:val="008D6CA7"/>
    <w:rsid w:val="008D72EA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4B83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507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044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56838"/>
    <w:rsid w:val="009600D9"/>
    <w:rsid w:val="00960DDF"/>
    <w:rsid w:val="00962AF5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5"/>
    <w:rsid w:val="009705EE"/>
    <w:rsid w:val="00970E60"/>
    <w:rsid w:val="009718B7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6564"/>
    <w:rsid w:val="00997567"/>
    <w:rsid w:val="00997FF2"/>
    <w:rsid w:val="009A00F7"/>
    <w:rsid w:val="009A094F"/>
    <w:rsid w:val="009A0987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086"/>
    <w:rsid w:val="009B46B5"/>
    <w:rsid w:val="009B4AFF"/>
    <w:rsid w:val="009B7661"/>
    <w:rsid w:val="009B7D3C"/>
    <w:rsid w:val="009C0FEC"/>
    <w:rsid w:val="009C1384"/>
    <w:rsid w:val="009C1B91"/>
    <w:rsid w:val="009C31BF"/>
    <w:rsid w:val="009C3D45"/>
    <w:rsid w:val="009C3F58"/>
    <w:rsid w:val="009C41BA"/>
    <w:rsid w:val="009C4927"/>
    <w:rsid w:val="009C5500"/>
    <w:rsid w:val="009C7A85"/>
    <w:rsid w:val="009D1232"/>
    <w:rsid w:val="009D3224"/>
    <w:rsid w:val="009D33FE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280D"/>
    <w:rsid w:val="009E3B60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53F"/>
    <w:rsid w:val="009F4AAC"/>
    <w:rsid w:val="009F6051"/>
    <w:rsid w:val="009F6853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19F1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011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0C5A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6F75"/>
    <w:rsid w:val="00AA7CF6"/>
    <w:rsid w:val="00AB07D0"/>
    <w:rsid w:val="00AB22BC"/>
    <w:rsid w:val="00AB2711"/>
    <w:rsid w:val="00AB2DE6"/>
    <w:rsid w:val="00AB2FC5"/>
    <w:rsid w:val="00AB3B0E"/>
    <w:rsid w:val="00AB43EF"/>
    <w:rsid w:val="00AB4755"/>
    <w:rsid w:val="00AB5434"/>
    <w:rsid w:val="00AB696A"/>
    <w:rsid w:val="00AB704A"/>
    <w:rsid w:val="00AB78C8"/>
    <w:rsid w:val="00AB7CF8"/>
    <w:rsid w:val="00AC1461"/>
    <w:rsid w:val="00AC1548"/>
    <w:rsid w:val="00AC1AA1"/>
    <w:rsid w:val="00AC1B69"/>
    <w:rsid w:val="00AC30FE"/>
    <w:rsid w:val="00AC379D"/>
    <w:rsid w:val="00AC4559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E6E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67B7"/>
    <w:rsid w:val="00AF7C62"/>
    <w:rsid w:val="00B00685"/>
    <w:rsid w:val="00B010F8"/>
    <w:rsid w:val="00B011A2"/>
    <w:rsid w:val="00B01498"/>
    <w:rsid w:val="00B01D14"/>
    <w:rsid w:val="00B022C2"/>
    <w:rsid w:val="00B0241C"/>
    <w:rsid w:val="00B024CE"/>
    <w:rsid w:val="00B027BC"/>
    <w:rsid w:val="00B035B1"/>
    <w:rsid w:val="00B03708"/>
    <w:rsid w:val="00B0397B"/>
    <w:rsid w:val="00B04A3C"/>
    <w:rsid w:val="00B04C45"/>
    <w:rsid w:val="00B05255"/>
    <w:rsid w:val="00B052BA"/>
    <w:rsid w:val="00B061D3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57A"/>
    <w:rsid w:val="00B21FB8"/>
    <w:rsid w:val="00B23421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38E0"/>
    <w:rsid w:val="00B46FF0"/>
    <w:rsid w:val="00B4715E"/>
    <w:rsid w:val="00B47E93"/>
    <w:rsid w:val="00B50A83"/>
    <w:rsid w:val="00B51381"/>
    <w:rsid w:val="00B5160B"/>
    <w:rsid w:val="00B52343"/>
    <w:rsid w:val="00B5237B"/>
    <w:rsid w:val="00B52BDD"/>
    <w:rsid w:val="00B54A37"/>
    <w:rsid w:val="00B553C5"/>
    <w:rsid w:val="00B557E4"/>
    <w:rsid w:val="00B55990"/>
    <w:rsid w:val="00B563FE"/>
    <w:rsid w:val="00B569BB"/>
    <w:rsid w:val="00B572C8"/>
    <w:rsid w:val="00B57C89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6724D"/>
    <w:rsid w:val="00B7125F"/>
    <w:rsid w:val="00B726C3"/>
    <w:rsid w:val="00B72BF0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5E9"/>
    <w:rsid w:val="00BB5724"/>
    <w:rsid w:val="00BB645D"/>
    <w:rsid w:val="00BB64E6"/>
    <w:rsid w:val="00BB6C30"/>
    <w:rsid w:val="00BB70BD"/>
    <w:rsid w:val="00BC0AB7"/>
    <w:rsid w:val="00BC0C9D"/>
    <w:rsid w:val="00BC123D"/>
    <w:rsid w:val="00BC1E09"/>
    <w:rsid w:val="00BC240B"/>
    <w:rsid w:val="00BC3110"/>
    <w:rsid w:val="00BC4207"/>
    <w:rsid w:val="00BC4353"/>
    <w:rsid w:val="00BC5374"/>
    <w:rsid w:val="00BC559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D7547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66B7"/>
    <w:rsid w:val="00BE7C1C"/>
    <w:rsid w:val="00BF195F"/>
    <w:rsid w:val="00BF2B33"/>
    <w:rsid w:val="00BF3030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E2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2C04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952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3A7C"/>
    <w:rsid w:val="00C44EA9"/>
    <w:rsid w:val="00C4666A"/>
    <w:rsid w:val="00C4724E"/>
    <w:rsid w:val="00C47C9E"/>
    <w:rsid w:val="00C47EB5"/>
    <w:rsid w:val="00C5079F"/>
    <w:rsid w:val="00C50E53"/>
    <w:rsid w:val="00C521F3"/>
    <w:rsid w:val="00C53B7E"/>
    <w:rsid w:val="00C55763"/>
    <w:rsid w:val="00C568B9"/>
    <w:rsid w:val="00C56DCF"/>
    <w:rsid w:val="00C6160F"/>
    <w:rsid w:val="00C6197E"/>
    <w:rsid w:val="00C61F0B"/>
    <w:rsid w:val="00C62245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2D"/>
    <w:rsid w:val="00C94ED3"/>
    <w:rsid w:val="00C95034"/>
    <w:rsid w:val="00C96075"/>
    <w:rsid w:val="00C97027"/>
    <w:rsid w:val="00C9708F"/>
    <w:rsid w:val="00CA0D90"/>
    <w:rsid w:val="00CA2193"/>
    <w:rsid w:val="00CA4686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1E1E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6841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4136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9BC"/>
    <w:rsid w:val="00D22BE8"/>
    <w:rsid w:val="00D22DD7"/>
    <w:rsid w:val="00D23F06"/>
    <w:rsid w:val="00D24853"/>
    <w:rsid w:val="00D2559A"/>
    <w:rsid w:val="00D25601"/>
    <w:rsid w:val="00D26A53"/>
    <w:rsid w:val="00D27164"/>
    <w:rsid w:val="00D27178"/>
    <w:rsid w:val="00D3031F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867"/>
    <w:rsid w:val="00D44928"/>
    <w:rsid w:val="00D451EA"/>
    <w:rsid w:val="00D45387"/>
    <w:rsid w:val="00D4588C"/>
    <w:rsid w:val="00D45D22"/>
    <w:rsid w:val="00D4640D"/>
    <w:rsid w:val="00D46A87"/>
    <w:rsid w:val="00D474DB"/>
    <w:rsid w:val="00D47A3D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888"/>
    <w:rsid w:val="00D70A24"/>
    <w:rsid w:val="00D70FC6"/>
    <w:rsid w:val="00D71012"/>
    <w:rsid w:val="00D71412"/>
    <w:rsid w:val="00D71544"/>
    <w:rsid w:val="00D7159E"/>
    <w:rsid w:val="00D71B89"/>
    <w:rsid w:val="00D72A20"/>
    <w:rsid w:val="00D737B4"/>
    <w:rsid w:val="00D7423B"/>
    <w:rsid w:val="00D7499D"/>
    <w:rsid w:val="00D764F2"/>
    <w:rsid w:val="00D80261"/>
    <w:rsid w:val="00D81AE0"/>
    <w:rsid w:val="00D81FFC"/>
    <w:rsid w:val="00D8200B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1422"/>
    <w:rsid w:val="00DB18BE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8B0"/>
    <w:rsid w:val="00DC1CB6"/>
    <w:rsid w:val="00DC2226"/>
    <w:rsid w:val="00DC26EC"/>
    <w:rsid w:val="00DC344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1CB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488"/>
    <w:rsid w:val="00E0669A"/>
    <w:rsid w:val="00E06BFB"/>
    <w:rsid w:val="00E070B8"/>
    <w:rsid w:val="00E1003B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9D2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27A69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0F7C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369"/>
    <w:rsid w:val="00E64E87"/>
    <w:rsid w:val="00E67892"/>
    <w:rsid w:val="00E70330"/>
    <w:rsid w:val="00E711B0"/>
    <w:rsid w:val="00E722CA"/>
    <w:rsid w:val="00E72942"/>
    <w:rsid w:val="00E735D4"/>
    <w:rsid w:val="00E736F3"/>
    <w:rsid w:val="00E737D6"/>
    <w:rsid w:val="00E73F9A"/>
    <w:rsid w:val="00E7419A"/>
    <w:rsid w:val="00E74396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504"/>
    <w:rsid w:val="00EB2DC4"/>
    <w:rsid w:val="00EB32BD"/>
    <w:rsid w:val="00EB4744"/>
    <w:rsid w:val="00EB5532"/>
    <w:rsid w:val="00EB580A"/>
    <w:rsid w:val="00EB5877"/>
    <w:rsid w:val="00EC1F1E"/>
    <w:rsid w:val="00EC29BD"/>
    <w:rsid w:val="00EC3AA6"/>
    <w:rsid w:val="00EC3C08"/>
    <w:rsid w:val="00EC5629"/>
    <w:rsid w:val="00EC56AA"/>
    <w:rsid w:val="00EC602E"/>
    <w:rsid w:val="00EC741D"/>
    <w:rsid w:val="00EC7451"/>
    <w:rsid w:val="00EC7535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E36BB"/>
    <w:rsid w:val="00EE62B0"/>
    <w:rsid w:val="00EE6F07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024A"/>
    <w:rsid w:val="00F416C5"/>
    <w:rsid w:val="00F42A5D"/>
    <w:rsid w:val="00F45605"/>
    <w:rsid w:val="00F50674"/>
    <w:rsid w:val="00F52335"/>
    <w:rsid w:val="00F52A15"/>
    <w:rsid w:val="00F52CDC"/>
    <w:rsid w:val="00F53F21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311D"/>
    <w:rsid w:val="00F75EC1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6C6E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47F6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B7F78"/>
    <w:rsid w:val="00FC03A3"/>
    <w:rsid w:val="00FC0A8A"/>
    <w:rsid w:val="00FC1070"/>
    <w:rsid w:val="00FC269F"/>
    <w:rsid w:val="00FC27F9"/>
    <w:rsid w:val="00FC2921"/>
    <w:rsid w:val="00FC439D"/>
    <w:rsid w:val="00FC571B"/>
    <w:rsid w:val="00FC5B79"/>
    <w:rsid w:val="00FD11A5"/>
    <w:rsid w:val="00FD1EFD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358E"/>
    <w:rsid w:val="00FE400F"/>
    <w:rsid w:val="00FE479D"/>
    <w:rsid w:val="00FE4B23"/>
    <w:rsid w:val="00FE54D2"/>
    <w:rsid w:val="00FE65DE"/>
    <w:rsid w:val="00FE7865"/>
    <w:rsid w:val="00FE7A87"/>
    <w:rsid w:val="00FF0605"/>
    <w:rsid w:val="00FF0FB7"/>
    <w:rsid w:val="00FF1705"/>
    <w:rsid w:val="00FF1B1D"/>
    <w:rsid w:val="00FF34C8"/>
    <w:rsid w:val="00FF4387"/>
    <w:rsid w:val="00FF4897"/>
    <w:rsid w:val="00FF48AD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5CCD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255B0E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  <w:sz w:val="24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55B0E"/>
    <w:rPr>
      <w:rFonts w:asciiTheme="minorHAnsi" w:hAnsiTheme="minorHAnsi" w:cstheme="minorHAnsi"/>
      <w:b/>
      <w:bCs/>
      <w:caps/>
      <w:spacing w:val="15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  <w:style w:type="paragraph" w:styleId="Subtitle">
    <w:name w:val="Subtitle"/>
    <w:basedOn w:val="Normal"/>
    <w:next w:val="Normal"/>
    <w:link w:val="SubtitleChar"/>
    <w:qFormat/>
    <w:rsid w:val="00FF34C8"/>
    <w:pPr>
      <w:numPr>
        <w:ilvl w:val="1"/>
      </w:numPr>
    </w:pPr>
    <w:rPr>
      <w:rFonts w:asciiTheme="minorHAnsi" w:eastAsiaTheme="minorEastAsia" w:hAnsiTheme="minorHAnsi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FF34C8"/>
    <w:rPr>
      <w:rFonts w:asciiTheme="minorHAnsi" w:eastAsiaTheme="minorEastAsia" w:hAnsiTheme="minorHAnsi" w:cstheme="minorBidi"/>
      <w:spacing w:val="15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D02A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D02A2"/>
    <w:rPr>
      <w:rFonts w:asciiTheme="majorHAnsi" w:eastAsiaTheme="majorEastAsia" w:hAnsiTheme="majorHAnsi" w:cstheme="majorBidi"/>
      <w:caps/>
      <w:spacing w:val="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bilalqandee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ndloid.github.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bilal.qandeel@gmail.com" TargetMode="External"/><Relationship Id="rId4" Type="http://schemas.openxmlformats.org/officeDocument/2006/relationships/styles" Target="styles.xml"/><Relationship Id="rId9" Type="http://schemas.openxmlformats.org/officeDocument/2006/relationships/hyperlink" Target="tel://+14389215565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FA41A2-E8DD-48F3-A08D-A263D5F1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2020-01-29T07:58:00Z</dcterms:created>
  <dcterms:modified xsi:type="dcterms:W3CDTF">2022-08-03T03:21:00Z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