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3563" w14:textId="059395F7" w:rsidR="003C1BE5" w:rsidRPr="00232B29" w:rsidRDefault="009C33BB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Nama</w:t>
      </w:r>
      <w:r w:rsidRPr="00232B29">
        <w:rPr>
          <w:rFonts w:ascii="Times New Roman" w:hAnsi="Times New Roman" w:cs="Times New Roman"/>
          <w:lang w:val="id-ID"/>
        </w:rPr>
        <w:tab/>
        <w:t>: Candra Abdullah Khusni</w:t>
      </w:r>
    </w:p>
    <w:p w14:paraId="09ECE240" w14:textId="65B5E8DF" w:rsidR="009C33BB" w:rsidRPr="00232B29" w:rsidRDefault="009C33BB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Nim</w:t>
      </w:r>
      <w:r w:rsidRPr="00232B29">
        <w:rPr>
          <w:rFonts w:ascii="Times New Roman" w:hAnsi="Times New Roman" w:cs="Times New Roman"/>
          <w:lang w:val="id-ID"/>
        </w:rPr>
        <w:tab/>
        <w:t>: A11.2019.12278</w:t>
      </w:r>
    </w:p>
    <w:p w14:paraId="0EB3A8BA" w14:textId="1D5CA8C3" w:rsidR="009C33BB" w:rsidRPr="00232B29" w:rsidRDefault="009C33BB">
      <w:pPr>
        <w:rPr>
          <w:rFonts w:ascii="Times New Roman" w:hAnsi="Times New Roman" w:cs="Times New Roman"/>
          <w:lang w:val="id-ID"/>
        </w:rPr>
      </w:pPr>
    </w:p>
    <w:p w14:paraId="06C2F55E" w14:textId="39A9DB62" w:rsidR="009C33BB" w:rsidRPr="00232B29" w:rsidRDefault="009C33BB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UTS PPL</w:t>
      </w:r>
    </w:p>
    <w:p w14:paraId="445214EB" w14:textId="62A0B598" w:rsidR="009C33BB" w:rsidRPr="00232B29" w:rsidRDefault="004D526A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 xml:space="preserve">1. </w:t>
      </w:r>
      <w:r w:rsidR="009F0752" w:rsidRPr="00232B29">
        <w:rPr>
          <w:rFonts w:ascii="Times New Roman" w:hAnsi="Times New Roman" w:cs="Times New Roman"/>
          <w:lang w:val="id-ID"/>
        </w:rPr>
        <w:t>Gojek</w:t>
      </w:r>
    </w:p>
    <w:p w14:paraId="33E80EC0" w14:textId="5B3D7267" w:rsidR="004D526A" w:rsidRPr="00232B29" w:rsidRDefault="004D526A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 xml:space="preserve">2. </w:t>
      </w:r>
      <w:r w:rsidR="009F0752" w:rsidRPr="00232B29">
        <w:rPr>
          <w:rFonts w:ascii="Times New Roman" w:hAnsi="Times New Roman" w:cs="Times New Roman"/>
          <w:lang w:val="id-ID"/>
        </w:rPr>
        <w:t>Pengembangan Metode Pemayaran pada goFood, Rekomendasi makanan setiap hari untuk</w:t>
      </w:r>
      <w:r w:rsidR="004D3CAD" w:rsidRPr="00232B29">
        <w:rPr>
          <w:rFonts w:ascii="Times New Roman" w:hAnsi="Times New Roman" w:cs="Times New Roman"/>
          <w:lang w:val="id-ID"/>
        </w:rPr>
        <w:t xml:space="preserve"> setiap sebelum pemesan</w:t>
      </w:r>
      <w:r w:rsidR="009F0752" w:rsidRPr="00232B29">
        <w:rPr>
          <w:rFonts w:ascii="Times New Roman" w:hAnsi="Times New Roman" w:cs="Times New Roman"/>
          <w:lang w:val="id-ID"/>
        </w:rPr>
        <w:t xml:space="preserve"> goFood, </w:t>
      </w:r>
      <w:r w:rsidR="004D3CAD" w:rsidRPr="00232B29">
        <w:rPr>
          <w:rFonts w:ascii="Times New Roman" w:hAnsi="Times New Roman" w:cs="Times New Roman"/>
          <w:lang w:val="id-ID"/>
        </w:rPr>
        <w:t>Potongan harga makanan pada goFood</w:t>
      </w:r>
      <w:r w:rsidR="009F0752" w:rsidRPr="00232B29">
        <w:rPr>
          <w:rFonts w:ascii="Times New Roman" w:hAnsi="Times New Roman" w:cs="Times New Roman"/>
          <w:lang w:val="id-ID"/>
        </w:rPr>
        <w:t xml:space="preserve"> </w:t>
      </w:r>
    </w:p>
    <w:p w14:paraId="48B6B9BC" w14:textId="5019B496" w:rsidR="009C33BB" w:rsidRPr="00232B29" w:rsidRDefault="009C33BB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Project Charter</w:t>
      </w:r>
    </w:p>
    <w:p w14:paraId="5AAA43E3" w14:textId="4CA463C8" w:rsidR="009C33BB" w:rsidRPr="00232B29" w:rsidRDefault="009C33BB" w:rsidP="009C33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Nama Proyek</w:t>
      </w:r>
    </w:p>
    <w:p w14:paraId="02A46330" w14:textId="77777777" w:rsidR="004C2F39" w:rsidRPr="00232B29" w:rsidRDefault="004D3CAD" w:rsidP="009C33BB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Pengembangan metode pembayaran, rekomendasi , dan potongan harga pada goFood</w:t>
      </w:r>
      <w:r w:rsidR="004C2F39" w:rsidRPr="00232B29">
        <w:rPr>
          <w:rFonts w:ascii="Times New Roman" w:hAnsi="Times New Roman" w:cs="Times New Roman"/>
          <w:lang w:val="id-ID"/>
        </w:rPr>
        <w:t xml:space="preserve"> </w:t>
      </w:r>
    </w:p>
    <w:p w14:paraId="759E8FFD" w14:textId="77777777" w:rsidR="004C2F39" w:rsidRPr="00232B29" w:rsidRDefault="004C2F39" w:rsidP="004C2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Nama Tim</w:t>
      </w:r>
    </w:p>
    <w:p w14:paraId="6E1B3D17" w14:textId="77777777" w:rsidR="004C2F39" w:rsidRPr="00232B29" w:rsidRDefault="004C2F39" w:rsidP="004C2F39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Srikandi Team</w:t>
      </w:r>
    </w:p>
    <w:p w14:paraId="78046265" w14:textId="77777777" w:rsidR="004C2F39" w:rsidRPr="00232B29" w:rsidRDefault="004C2F39" w:rsidP="004C2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Tanggal Mulai Proyek</w:t>
      </w:r>
    </w:p>
    <w:p w14:paraId="4A274E05" w14:textId="77777777" w:rsidR="004C2F39" w:rsidRPr="00232B29" w:rsidRDefault="004C2F39" w:rsidP="004C2F39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27 April 2022</w:t>
      </w:r>
    </w:p>
    <w:p w14:paraId="3D1ACD12" w14:textId="77777777" w:rsidR="004C2F39" w:rsidRPr="00232B29" w:rsidRDefault="004C2F39" w:rsidP="004C2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Tanggal Berakhir Proyek</w:t>
      </w:r>
    </w:p>
    <w:p w14:paraId="06013B42" w14:textId="77777777" w:rsidR="004C2F39" w:rsidRPr="00232B29" w:rsidRDefault="004C2F39" w:rsidP="004C2F39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10 Agustus 2022</w:t>
      </w:r>
    </w:p>
    <w:p w14:paraId="60DFBF4B" w14:textId="77777777" w:rsidR="004C2F39" w:rsidRPr="00232B29" w:rsidRDefault="004C2F39" w:rsidP="004C2F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Deskripsi Proyek</w:t>
      </w:r>
    </w:p>
    <w:p w14:paraId="6B196181" w14:textId="77777777" w:rsidR="00E23C64" w:rsidRPr="00232B29" w:rsidRDefault="004C2F39" w:rsidP="004C2F39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Gojek merupakan salah satu Unicorn di Indonesia yang merupakan salah satu aplikasi paling populer. Salah satu fitu</w:t>
      </w:r>
      <w:r w:rsidR="001416E8" w:rsidRPr="00232B29">
        <w:rPr>
          <w:rFonts w:ascii="Times New Roman" w:hAnsi="Times New Roman" w:cs="Times New Roman"/>
          <w:lang w:val="id-ID"/>
        </w:rPr>
        <w:t xml:space="preserve">r adalah goFood, dimana dilamnya terdapat penjual makanan yang beraneka macam pilihanya. </w:t>
      </w:r>
      <w:r w:rsidR="00E23C64" w:rsidRPr="00232B29">
        <w:rPr>
          <w:rFonts w:ascii="Times New Roman" w:hAnsi="Times New Roman" w:cs="Times New Roman"/>
          <w:lang w:val="id-ID"/>
        </w:rPr>
        <w:t>Maka dari itu kembangkanlah sistem pembayaran , rekomendasi makanan, dan potongan harga agar pembeli lebih dimudahkan untuk proses transaksi dan memilih makanan yang akan di pesan.</w:t>
      </w:r>
    </w:p>
    <w:p w14:paraId="2834C551" w14:textId="77777777" w:rsidR="00E23C64" w:rsidRPr="00232B29" w:rsidRDefault="00E23C64" w:rsidP="00E23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Stakeholder</w:t>
      </w:r>
    </w:p>
    <w:p w14:paraId="281A7516" w14:textId="77777777" w:rsidR="00E23C64" w:rsidRPr="00232B29" w:rsidRDefault="00E23C64" w:rsidP="00E23C64">
      <w:pPr>
        <w:pStyle w:val="ListParagraph"/>
        <w:rPr>
          <w:rFonts w:ascii="Times New Roman" w:hAnsi="Times New Roman" w:cs="Times New Roman"/>
          <w:lang w:val="id-ID"/>
        </w:rPr>
      </w:pPr>
    </w:p>
    <w:p w14:paraId="2B717E5F" w14:textId="5629E185" w:rsidR="00133E46" w:rsidRPr="00232B29" w:rsidRDefault="00E23C64" w:rsidP="00E23C64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Product Owner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="00133E46"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 xml:space="preserve">: </w:t>
      </w:r>
      <w:r w:rsidR="00133E46" w:rsidRPr="00232B29">
        <w:rPr>
          <w:rFonts w:ascii="Times New Roman" w:hAnsi="Times New Roman" w:cs="Times New Roman"/>
          <w:lang w:val="id-ID"/>
        </w:rPr>
        <w:t>Nur Anggara Budhi</w:t>
      </w:r>
    </w:p>
    <w:p w14:paraId="1B5CCC9C" w14:textId="2FC5E689" w:rsidR="00133E46" w:rsidRPr="00232B29" w:rsidRDefault="00133E46" w:rsidP="00E23C64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Project Sponsor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Vincencia Shinta</w:t>
      </w:r>
    </w:p>
    <w:p w14:paraId="0D5C1E6A" w14:textId="766585AB" w:rsidR="00133E46" w:rsidRPr="00232B29" w:rsidRDefault="00133E46" w:rsidP="00E23C64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Project Leader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Wahyu Akmal</w:t>
      </w:r>
    </w:p>
    <w:p w14:paraId="523BDD72" w14:textId="77777777" w:rsidR="00133E46" w:rsidRPr="00232B29" w:rsidRDefault="00133E46" w:rsidP="00E23C64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Bussines &amp; System Analyst</w:t>
      </w:r>
      <w:r w:rsidRPr="00232B29">
        <w:rPr>
          <w:rFonts w:ascii="Times New Roman" w:hAnsi="Times New Roman" w:cs="Times New Roman"/>
          <w:lang w:val="id-ID"/>
        </w:rPr>
        <w:tab/>
        <w:t>: Rizal Holqy</w:t>
      </w:r>
    </w:p>
    <w:p w14:paraId="0DE7970A" w14:textId="77777777" w:rsidR="00133E46" w:rsidRPr="00232B29" w:rsidRDefault="00133E46" w:rsidP="00E23C64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Database Designer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Andika Dwi Santoso</w:t>
      </w:r>
    </w:p>
    <w:p w14:paraId="53E5242A" w14:textId="77777777" w:rsidR="00133E46" w:rsidRPr="00232B29" w:rsidRDefault="00133E46" w:rsidP="00E23C64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UI Designer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Candra Abdullah Khusni</w:t>
      </w:r>
    </w:p>
    <w:p w14:paraId="0C7EE63C" w14:textId="77777777" w:rsidR="00133E46" w:rsidRPr="00232B29" w:rsidRDefault="00133E46" w:rsidP="00E23C64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Front-End Programer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Habib Akbar Wibowo</w:t>
      </w:r>
    </w:p>
    <w:p w14:paraId="63AC5B0F" w14:textId="77777777" w:rsidR="00133E46" w:rsidRPr="00232B29" w:rsidRDefault="00133E46" w:rsidP="00E23C64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Back-End Programmer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Fadhel Aqiel</w:t>
      </w:r>
    </w:p>
    <w:p w14:paraId="0AA12462" w14:textId="77777777" w:rsidR="00133E46" w:rsidRPr="00232B29" w:rsidRDefault="00133E46" w:rsidP="00133E46">
      <w:pPr>
        <w:rPr>
          <w:rFonts w:ascii="Times New Roman" w:hAnsi="Times New Roman" w:cs="Times New Roman"/>
          <w:lang w:val="id-ID"/>
        </w:rPr>
      </w:pPr>
    </w:p>
    <w:p w14:paraId="258BA0D8" w14:textId="77777777" w:rsidR="00133E46" w:rsidRPr="00232B29" w:rsidRDefault="00133E46" w:rsidP="00133E46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Project Scope Statement</w:t>
      </w:r>
    </w:p>
    <w:p w14:paraId="766FF3DA" w14:textId="77777777" w:rsidR="00133E46" w:rsidRPr="00232B29" w:rsidRDefault="00133E46" w:rsidP="00133E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Ruang Lingkup</w:t>
      </w:r>
    </w:p>
    <w:p w14:paraId="0713498D" w14:textId="77777777" w:rsidR="006B2442" w:rsidRPr="00232B29" w:rsidRDefault="006212B8" w:rsidP="00133E46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 xml:space="preserve">Sitem transaksi akan dipermudah , dan pengguna dapat melihat daftar rekomendasi makanan </w:t>
      </w:r>
      <w:r w:rsidR="006B2442" w:rsidRPr="00232B29">
        <w:rPr>
          <w:rFonts w:ascii="Times New Roman" w:hAnsi="Times New Roman" w:cs="Times New Roman"/>
          <w:lang w:val="id-ID"/>
        </w:rPr>
        <w:t>setiap harinya berdasarkan rating harian lapak penjual , dan terdapat potongan sesuai promo dan ketentuan yang berlaku. Aplikasi ini dapat diakses melalui smartphone.Aplikasi ini terintegrasi juga dengan Api goFood Indonesia.</w:t>
      </w:r>
    </w:p>
    <w:p w14:paraId="675FBEA3" w14:textId="77777777" w:rsidR="006B2442" w:rsidRPr="00232B29" w:rsidRDefault="006B2442" w:rsidP="006B24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Deskripsi Fungsionalitas</w:t>
      </w:r>
    </w:p>
    <w:p w14:paraId="338BF667" w14:textId="77777777" w:rsidR="006B2442" w:rsidRPr="00232B29" w:rsidRDefault="006B2442" w:rsidP="006B2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Login</w:t>
      </w:r>
    </w:p>
    <w:p w14:paraId="5DF40B42" w14:textId="77777777" w:rsidR="006B2442" w:rsidRPr="00232B29" w:rsidRDefault="006B2442" w:rsidP="006B2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Mengakses home page gojek</w:t>
      </w:r>
    </w:p>
    <w:p w14:paraId="43E379FE" w14:textId="77777777" w:rsidR="006B2442" w:rsidRPr="00232B29" w:rsidRDefault="006B2442" w:rsidP="006B2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Pilih fitur goFood</w:t>
      </w:r>
    </w:p>
    <w:p w14:paraId="068B436A" w14:textId="77777777" w:rsidR="006B2442" w:rsidRPr="00232B29" w:rsidRDefault="006B2442" w:rsidP="006B2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Pilih makanan</w:t>
      </w:r>
    </w:p>
    <w:p w14:paraId="4DD718C1" w14:textId="77777777" w:rsidR="006B2442" w:rsidRPr="00232B29" w:rsidRDefault="006B2442" w:rsidP="006B2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Pilih jumlah makanan</w:t>
      </w:r>
    </w:p>
    <w:p w14:paraId="66714B3A" w14:textId="77777777" w:rsidR="006B2442" w:rsidRPr="00232B29" w:rsidRDefault="006B2442" w:rsidP="006B2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lastRenderedPageBreak/>
        <w:t>Masukan alamat pengiriman</w:t>
      </w:r>
    </w:p>
    <w:p w14:paraId="74CB48B6" w14:textId="77777777" w:rsidR="006C556F" w:rsidRPr="00232B29" w:rsidRDefault="006C556F" w:rsidP="006B24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 xml:space="preserve">Terapkan promo sebagai potongan haraga </w:t>
      </w:r>
    </w:p>
    <w:p w14:paraId="17E11009" w14:textId="77777777" w:rsidR="006C556F" w:rsidRPr="00232B29" w:rsidRDefault="006C556F" w:rsidP="006C5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Bayar dengan cash atau melalui gopay</w:t>
      </w:r>
    </w:p>
    <w:p w14:paraId="503D7B3E" w14:textId="77777777" w:rsidR="006C556F" w:rsidRPr="00232B29" w:rsidRDefault="006C556F" w:rsidP="006C556F">
      <w:pPr>
        <w:rPr>
          <w:rFonts w:ascii="Times New Roman" w:hAnsi="Times New Roman" w:cs="Times New Roman"/>
          <w:lang w:val="id-ID"/>
        </w:rPr>
      </w:pPr>
    </w:p>
    <w:p w14:paraId="27215902" w14:textId="77777777" w:rsidR="006C556F" w:rsidRPr="00232B29" w:rsidRDefault="006C556F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Work Breakdown Stucture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556F" w:rsidRPr="00232B29" w14:paraId="004AB595" w14:textId="77777777" w:rsidTr="006C556F">
        <w:tc>
          <w:tcPr>
            <w:tcW w:w="4508" w:type="dxa"/>
          </w:tcPr>
          <w:p w14:paraId="6827860A" w14:textId="42EFA363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Task</w:t>
            </w:r>
          </w:p>
        </w:tc>
        <w:tc>
          <w:tcPr>
            <w:tcW w:w="4508" w:type="dxa"/>
          </w:tcPr>
          <w:p w14:paraId="4F4E0CB7" w14:textId="53EDD2C4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Estimated Duration</w:t>
            </w:r>
          </w:p>
        </w:tc>
      </w:tr>
      <w:tr w:rsidR="006C556F" w:rsidRPr="00232B29" w14:paraId="17A509B4" w14:textId="77777777" w:rsidTr="006C556F">
        <w:tc>
          <w:tcPr>
            <w:tcW w:w="4508" w:type="dxa"/>
          </w:tcPr>
          <w:p w14:paraId="4D24B439" w14:textId="194E3DDB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Select Topic</w:t>
            </w:r>
          </w:p>
        </w:tc>
        <w:tc>
          <w:tcPr>
            <w:tcW w:w="4508" w:type="dxa"/>
          </w:tcPr>
          <w:p w14:paraId="1422D729" w14:textId="09BF5FEA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3 weeks</w:t>
            </w:r>
          </w:p>
        </w:tc>
      </w:tr>
      <w:tr w:rsidR="006C556F" w:rsidRPr="00232B29" w14:paraId="0CAA90E2" w14:textId="77777777" w:rsidTr="006C556F">
        <w:tc>
          <w:tcPr>
            <w:tcW w:w="4508" w:type="dxa"/>
          </w:tcPr>
          <w:p w14:paraId="3171EEA5" w14:textId="76005C6F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Locate literature</w:t>
            </w:r>
          </w:p>
        </w:tc>
        <w:tc>
          <w:tcPr>
            <w:tcW w:w="4508" w:type="dxa"/>
          </w:tcPr>
          <w:p w14:paraId="7ADD08E1" w14:textId="2EE6A9EC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7 weeks</w:t>
            </w:r>
          </w:p>
        </w:tc>
      </w:tr>
      <w:tr w:rsidR="006C556F" w:rsidRPr="00232B29" w14:paraId="47BB7E55" w14:textId="77777777" w:rsidTr="006C556F">
        <w:tc>
          <w:tcPr>
            <w:tcW w:w="4508" w:type="dxa"/>
          </w:tcPr>
          <w:p w14:paraId="0684EC5F" w14:textId="73C60C65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Draft Outline</w:t>
            </w:r>
          </w:p>
        </w:tc>
        <w:tc>
          <w:tcPr>
            <w:tcW w:w="4508" w:type="dxa"/>
          </w:tcPr>
          <w:p w14:paraId="346CA9D1" w14:textId="0BED688F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2 weeks</w:t>
            </w:r>
          </w:p>
        </w:tc>
      </w:tr>
      <w:tr w:rsidR="006C556F" w:rsidRPr="00232B29" w14:paraId="1C271DA0" w14:textId="77777777" w:rsidTr="006C556F">
        <w:tc>
          <w:tcPr>
            <w:tcW w:w="4508" w:type="dxa"/>
          </w:tcPr>
          <w:p w14:paraId="7EEA60B0" w14:textId="51E9B79A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Write Draft</w:t>
            </w:r>
          </w:p>
        </w:tc>
        <w:tc>
          <w:tcPr>
            <w:tcW w:w="4508" w:type="dxa"/>
          </w:tcPr>
          <w:p w14:paraId="008C29AA" w14:textId="15B1BCED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4 weeks</w:t>
            </w:r>
          </w:p>
        </w:tc>
      </w:tr>
      <w:tr w:rsidR="006C556F" w:rsidRPr="00232B29" w14:paraId="37AC51BE" w14:textId="77777777" w:rsidTr="006C556F">
        <w:tc>
          <w:tcPr>
            <w:tcW w:w="4508" w:type="dxa"/>
          </w:tcPr>
          <w:p w14:paraId="23A845D0" w14:textId="76497494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Revise Draft</w:t>
            </w:r>
          </w:p>
        </w:tc>
        <w:tc>
          <w:tcPr>
            <w:tcW w:w="4508" w:type="dxa"/>
          </w:tcPr>
          <w:p w14:paraId="098B14DF" w14:textId="421DA9D7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4 weeks</w:t>
            </w:r>
          </w:p>
        </w:tc>
      </w:tr>
      <w:tr w:rsidR="006C556F" w:rsidRPr="00232B29" w14:paraId="01653AAA" w14:textId="77777777" w:rsidTr="006C556F">
        <w:tc>
          <w:tcPr>
            <w:tcW w:w="4508" w:type="dxa"/>
          </w:tcPr>
          <w:p w14:paraId="68C8B3FC" w14:textId="1B6E8D51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 xml:space="preserve">Produce Final Copy </w:t>
            </w:r>
          </w:p>
        </w:tc>
        <w:tc>
          <w:tcPr>
            <w:tcW w:w="4508" w:type="dxa"/>
          </w:tcPr>
          <w:p w14:paraId="76ADB77D" w14:textId="072E1AA5" w:rsidR="006C556F" w:rsidRPr="00232B29" w:rsidRDefault="006C556F" w:rsidP="006C556F">
            <w:pPr>
              <w:rPr>
                <w:rFonts w:ascii="Times New Roman" w:hAnsi="Times New Roman" w:cs="Times New Roman"/>
                <w:lang w:val="id-ID"/>
              </w:rPr>
            </w:pPr>
            <w:r w:rsidRPr="00232B29">
              <w:rPr>
                <w:rFonts w:ascii="Times New Roman" w:hAnsi="Times New Roman" w:cs="Times New Roman"/>
                <w:lang w:val="id-ID"/>
              </w:rPr>
              <w:t>6 weeks</w:t>
            </w:r>
          </w:p>
        </w:tc>
      </w:tr>
    </w:tbl>
    <w:p w14:paraId="7C47095B" w14:textId="23DCEA0A" w:rsidR="009F6DB8" w:rsidRPr="00232B29" w:rsidRDefault="001416E8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 xml:space="preserve"> </w:t>
      </w:r>
    </w:p>
    <w:p w14:paraId="6D0B3961" w14:textId="62A51D78" w:rsidR="009F6DB8" w:rsidRPr="00232B29" w:rsidRDefault="009F6DB8" w:rsidP="006C556F">
      <w:pPr>
        <w:rPr>
          <w:rFonts w:ascii="Times New Roman" w:hAnsi="Times New Roman" w:cs="Times New Roman"/>
          <w:lang w:val="id-ID"/>
        </w:rPr>
      </w:pPr>
    </w:p>
    <w:p w14:paraId="73687FB3" w14:textId="2497F10B" w:rsidR="009F6DB8" w:rsidRPr="00232B29" w:rsidRDefault="009F6DB8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Grant Chart</w:t>
      </w:r>
    </w:p>
    <w:p w14:paraId="54A330EE" w14:textId="77777777" w:rsidR="00240498" w:rsidRPr="00232B29" w:rsidRDefault="00240498" w:rsidP="006C556F">
      <w:pPr>
        <w:rPr>
          <w:rFonts w:ascii="Times New Roman" w:hAnsi="Times New Roman" w:cs="Times New Roman"/>
          <w:lang w:val="id-ID"/>
        </w:rPr>
      </w:pPr>
    </w:p>
    <w:p w14:paraId="6EEC539D" w14:textId="77777777" w:rsidR="00240498" w:rsidRPr="00232B29" w:rsidRDefault="00240498" w:rsidP="006C556F">
      <w:pPr>
        <w:rPr>
          <w:rFonts w:ascii="Times New Roman" w:hAnsi="Times New Roman" w:cs="Times New Roman"/>
          <w:lang w:val="id-ID"/>
        </w:rPr>
      </w:pPr>
    </w:p>
    <w:p w14:paraId="7406ECFD" w14:textId="1398FB45" w:rsidR="009F6DB8" w:rsidRPr="00232B29" w:rsidRDefault="00240498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0E3EB5A6" wp14:editId="309C4F50">
            <wp:extent cx="5734050" cy="416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BD371" w14:textId="2FD34FE8" w:rsidR="009F6DB8" w:rsidRPr="00232B29" w:rsidRDefault="009F6DB8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Estimasi Biaya Sesui Kebutuhan</w:t>
      </w:r>
    </w:p>
    <w:p w14:paraId="58AD3159" w14:textId="2C6CD268" w:rsidR="009F6DB8" w:rsidRPr="00232B29" w:rsidRDefault="009F6DB8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Front-End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 xml:space="preserve">: </w:t>
      </w:r>
      <w:r w:rsidR="009773D7" w:rsidRPr="00232B29">
        <w:rPr>
          <w:rFonts w:ascii="Times New Roman" w:hAnsi="Times New Roman" w:cs="Times New Roman"/>
          <w:lang w:val="id-ID"/>
        </w:rPr>
        <w:t xml:space="preserve">Rp. </w:t>
      </w:r>
      <w:r w:rsidR="00DB3AEB" w:rsidRPr="00232B29">
        <w:rPr>
          <w:rFonts w:ascii="Times New Roman" w:hAnsi="Times New Roman" w:cs="Times New Roman"/>
          <w:lang w:val="id-ID"/>
        </w:rPr>
        <w:t>1</w:t>
      </w:r>
      <w:r w:rsidRPr="00232B29">
        <w:rPr>
          <w:rFonts w:ascii="Times New Roman" w:hAnsi="Times New Roman" w:cs="Times New Roman"/>
          <w:lang w:val="id-ID"/>
        </w:rPr>
        <w:t>0.000.000</w:t>
      </w:r>
      <w:r w:rsidR="00DB3AEB" w:rsidRPr="00232B29">
        <w:rPr>
          <w:rFonts w:ascii="Times New Roman" w:hAnsi="Times New Roman" w:cs="Times New Roman"/>
          <w:lang w:val="id-ID"/>
        </w:rPr>
        <w:t xml:space="preserve"> /bulan</w:t>
      </w:r>
    </w:p>
    <w:p w14:paraId="32744F9C" w14:textId="35D0CBA4" w:rsidR="009F6DB8" w:rsidRPr="00232B29" w:rsidRDefault="009F6DB8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Back-End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 xml:space="preserve">: </w:t>
      </w:r>
      <w:r w:rsidR="009773D7" w:rsidRPr="00232B29">
        <w:rPr>
          <w:rFonts w:ascii="Times New Roman" w:hAnsi="Times New Roman" w:cs="Times New Roman"/>
          <w:lang w:val="id-ID"/>
        </w:rPr>
        <w:t xml:space="preserve">Rp. </w:t>
      </w:r>
      <w:r w:rsidR="00DB3AEB" w:rsidRPr="00232B29">
        <w:rPr>
          <w:rFonts w:ascii="Times New Roman" w:hAnsi="Times New Roman" w:cs="Times New Roman"/>
          <w:lang w:val="id-ID"/>
        </w:rPr>
        <w:t>1</w:t>
      </w:r>
      <w:r w:rsidRPr="00232B29">
        <w:rPr>
          <w:rFonts w:ascii="Times New Roman" w:hAnsi="Times New Roman" w:cs="Times New Roman"/>
          <w:lang w:val="id-ID"/>
        </w:rPr>
        <w:t>0.000.000</w:t>
      </w:r>
      <w:r w:rsidR="00DB3AEB" w:rsidRPr="00232B29">
        <w:rPr>
          <w:rFonts w:ascii="Times New Roman" w:hAnsi="Times New Roman" w:cs="Times New Roman"/>
          <w:lang w:val="id-ID"/>
        </w:rPr>
        <w:t>/bulan</w:t>
      </w:r>
    </w:p>
    <w:p w14:paraId="5AE19FB2" w14:textId="639AAB0F" w:rsidR="009F6DB8" w:rsidRPr="00232B29" w:rsidRDefault="009F6DB8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lastRenderedPageBreak/>
        <w:t>UI designer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 xml:space="preserve">: </w:t>
      </w:r>
      <w:r w:rsidR="009773D7" w:rsidRPr="00232B29">
        <w:rPr>
          <w:rFonts w:ascii="Times New Roman" w:hAnsi="Times New Roman" w:cs="Times New Roman"/>
          <w:lang w:val="id-ID"/>
        </w:rPr>
        <w:t>Rp.</w:t>
      </w:r>
      <w:r w:rsidR="00DB3AEB" w:rsidRPr="00232B29">
        <w:rPr>
          <w:rFonts w:ascii="Times New Roman" w:hAnsi="Times New Roman" w:cs="Times New Roman"/>
          <w:lang w:val="id-ID"/>
        </w:rPr>
        <w:t>9</w:t>
      </w:r>
      <w:r w:rsidR="009773D7" w:rsidRPr="00232B29">
        <w:rPr>
          <w:rFonts w:ascii="Times New Roman" w:hAnsi="Times New Roman" w:cs="Times New Roman"/>
          <w:lang w:val="id-ID"/>
        </w:rPr>
        <w:t>.000.000</w:t>
      </w:r>
      <w:r w:rsidR="00DB3AEB" w:rsidRPr="00232B29">
        <w:rPr>
          <w:rFonts w:ascii="Times New Roman" w:hAnsi="Times New Roman" w:cs="Times New Roman"/>
          <w:lang w:val="id-ID"/>
        </w:rPr>
        <w:t>/bulan</w:t>
      </w:r>
    </w:p>
    <w:p w14:paraId="44CD0E39" w14:textId="391405D5" w:rsidR="00F378CA" w:rsidRPr="00232B29" w:rsidRDefault="009773D7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 xml:space="preserve">Analysist 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Rp.</w:t>
      </w:r>
      <w:r w:rsidR="00DB3AEB" w:rsidRPr="00232B29">
        <w:rPr>
          <w:rFonts w:ascii="Times New Roman" w:hAnsi="Times New Roman" w:cs="Times New Roman"/>
          <w:lang w:val="id-ID"/>
        </w:rPr>
        <w:t>9</w:t>
      </w:r>
      <w:r w:rsidRPr="00232B29">
        <w:rPr>
          <w:rFonts w:ascii="Times New Roman" w:hAnsi="Times New Roman" w:cs="Times New Roman"/>
          <w:lang w:val="id-ID"/>
        </w:rPr>
        <w:t>.000.000</w:t>
      </w:r>
      <w:r w:rsidR="00DB3AEB" w:rsidRPr="00232B29">
        <w:rPr>
          <w:rFonts w:ascii="Times New Roman" w:hAnsi="Times New Roman" w:cs="Times New Roman"/>
          <w:lang w:val="id-ID"/>
        </w:rPr>
        <w:t>/bulan</w:t>
      </w:r>
    </w:p>
    <w:p w14:paraId="50309C10" w14:textId="07D2F050" w:rsidR="00F378CA" w:rsidRPr="00232B29" w:rsidRDefault="00F378CA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Database Designer</w:t>
      </w:r>
      <w:r w:rsidRPr="00232B29">
        <w:rPr>
          <w:rFonts w:ascii="Times New Roman" w:hAnsi="Times New Roman" w:cs="Times New Roman"/>
          <w:lang w:val="id-ID"/>
        </w:rPr>
        <w:tab/>
        <w:t>: 10.000.000/bulan</w:t>
      </w:r>
    </w:p>
    <w:p w14:paraId="520D4314" w14:textId="47B8E180" w:rsidR="00DB3AEB" w:rsidRPr="00232B29" w:rsidRDefault="009773D7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Total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Rp.</w:t>
      </w:r>
      <w:r w:rsidR="00F378CA" w:rsidRPr="00232B29">
        <w:rPr>
          <w:rFonts w:ascii="Times New Roman" w:hAnsi="Times New Roman" w:cs="Times New Roman"/>
          <w:lang w:val="id-ID"/>
        </w:rPr>
        <w:t>4</w:t>
      </w:r>
      <w:r w:rsidR="00DB3AEB" w:rsidRPr="00232B29">
        <w:rPr>
          <w:rFonts w:ascii="Times New Roman" w:hAnsi="Times New Roman" w:cs="Times New Roman"/>
          <w:lang w:val="id-ID"/>
        </w:rPr>
        <w:t>8</w:t>
      </w:r>
      <w:r w:rsidRPr="00232B29">
        <w:rPr>
          <w:rFonts w:ascii="Times New Roman" w:hAnsi="Times New Roman" w:cs="Times New Roman"/>
          <w:lang w:val="id-ID"/>
        </w:rPr>
        <w:t>.000.000</w:t>
      </w:r>
      <w:r w:rsidR="00DB3AEB" w:rsidRPr="00232B29">
        <w:rPr>
          <w:rFonts w:ascii="Times New Roman" w:hAnsi="Times New Roman" w:cs="Times New Roman"/>
          <w:lang w:val="id-ID"/>
        </w:rPr>
        <w:t>/bulan</w:t>
      </w:r>
      <w:r w:rsidR="00F378CA" w:rsidRPr="00232B29">
        <w:rPr>
          <w:rFonts w:ascii="Times New Roman" w:hAnsi="Times New Roman" w:cs="Times New Roman"/>
          <w:lang w:val="id-ID"/>
        </w:rPr>
        <w:t xml:space="preserve"> </w:t>
      </w:r>
      <w:r w:rsidR="00232B29" w:rsidRPr="00232B29">
        <w:rPr>
          <w:rFonts w:ascii="Times New Roman" w:hAnsi="Times New Roman" w:cs="Times New Roman"/>
          <w:lang w:val="id-ID"/>
        </w:rPr>
        <w:t>X 4</w:t>
      </w:r>
    </w:p>
    <w:p w14:paraId="1AAFC44B" w14:textId="789B5695" w:rsidR="00232B29" w:rsidRPr="00232B29" w:rsidRDefault="00232B29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Rp. 192.000.000</w:t>
      </w:r>
    </w:p>
    <w:p w14:paraId="65902DD5" w14:textId="7A558969" w:rsidR="00DB3AEB" w:rsidRPr="00232B29" w:rsidRDefault="00DB3AEB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Potensi Resiko</w:t>
      </w:r>
    </w:p>
    <w:p w14:paraId="3E8587F1" w14:textId="34B34613" w:rsidR="00232B29" w:rsidRPr="00232B29" w:rsidRDefault="00232B29" w:rsidP="00232B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</w:p>
    <w:p w14:paraId="7E2BAD61" w14:textId="2A837006" w:rsidR="009773D7" w:rsidRPr="00232B29" w:rsidRDefault="00DB3AEB" w:rsidP="006C556F">
      <w:pPr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 xml:space="preserve"> </w:t>
      </w:r>
      <w:r w:rsidR="00F378CA" w:rsidRPr="00232B29">
        <w:rPr>
          <w:rFonts w:ascii="Times New Roman" w:hAnsi="Times New Roman" w:cs="Times New Roman"/>
          <w:lang w:val="id-ID"/>
        </w:rPr>
        <w:t xml:space="preserve">Stakholder </w:t>
      </w:r>
    </w:p>
    <w:p w14:paraId="26BDC5B9" w14:textId="77777777" w:rsidR="00F378CA" w:rsidRPr="00232B29" w:rsidRDefault="00F378CA" w:rsidP="00F378CA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Product Owner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Nur Anggara Budhi</w:t>
      </w:r>
    </w:p>
    <w:p w14:paraId="5957241F" w14:textId="77777777" w:rsidR="00F378CA" w:rsidRPr="00232B29" w:rsidRDefault="00F378CA" w:rsidP="00F378CA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Project Sponsor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Vincencia Shinta</w:t>
      </w:r>
    </w:p>
    <w:p w14:paraId="7F1191E6" w14:textId="77777777" w:rsidR="00F378CA" w:rsidRPr="00232B29" w:rsidRDefault="00F378CA" w:rsidP="00F378CA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Project Leader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Wahyu Akmal</w:t>
      </w:r>
    </w:p>
    <w:p w14:paraId="6017202F" w14:textId="77777777" w:rsidR="00F378CA" w:rsidRPr="00232B29" w:rsidRDefault="00F378CA" w:rsidP="00F378CA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Bussines &amp; System Analyst</w:t>
      </w:r>
      <w:r w:rsidRPr="00232B29">
        <w:rPr>
          <w:rFonts w:ascii="Times New Roman" w:hAnsi="Times New Roman" w:cs="Times New Roman"/>
          <w:lang w:val="id-ID"/>
        </w:rPr>
        <w:tab/>
        <w:t>: Rizal Holqy</w:t>
      </w:r>
    </w:p>
    <w:p w14:paraId="723AA02F" w14:textId="77777777" w:rsidR="00F378CA" w:rsidRPr="00232B29" w:rsidRDefault="00F378CA" w:rsidP="00F378CA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Database Designer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Andika Dwi Santoso</w:t>
      </w:r>
    </w:p>
    <w:p w14:paraId="4E20279B" w14:textId="77777777" w:rsidR="00F378CA" w:rsidRPr="00232B29" w:rsidRDefault="00F378CA" w:rsidP="00F378CA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UI Designer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Candra Abdullah Khusni</w:t>
      </w:r>
    </w:p>
    <w:p w14:paraId="429C3AF4" w14:textId="77777777" w:rsidR="00F378CA" w:rsidRPr="00232B29" w:rsidRDefault="00F378CA" w:rsidP="00F378CA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Front-End Programer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Habib Akbar Wibowo</w:t>
      </w:r>
    </w:p>
    <w:p w14:paraId="7E8E6DB7" w14:textId="77777777" w:rsidR="00F378CA" w:rsidRPr="00232B29" w:rsidRDefault="00F378CA" w:rsidP="00F378CA">
      <w:pPr>
        <w:pStyle w:val="ListParagraph"/>
        <w:rPr>
          <w:rFonts w:ascii="Times New Roman" w:hAnsi="Times New Roman" w:cs="Times New Roman"/>
          <w:lang w:val="id-ID"/>
        </w:rPr>
      </w:pPr>
      <w:r w:rsidRPr="00232B29">
        <w:rPr>
          <w:rFonts w:ascii="Times New Roman" w:hAnsi="Times New Roman" w:cs="Times New Roman"/>
          <w:lang w:val="id-ID"/>
        </w:rPr>
        <w:t>Back-End Programmer</w:t>
      </w:r>
      <w:r w:rsidRPr="00232B29">
        <w:rPr>
          <w:rFonts w:ascii="Times New Roman" w:hAnsi="Times New Roman" w:cs="Times New Roman"/>
          <w:lang w:val="id-ID"/>
        </w:rPr>
        <w:tab/>
      </w:r>
      <w:r w:rsidRPr="00232B29">
        <w:rPr>
          <w:rFonts w:ascii="Times New Roman" w:hAnsi="Times New Roman" w:cs="Times New Roman"/>
          <w:lang w:val="id-ID"/>
        </w:rPr>
        <w:tab/>
        <w:t>: Fadhel Aqiel</w:t>
      </w:r>
    </w:p>
    <w:p w14:paraId="0F6D65D5" w14:textId="77777777" w:rsidR="00F378CA" w:rsidRPr="00232B29" w:rsidRDefault="00F378CA" w:rsidP="006C556F">
      <w:pPr>
        <w:rPr>
          <w:rFonts w:ascii="Times New Roman" w:hAnsi="Times New Roman" w:cs="Times New Roman"/>
          <w:lang w:val="id-ID"/>
        </w:rPr>
      </w:pPr>
    </w:p>
    <w:p w14:paraId="186AAE3E" w14:textId="442444D6" w:rsidR="00240498" w:rsidRDefault="00232B29" w:rsidP="006C556F">
      <w:pPr>
        <w:rPr>
          <w:rFonts w:ascii="Times New Roman" w:hAnsi="Times New Roman" w:cs="Times New Roman"/>
        </w:rPr>
      </w:pPr>
      <w:r w:rsidRPr="00232B29">
        <w:rPr>
          <w:rFonts w:ascii="Times New Roman" w:hAnsi="Times New Roman" w:cs="Times New Roman"/>
        </w:rPr>
        <w:t xml:space="preserve">Software development life cycle yang </w:t>
      </w:r>
      <w:proofErr w:type="spellStart"/>
      <w:r w:rsidRPr="00232B29">
        <w:rPr>
          <w:rFonts w:ascii="Times New Roman" w:hAnsi="Times New Roman" w:cs="Times New Roman"/>
        </w:rPr>
        <w:t>digunakan</w:t>
      </w:r>
      <w:proofErr w:type="spellEnd"/>
    </w:p>
    <w:p w14:paraId="34DBBA6A" w14:textId="2CC2F417" w:rsidR="00232B29" w:rsidRDefault="00232B29" w:rsidP="006C556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Model V</w:t>
      </w:r>
    </w:p>
    <w:p w14:paraId="4E1AE242" w14:textId="7866D7E3" w:rsidR="00232B29" w:rsidRDefault="00232B29" w:rsidP="006C556F">
      <w:pPr>
        <w:rPr>
          <w:rFonts w:ascii="Times New Roman" w:hAnsi="Times New Roman" w:cs="Times New Roman"/>
          <w:lang w:val="id-ID"/>
        </w:rPr>
      </w:pPr>
    </w:p>
    <w:p w14:paraId="1C751E79" w14:textId="78A55C42" w:rsidR="00232B29" w:rsidRPr="00232B29" w:rsidRDefault="00826BEE" w:rsidP="006C556F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3204734" wp14:editId="53FEFFBA">
            <wp:extent cx="45815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B29" w:rsidRPr="00232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2A29"/>
    <w:multiLevelType w:val="hybridMultilevel"/>
    <w:tmpl w:val="D54A1770"/>
    <w:lvl w:ilvl="0" w:tplc="10CE10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5E35B8D"/>
    <w:multiLevelType w:val="hybridMultilevel"/>
    <w:tmpl w:val="2FA67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E4F2C"/>
    <w:multiLevelType w:val="hybridMultilevel"/>
    <w:tmpl w:val="410CF9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BB"/>
    <w:rsid w:val="00020BAD"/>
    <w:rsid w:val="00133E46"/>
    <w:rsid w:val="001416E8"/>
    <w:rsid w:val="00232B29"/>
    <w:rsid w:val="00240498"/>
    <w:rsid w:val="00322B8D"/>
    <w:rsid w:val="004C2F39"/>
    <w:rsid w:val="004D3CAD"/>
    <w:rsid w:val="004D526A"/>
    <w:rsid w:val="006212B8"/>
    <w:rsid w:val="0069343A"/>
    <w:rsid w:val="006B2442"/>
    <w:rsid w:val="006C556F"/>
    <w:rsid w:val="00826BEE"/>
    <w:rsid w:val="008B33E3"/>
    <w:rsid w:val="009773D7"/>
    <w:rsid w:val="009C33BB"/>
    <w:rsid w:val="009F0752"/>
    <w:rsid w:val="009F6DB8"/>
    <w:rsid w:val="00DB3AEB"/>
    <w:rsid w:val="00E23C64"/>
    <w:rsid w:val="00E93240"/>
    <w:rsid w:val="00EE4BD3"/>
    <w:rsid w:val="00F3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06C9"/>
  <w15:chartTrackingRefBased/>
  <w15:docId w15:val="{A06CB459-FB7B-4298-BD5C-6671914A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BB"/>
    <w:pPr>
      <w:ind w:left="720"/>
      <w:contextualSpacing/>
    </w:pPr>
  </w:style>
  <w:style w:type="table" w:styleId="TableGrid">
    <w:name w:val="Table Grid"/>
    <w:basedOn w:val="TableNormal"/>
    <w:uiPriority w:val="39"/>
    <w:rsid w:val="006C5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candracusni</dc:creator>
  <cp:keywords/>
  <dc:description/>
  <cp:lastModifiedBy> </cp:lastModifiedBy>
  <cp:revision>2</cp:revision>
  <dcterms:created xsi:type="dcterms:W3CDTF">2022-04-27T05:35:00Z</dcterms:created>
  <dcterms:modified xsi:type="dcterms:W3CDTF">2022-04-27T05:35:00Z</dcterms:modified>
</cp:coreProperties>
</file>