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1E19" w14:textId="766F5EA2" w:rsidR="00223D67" w:rsidRPr="00306F93" w:rsidRDefault="00223D67" w:rsidP="00223D67">
      <w:pPr>
        <w:rPr>
          <w:b/>
          <w:bCs/>
        </w:rPr>
      </w:pPr>
      <w:r w:rsidRPr="00306F93">
        <w:rPr>
          <w:b/>
          <w:bCs/>
        </w:rPr>
        <w:t>EMPRESA</w:t>
      </w:r>
    </w:p>
    <w:p w14:paraId="298E706D" w14:textId="55D33BF1" w:rsidR="00223D67" w:rsidRDefault="00223D67" w:rsidP="00223D67">
      <w:r>
        <w:t>Empresa sin ánimo de lucro que busca apoyar a la población contra la pandemia de COVID-19 2020</w:t>
      </w:r>
    </w:p>
    <w:p w14:paraId="77747CF8" w14:textId="4115F3D0" w:rsidR="00223D67" w:rsidRPr="00306F93" w:rsidRDefault="00223D67" w:rsidP="00223D67">
      <w:pPr>
        <w:rPr>
          <w:b/>
          <w:bCs/>
        </w:rPr>
      </w:pPr>
      <w:r w:rsidRPr="00306F93">
        <w:rPr>
          <w:b/>
          <w:bCs/>
        </w:rPr>
        <w:t>OBJETIVOS:</w:t>
      </w:r>
    </w:p>
    <w:p w14:paraId="0237461D" w14:textId="5EDFE0DB" w:rsidR="00223D67" w:rsidRDefault="00223D67" w:rsidP="00223D67">
      <w:r>
        <w:t>Generar conciencia en la población apta para ser vacunada, para que el mayor porcentaje de personas accedan a vacunarse y ayudar contra el impacto de la pandemia de COVID-19</w:t>
      </w:r>
    </w:p>
    <w:p w14:paraId="4AEB38C5" w14:textId="77777777" w:rsidR="00223D67" w:rsidRDefault="00223D67" w:rsidP="00223D67">
      <w:r>
        <w:t>pasos a seguir para cumplir estos objetivos</w:t>
      </w:r>
    </w:p>
    <w:p w14:paraId="3CEDAF04" w14:textId="77777777" w:rsidR="00223D67" w:rsidRDefault="00223D67" w:rsidP="00223D67"/>
    <w:p w14:paraId="4CAB01C6" w14:textId="6C9BBED6" w:rsidR="00223D67" w:rsidRPr="00223D67" w:rsidRDefault="00223D67" w:rsidP="00223D67">
      <w:pPr>
        <w:rPr>
          <w:b/>
          <w:bCs/>
        </w:rPr>
      </w:pPr>
      <w:r w:rsidRPr="00223D67">
        <w:rPr>
          <w:b/>
          <w:bCs/>
        </w:rPr>
        <w:t>Marketing analítico</w:t>
      </w:r>
    </w:p>
    <w:p w14:paraId="7DD3A946" w14:textId="6C24BF7B" w:rsidR="00223D67" w:rsidRDefault="00223D67" w:rsidP="00223D67">
      <w:r>
        <w:t>Análisis socioeconómico y legal</w:t>
      </w:r>
      <w:r>
        <w:t>:</w:t>
      </w:r>
    </w:p>
    <w:p w14:paraId="58D2B590" w14:textId="70DC8DA7" w:rsidR="00223D67" w:rsidRDefault="00223D67" w:rsidP="00223D67">
      <w:r>
        <w:t>Las vacunas son gratuitas y su aplicación ha sido de forma escalonada, empezando por los sectores más vulnerables, ya que estos son los más propensos a desarrollar un estado grave en caso de contraer COVID-19.</w:t>
      </w:r>
    </w:p>
    <w:p w14:paraId="3C11DAC4" w14:textId="40E6E29B" w:rsidR="00223D67" w:rsidRDefault="00223D67" w:rsidP="00223D67">
      <w:r>
        <w:t>Análisis de los consumidores</w:t>
      </w:r>
    </w:p>
    <w:p w14:paraId="74901C3D" w14:textId="186196EF" w:rsidR="00223D67" w:rsidRDefault="00223D67" w:rsidP="00223D67">
      <w:r>
        <w:t xml:space="preserve">Para esta primera etapa los consumidores son adultos de la tercera edad, personas que tal vez no tengan el conocimiento suficiente para manejarse con las nuevas tecnologías (páginas web, </w:t>
      </w:r>
      <w:proofErr w:type="spellStart"/>
      <w:proofErr w:type="gramStart"/>
      <w:r>
        <w:t>computadoras,etc</w:t>
      </w:r>
      <w:proofErr w:type="spellEnd"/>
      <w:proofErr w:type="gramEnd"/>
      <w:r>
        <w:t>).</w:t>
      </w:r>
    </w:p>
    <w:p w14:paraId="14026041" w14:textId="67BF8D55" w:rsidR="00223D67" w:rsidRDefault="00223D67" w:rsidP="00223D67">
      <w:r>
        <w:t xml:space="preserve">Familiares de </w:t>
      </w:r>
      <w:proofErr w:type="gramStart"/>
      <w:r>
        <w:t>personas  vulnerables</w:t>
      </w:r>
      <w:proofErr w:type="gramEnd"/>
      <w:r>
        <w:t xml:space="preserve"> al </w:t>
      </w:r>
      <w:proofErr w:type="spellStart"/>
      <w:r>
        <w:t>covid</w:t>
      </w:r>
      <w:proofErr w:type="spellEnd"/>
      <w:r>
        <w:t xml:space="preserve"> 19</w:t>
      </w:r>
    </w:p>
    <w:p w14:paraId="3A33694B" w14:textId="42AF2D2A" w:rsidR="00223D67" w:rsidRDefault="00223D67" w:rsidP="00223D67">
      <w:r>
        <w:t>Estudios de mercado: cuotas de mercado, temporalidad</w:t>
      </w:r>
      <w:r>
        <w:t>:</w:t>
      </w:r>
    </w:p>
    <w:p w14:paraId="7D297FA9" w14:textId="3F8857C4" w:rsidR="00223D67" w:rsidRDefault="00223D67" w:rsidP="00223D67">
      <w:r>
        <w:t>Está primera etapa durara 6 meses y las vacunas disponibles son de la marca SINOVA, MODERNA, PFIZER y ASTRAZENECA</w:t>
      </w:r>
    </w:p>
    <w:p w14:paraId="3C136194" w14:textId="77777777" w:rsidR="00223D67" w:rsidRPr="00223D67" w:rsidRDefault="00223D67" w:rsidP="00223D67">
      <w:pPr>
        <w:rPr>
          <w:b/>
          <w:bCs/>
        </w:rPr>
      </w:pPr>
      <w:r w:rsidRPr="00223D67">
        <w:rPr>
          <w:b/>
          <w:bCs/>
        </w:rPr>
        <w:t>Marketing estratégico</w:t>
      </w:r>
    </w:p>
    <w:p w14:paraId="4E9351A4" w14:textId="56982E4D" w:rsidR="00223D67" w:rsidRDefault="00223D67" w:rsidP="00223D67">
      <w:r>
        <w:t>Definir la ventaja competitiva</w:t>
      </w:r>
      <w:r>
        <w:t>:</w:t>
      </w:r>
    </w:p>
    <w:p w14:paraId="27352D25" w14:textId="68AE259C" w:rsidR="00223D67" w:rsidRDefault="00223D67" w:rsidP="00223D67">
      <w:r>
        <w:t>Contamos con una excelente página web que es accesible y fácil de entender para toda persona.</w:t>
      </w:r>
    </w:p>
    <w:p w14:paraId="4DD3DCCC" w14:textId="77777777" w:rsidR="00306F93" w:rsidRDefault="00223D67" w:rsidP="00223D67">
      <w:r>
        <w:t xml:space="preserve">Segmentación: </w:t>
      </w:r>
    </w:p>
    <w:p w14:paraId="04AFE97B" w14:textId="14E1D3D9" w:rsidR="00223D67" w:rsidRDefault="00306F93" w:rsidP="00223D67">
      <w:r>
        <w:t>F</w:t>
      </w:r>
      <w:r w:rsidR="00223D67">
        <w:t xml:space="preserve">ijar bien nuestro </w:t>
      </w:r>
      <w:proofErr w:type="spellStart"/>
      <w:r w:rsidR="00223D67">
        <w:t>buyer</w:t>
      </w:r>
      <w:proofErr w:type="spellEnd"/>
      <w:r w:rsidR="00223D67">
        <w:t xml:space="preserve"> persona--&gt; </w:t>
      </w:r>
      <w:proofErr w:type="spellStart"/>
      <w:r w:rsidR="00223D67">
        <w:t>escojer</w:t>
      </w:r>
      <w:proofErr w:type="spellEnd"/>
      <w:r w:rsidR="00223D67">
        <w:t xml:space="preserve"> concretamente, no queremos abarcar a todo el sector </w:t>
      </w:r>
    </w:p>
    <w:p w14:paraId="6B9CD28C" w14:textId="3E475037" w:rsidR="00223D67" w:rsidRPr="00306F93" w:rsidRDefault="00223D67" w:rsidP="00223D67">
      <w:pPr>
        <w:rPr>
          <w:b/>
          <w:bCs/>
        </w:rPr>
      </w:pPr>
      <w:r w:rsidRPr="00306F93">
        <w:rPr>
          <w:b/>
          <w:bCs/>
        </w:rPr>
        <w:t>Posicionamiento</w:t>
      </w:r>
    </w:p>
    <w:p w14:paraId="66163A2A" w14:textId="477C389F" w:rsidR="00223D67" w:rsidRDefault="00306F93" w:rsidP="00223D67">
      <w:r>
        <w:t xml:space="preserve">Publicidad en búsqueda de Google y Facebook </w:t>
      </w:r>
      <w:proofErr w:type="spellStart"/>
      <w:r>
        <w:t>Ads</w:t>
      </w:r>
      <w:proofErr w:type="spellEnd"/>
    </w:p>
    <w:p w14:paraId="7DC24B53" w14:textId="11B393EA" w:rsidR="00223D67" w:rsidRDefault="00223D67" w:rsidP="00223D67">
      <w:r>
        <w:t>PLAN DE PUESTA EN MARCHA</w:t>
      </w:r>
    </w:p>
    <w:p w14:paraId="18D112AA" w14:textId="4F47DAF8" w:rsidR="00C400AE" w:rsidRDefault="00306F93" w:rsidP="00223D67">
      <w:r>
        <w:t>Empezar una campaña de marketing inteligente de Google con la campaña de “</w:t>
      </w:r>
      <w:proofErr w:type="spellStart"/>
      <w:r>
        <w:t>Search</w:t>
      </w:r>
      <w:proofErr w:type="spellEnd"/>
      <w:r>
        <w:t xml:space="preserve">” utilizando </w:t>
      </w:r>
      <w:proofErr w:type="gramStart"/>
      <w:r>
        <w:t>las frase</w:t>
      </w:r>
      <w:proofErr w:type="gramEnd"/>
      <w:r>
        <w:t xml:space="preserve"> clave “Vacuna </w:t>
      </w:r>
      <w:proofErr w:type="spellStart"/>
      <w:r>
        <w:t>Covid</w:t>
      </w:r>
      <w:proofErr w:type="spellEnd"/>
      <w:r>
        <w:t xml:space="preserve">” con una concordancia amplia. Utilizando el sistema de pujas inteligente y los anuncios dinámicos de búsqueda. Debido a este último punto es de gran </w:t>
      </w:r>
      <w:r>
        <w:lastRenderedPageBreak/>
        <w:t xml:space="preserve">importancia tener una página web bien estructurada con información relevante para el usuario, para ser lo más relevante posible al momento de la búsqueda del usuario. Se harán análisis de datos de la campaña a través Google </w:t>
      </w:r>
      <w:proofErr w:type="spellStart"/>
      <w:r>
        <w:t>analytics</w:t>
      </w:r>
      <w:proofErr w:type="spellEnd"/>
      <w:r>
        <w:t xml:space="preserve"> y herramientas propias.</w:t>
      </w:r>
    </w:p>
    <w:sectPr w:rsidR="00C40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67"/>
    <w:rsid w:val="00223D67"/>
    <w:rsid w:val="00306F93"/>
    <w:rsid w:val="00C400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3F26"/>
  <w15:chartTrackingRefBased/>
  <w15:docId w15:val="{E65B2294-8B4D-46BB-A12A-E786A1E0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López</dc:creator>
  <cp:keywords/>
  <dc:description/>
  <cp:lastModifiedBy>André López</cp:lastModifiedBy>
  <cp:revision>1</cp:revision>
  <dcterms:created xsi:type="dcterms:W3CDTF">2022-03-21T04:33:00Z</dcterms:created>
  <dcterms:modified xsi:type="dcterms:W3CDTF">2022-03-21T04:44:00Z</dcterms:modified>
</cp:coreProperties>
</file>