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83750D" w14:textId="457BB392" w:rsidR="008F57BF" w:rsidRPr="00042FAC" w:rsidRDefault="00CB3D4B">
      <w:pPr>
        <w:rPr>
          <w:b/>
          <w:bCs/>
          <w:sz w:val="36"/>
          <w:szCs w:val="36"/>
          <w:lang w:val="es-MX"/>
        </w:rPr>
      </w:pPr>
      <w:r w:rsidRPr="00042FAC">
        <w:rPr>
          <w:b/>
          <w:bCs/>
          <w:sz w:val="36"/>
          <w:szCs w:val="36"/>
          <w:lang w:val="es-MX"/>
        </w:rPr>
        <w:t>Implementación ejercicio</w:t>
      </w:r>
      <w:r w:rsidR="008F57BF" w:rsidRPr="00042FAC">
        <w:rPr>
          <w:b/>
          <w:bCs/>
          <w:sz w:val="36"/>
          <w:szCs w:val="36"/>
          <w:lang w:val="es-MX"/>
        </w:rPr>
        <w:t>s</w:t>
      </w:r>
      <w:r w:rsidR="00042FAC">
        <w:rPr>
          <w:b/>
          <w:bCs/>
          <w:sz w:val="36"/>
          <w:szCs w:val="36"/>
          <w:lang w:val="es-MX"/>
        </w:rPr>
        <w:t xml:space="preserve"> (O Pruebas creo)</w:t>
      </w:r>
    </w:p>
    <w:p w14:paraId="5B1151CE" w14:textId="418554AA" w:rsidR="00CB3D4B" w:rsidRDefault="00CB3D4B">
      <w:pPr>
        <w:rPr>
          <w:lang w:val="es-MX"/>
        </w:rPr>
      </w:pPr>
      <w:r>
        <w:rPr>
          <w:lang w:val="es-MX"/>
        </w:rPr>
        <w:t>A Bisección</w:t>
      </w:r>
    </w:p>
    <w:p w14:paraId="37735EF8" w14:textId="18BFB6D3" w:rsidR="00CB3D4B" w:rsidRDefault="00CB3D4B">
      <w:pPr>
        <w:rPr>
          <w:lang w:val="es-MX"/>
        </w:rPr>
      </w:pPr>
      <w:r>
        <w:rPr>
          <w:lang w:val="es-MX"/>
        </w:rPr>
        <w:t>2.1 Ejercicio 7</w:t>
      </w:r>
    </w:p>
    <w:p w14:paraId="20A6B97C" w14:textId="28B1D191" w:rsidR="00924324" w:rsidRDefault="008F57BF">
      <w:pPr>
        <w:rPr>
          <w:lang w:val="es-MX"/>
        </w:rPr>
      </w:pPr>
      <w:r w:rsidRPr="008F57BF">
        <w:rPr>
          <w:noProof/>
          <w:lang w:val="es-MX"/>
        </w:rPr>
        <w:drawing>
          <wp:inline distT="0" distB="0" distL="0" distR="0" wp14:anchorId="48C17B4C" wp14:editId="0DC553D7">
            <wp:extent cx="5612130" cy="1087120"/>
            <wp:effectExtent l="0" t="0" r="7620" b="0"/>
            <wp:docPr id="4402018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2018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08B78" w14:textId="3F9C81F4" w:rsidR="00924324" w:rsidRDefault="00924324">
      <w:pPr>
        <w:rPr>
          <w:lang w:val="es-MX"/>
        </w:rPr>
      </w:pPr>
      <w:r>
        <w:rPr>
          <w:lang w:val="es-MX"/>
        </w:rPr>
        <w:t xml:space="preserve">Ejercicio de la </w:t>
      </w:r>
      <w:r w:rsidR="008F57BF">
        <w:rPr>
          <w:lang w:val="es-MX"/>
        </w:rPr>
        <w:t>guía</w:t>
      </w:r>
      <w:r w:rsidR="00C910E9">
        <w:rPr>
          <w:lang w:val="es-MX"/>
        </w:rPr>
        <w:t>………………</w:t>
      </w:r>
    </w:p>
    <w:p w14:paraId="0E012A74" w14:textId="77777777" w:rsidR="00C910E9" w:rsidRDefault="00C910E9">
      <w:pPr>
        <w:rPr>
          <w:lang w:val="es-MX"/>
        </w:rPr>
      </w:pPr>
    </w:p>
    <w:p w14:paraId="22B787FD" w14:textId="59BD4060" w:rsidR="00C910E9" w:rsidRDefault="001D3BD1">
      <w:pPr>
        <w:rPr>
          <w:lang w:val="es-MX"/>
        </w:rPr>
      </w:pPr>
      <w:r>
        <w:rPr>
          <w:lang w:val="es-MX"/>
        </w:rPr>
        <w:t xml:space="preserve">B </w:t>
      </w:r>
      <w:r w:rsidR="00C910E9">
        <w:rPr>
          <w:lang w:val="es-MX"/>
        </w:rPr>
        <w:t>Método de Newton</w:t>
      </w:r>
    </w:p>
    <w:p w14:paraId="1E7ACA4B" w14:textId="12D09F5B" w:rsidR="00C910E9" w:rsidRDefault="00C910E9">
      <w:pPr>
        <w:rPr>
          <w:lang w:val="es-MX"/>
        </w:rPr>
      </w:pPr>
      <w:r>
        <w:rPr>
          <w:lang w:val="es-MX"/>
        </w:rPr>
        <w:t>2.3 Ejercicio 6</w:t>
      </w:r>
    </w:p>
    <w:p w14:paraId="1434C417" w14:textId="56CDF1C7" w:rsidR="00BC4076" w:rsidRDefault="00BC4076">
      <w:pPr>
        <w:rPr>
          <w:lang w:val="es-MX"/>
        </w:rPr>
      </w:pPr>
      <w:r w:rsidRPr="00BC4076">
        <w:rPr>
          <w:noProof/>
          <w:lang w:val="es-MX"/>
        </w:rPr>
        <w:drawing>
          <wp:inline distT="0" distB="0" distL="0" distR="0" wp14:anchorId="35C13A2F" wp14:editId="031C68A0">
            <wp:extent cx="5612130" cy="1642745"/>
            <wp:effectExtent l="0" t="0" r="7620" b="0"/>
            <wp:docPr id="5578948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8948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20D0F" w14:textId="67DBD1B2" w:rsidR="007F60CC" w:rsidRPr="007F60CC" w:rsidRDefault="001D3BD1" w:rsidP="007F60CC">
      <w:pPr>
        <w:rPr>
          <w:lang w:val="es-MX"/>
        </w:rPr>
      </w:pPr>
      <w:r>
        <w:rPr>
          <w:lang w:val="es-MX"/>
        </w:rPr>
        <w:t>C Secante</w:t>
      </w:r>
    </w:p>
    <w:p w14:paraId="0E5BD583" w14:textId="77777777" w:rsidR="007F60CC" w:rsidRDefault="007F60CC" w:rsidP="007F60CC">
      <w:pPr>
        <w:pStyle w:val="Default"/>
        <w:numPr>
          <w:ilvl w:val="1"/>
          <w:numId w:val="1"/>
        </w:numPr>
        <w:rPr>
          <w:sz w:val="23"/>
          <w:szCs w:val="23"/>
        </w:rPr>
      </w:pPr>
      <w:r>
        <w:rPr>
          <w:sz w:val="23"/>
          <w:szCs w:val="23"/>
        </w:rPr>
        <w:t xml:space="preserve">repita las funciones que se le asigno en el ítem anterior. </w:t>
      </w:r>
    </w:p>
    <w:p w14:paraId="741ACCFE" w14:textId="77777777" w:rsidR="007F60CC" w:rsidRDefault="007F60CC" w:rsidP="007F60CC">
      <w:pPr>
        <w:pStyle w:val="Default"/>
        <w:numPr>
          <w:ilvl w:val="1"/>
          <w:numId w:val="1"/>
        </w:numPr>
        <w:rPr>
          <w:sz w:val="23"/>
          <w:szCs w:val="23"/>
        </w:rPr>
      </w:pPr>
    </w:p>
    <w:p w14:paraId="110AADDD" w14:textId="77777777" w:rsidR="007F60CC" w:rsidRDefault="007F60CC">
      <w:pPr>
        <w:rPr>
          <w:lang w:val="es-MX"/>
        </w:rPr>
      </w:pPr>
    </w:p>
    <w:p w14:paraId="0214ABA1" w14:textId="77777777" w:rsidR="00BA3021" w:rsidRDefault="00BA3021" w:rsidP="00BA3021">
      <w:pPr>
        <w:pStyle w:val="Default"/>
      </w:pPr>
      <w:r>
        <w:rPr>
          <w:lang w:val="es-MX"/>
        </w:rPr>
        <w:t xml:space="preserve">D </w:t>
      </w:r>
    </w:p>
    <w:p w14:paraId="6E08ED58" w14:textId="77777777" w:rsidR="00BA3021" w:rsidRDefault="00BA3021" w:rsidP="00BA3021">
      <w:pPr>
        <w:pStyle w:val="Default"/>
        <w:numPr>
          <w:ilvl w:val="1"/>
          <w:numId w:val="2"/>
        </w:numPr>
        <w:rPr>
          <w:sz w:val="23"/>
          <w:szCs w:val="23"/>
        </w:rPr>
      </w:pPr>
      <w:r>
        <w:rPr>
          <w:sz w:val="23"/>
          <w:szCs w:val="23"/>
        </w:rPr>
        <w:t xml:space="preserve">Resolver los problemas del 12.1 al 12.4, 18.5, 18.7 y 18.8 </w:t>
      </w:r>
    </w:p>
    <w:p w14:paraId="6786291A" w14:textId="77777777" w:rsidR="00BA3021" w:rsidRDefault="00BA3021" w:rsidP="00BA3021">
      <w:pPr>
        <w:pStyle w:val="Default"/>
        <w:numPr>
          <w:ilvl w:val="1"/>
          <w:numId w:val="2"/>
        </w:numPr>
        <w:rPr>
          <w:sz w:val="23"/>
          <w:szCs w:val="23"/>
        </w:rPr>
      </w:pPr>
    </w:p>
    <w:p w14:paraId="1C913307" w14:textId="619F5945" w:rsidR="007F60CC" w:rsidRDefault="00BA3021">
      <w:pPr>
        <w:rPr>
          <w:lang w:val="es-MX"/>
        </w:rPr>
      </w:pPr>
      <w:r w:rsidRPr="00BA3021">
        <w:rPr>
          <w:noProof/>
          <w:lang w:val="es-MX"/>
        </w:rPr>
        <w:lastRenderedPageBreak/>
        <w:drawing>
          <wp:inline distT="0" distB="0" distL="0" distR="0" wp14:anchorId="39309BB6" wp14:editId="35778E29">
            <wp:extent cx="3728017" cy="2971800"/>
            <wp:effectExtent l="0" t="0" r="6350" b="0"/>
            <wp:docPr id="20698245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8245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1195" cy="2974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44423" w14:textId="0213276E" w:rsidR="00BA3021" w:rsidRPr="00CB3D4B" w:rsidRDefault="00BA3021">
      <w:pPr>
        <w:rPr>
          <w:lang w:val="es-MX"/>
        </w:rPr>
      </w:pPr>
      <w:r w:rsidRPr="00BA3021">
        <w:rPr>
          <w:noProof/>
          <w:lang w:val="es-MX"/>
        </w:rPr>
        <w:drawing>
          <wp:inline distT="0" distB="0" distL="0" distR="0" wp14:anchorId="529F0C6C" wp14:editId="7DBB4F0E">
            <wp:extent cx="3676650" cy="3432398"/>
            <wp:effectExtent l="0" t="0" r="0" b="0"/>
            <wp:docPr id="1074521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521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4967" cy="3440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3361">
        <w:rPr>
          <w:lang w:val="es-MX"/>
        </w:rPr>
        <w:t>NO 16</w:t>
      </w:r>
    </w:p>
    <w:sectPr w:rsidR="00BA3021" w:rsidRPr="00CB3D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4452A3B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4585D76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550651957">
    <w:abstractNumId w:val="0"/>
  </w:num>
  <w:num w:numId="2" w16cid:durableId="677273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D4B"/>
    <w:rsid w:val="00042FAC"/>
    <w:rsid w:val="001D3BD1"/>
    <w:rsid w:val="004264D4"/>
    <w:rsid w:val="005C3361"/>
    <w:rsid w:val="007F60CC"/>
    <w:rsid w:val="008F57BF"/>
    <w:rsid w:val="00924324"/>
    <w:rsid w:val="00BA3021"/>
    <w:rsid w:val="00BC4076"/>
    <w:rsid w:val="00C910E9"/>
    <w:rsid w:val="00CB3D4B"/>
    <w:rsid w:val="00CE5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F47595"/>
  <w15:chartTrackingRefBased/>
  <w15:docId w15:val="{F781DAE6-5B35-483E-9BF7-9D6874DEE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V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7F60C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43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Pérez</dc:creator>
  <cp:keywords/>
  <dc:description/>
  <cp:lastModifiedBy>Ricardo Pérez</cp:lastModifiedBy>
  <cp:revision>11</cp:revision>
  <dcterms:created xsi:type="dcterms:W3CDTF">2026-07-05T20:58:00Z</dcterms:created>
  <dcterms:modified xsi:type="dcterms:W3CDTF">2026-07-05T22:29:00Z</dcterms:modified>
</cp:coreProperties>
</file>