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FD87" w14:textId="77777777" w:rsidR="009625FF" w:rsidRDefault="009625FF" w:rsidP="009625FF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2C25D6E0" wp14:editId="42B11150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332A11AA" w14:textId="24227630" w:rsidR="009625FF" w:rsidRDefault="009625FF" w:rsidP="009625FF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1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9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Política de seguridad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30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/5/2022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6FF476B4" w14:textId="77777777" w:rsidR="009625FF" w:rsidRDefault="009625FF" w:rsidP="009625FF">
      <w:pPr>
        <w:spacing w:line="259" w:lineRule="auto"/>
        <w:rPr>
          <w:lang w:val="es-AR"/>
        </w:rPr>
      </w:pPr>
      <w:r>
        <w:rPr>
          <w:lang w:val="es-AR"/>
        </w:rPr>
        <w:br w:type="page"/>
      </w:r>
    </w:p>
    <w:p w14:paraId="107AD054" w14:textId="77777777" w:rsidR="009625FF" w:rsidRDefault="009625FF" w:rsidP="009625FF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0171B053" w14:textId="1149C68B" w:rsidR="009625FF" w:rsidRDefault="009625FF" w:rsidP="009625FF">
      <w:pPr>
        <w:rPr>
          <w:sz w:val="28"/>
          <w:szCs w:val="28"/>
          <w:lang w:val="es-AR"/>
        </w:rPr>
      </w:pPr>
      <w:r w:rsidRPr="009625FF">
        <w:rPr>
          <w:sz w:val="28"/>
          <w:szCs w:val="28"/>
          <w:lang w:val="es-AR"/>
        </w:rPr>
        <w:t xml:space="preserve">¿Como se define la </w:t>
      </w:r>
      <w:r w:rsidRPr="009625FF">
        <w:rPr>
          <w:sz w:val="28"/>
          <w:szCs w:val="28"/>
          <w:lang w:val="es-AR"/>
        </w:rPr>
        <w:t>Política</w:t>
      </w:r>
      <w:r w:rsidRPr="009625FF">
        <w:rPr>
          <w:sz w:val="28"/>
          <w:szCs w:val="28"/>
          <w:lang w:val="es-AR"/>
        </w:rPr>
        <w:t xml:space="preserve"> de Seguridad?</w:t>
      </w:r>
    </w:p>
    <w:p w14:paraId="0132AB92" w14:textId="2F378EE5" w:rsidR="009625FF" w:rsidRPr="00C153BE" w:rsidRDefault="009625FF" w:rsidP="009625FF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0FECA1AF" w14:textId="073179FA" w:rsidR="005A2E83" w:rsidRPr="00C66F1E" w:rsidRDefault="00C66F1E">
      <w:p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Política</w:t>
      </w:r>
      <w:r w:rsidR="009625FF" w:rsidRPr="00C66F1E">
        <w:rPr>
          <w:sz w:val="28"/>
          <w:szCs w:val="28"/>
          <w:lang w:val="es-AR"/>
        </w:rPr>
        <w:t xml:space="preserve"> de seguridad se puede definir como al proceso de elaborar procedimientos y planes los cuales salvaguarden aquellos recursos de la red contra la </w:t>
      </w:r>
      <w:r w:rsidRPr="00C66F1E">
        <w:rPr>
          <w:sz w:val="28"/>
          <w:szCs w:val="28"/>
          <w:lang w:val="es-AR"/>
        </w:rPr>
        <w:t>pérdida</w:t>
      </w:r>
      <w:r w:rsidR="009625FF" w:rsidRPr="00C66F1E">
        <w:rPr>
          <w:sz w:val="28"/>
          <w:szCs w:val="28"/>
          <w:lang w:val="es-AR"/>
        </w:rPr>
        <w:t xml:space="preserve"> o dano</w:t>
      </w:r>
      <w:r w:rsidR="0083678B" w:rsidRPr="00C66F1E">
        <w:rPr>
          <w:sz w:val="28"/>
          <w:szCs w:val="28"/>
          <w:lang w:val="es-AR"/>
        </w:rPr>
        <w:t>s posibles a suceder en cualquier momento.</w:t>
      </w:r>
    </w:p>
    <w:p w14:paraId="4B079230" w14:textId="5AF929D8" w:rsidR="0083678B" w:rsidRPr="00C66F1E" w:rsidRDefault="0083678B">
      <w:p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 xml:space="preserve">Uno de los enfoques que puede tener para armar tal política de seguridad es revisar lo siguiente: </w:t>
      </w:r>
    </w:p>
    <w:p w14:paraId="23C7184A" w14:textId="1B44A931" w:rsidR="0083678B" w:rsidRPr="00C66F1E" w:rsidRDefault="0083678B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¿con que recursos se encuentra tratando de proteger?</w:t>
      </w:r>
    </w:p>
    <w:p w14:paraId="341B735A" w14:textId="7548E15D" w:rsidR="0083678B" w:rsidRPr="00C66F1E" w:rsidRDefault="0083678B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¿De quienes necesita proteger tales recursos?</w:t>
      </w:r>
    </w:p>
    <w:p w14:paraId="07FAAC51" w14:textId="681C65D5" w:rsidR="0083678B" w:rsidRPr="00C66F1E" w:rsidRDefault="00C66F1E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¿</w:t>
      </w:r>
      <w:proofErr w:type="spellStart"/>
      <w:r w:rsidRPr="00C66F1E">
        <w:rPr>
          <w:sz w:val="28"/>
          <w:szCs w:val="28"/>
          <w:lang w:val="es-AR"/>
        </w:rPr>
        <w:t>Que</w:t>
      </w:r>
      <w:proofErr w:type="spellEnd"/>
      <w:r w:rsidRPr="00C66F1E">
        <w:rPr>
          <w:sz w:val="28"/>
          <w:szCs w:val="28"/>
          <w:lang w:val="es-AR"/>
        </w:rPr>
        <w:t xml:space="preserve"> tan posibles son de suceder las amenazas?</w:t>
      </w:r>
    </w:p>
    <w:p w14:paraId="58BF6F30" w14:textId="08A995EB" w:rsidR="00C66F1E" w:rsidRPr="00C66F1E" w:rsidRDefault="00C66F1E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¿Qué tan importante es el recurso?</w:t>
      </w:r>
    </w:p>
    <w:p w14:paraId="6CE90926" w14:textId="222A828F" w:rsidR="00C66F1E" w:rsidRPr="00C66F1E" w:rsidRDefault="00C66F1E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¿Qué medidas se pueden implementar para proteger los bienes de una forma económica y oportuna?</w:t>
      </w:r>
    </w:p>
    <w:p w14:paraId="53DF6E62" w14:textId="5963113A" w:rsidR="00C66F1E" w:rsidRPr="00C66F1E" w:rsidRDefault="00C66F1E" w:rsidP="0083678B">
      <w:pPr>
        <w:pStyle w:val="Prrafodelista"/>
        <w:numPr>
          <w:ilvl w:val="0"/>
          <w:numId w:val="1"/>
        </w:numPr>
        <w:rPr>
          <w:sz w:val="28"/>
          <w:szCs w:val="28"/>
          <w:lang w:val="es-AR"/>
        </w:rPr>
      </w:pPr>
      <w:r w:rsidRPr="00C66F1E">
        <w:rPr>
          <w:sz w:val="28"/>
          <w:szCs w:val="28"/>
          <w:lang w:val="es-AR"/>
        </w:rPr>
        <w:t>Examinar de forma periódica la política de seguridad planteada a base de estas respuestas para ver si cambiaron los objetivos o circunstancias en las que uno se encuentra.</w:t>
      </w:r>
    </w:p>
    <w:sectPr w:rsidR="00C66F1E" w:rsidRPr="00C66F1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00E8" w14:textId="77777777" w:rsidR="00452D5D" w:rsidRDefault="00452D5D" w:rsidP="009625FF">
      <w:pPr>
        <w:spacing w:after="0" w:line="240" w:lineRule="auto"/>
      </w:pPr>
      <w:r>
        <w:separator/>
      </w:r>
    </w:p>
  </w:endnote>
  <w:endnote w:type="continuationSeparator" w:id="0">
    <w:p w14:paraId="7394B7A1" w14:textId="77777777" w:rsidR="00452D5D" w:rsidRDefault="00452D5D" w:rsidP="0096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877908"/>
      <w:docPartObj>
        <w:docPartGallery w:val="Page Numbers (Bottom of Page)"/>
        <w:docPartUnique/>
      </w:docPartObj>
    </w:sdtPr>
    <w:sdtContent>
      <w:p w14:paraId="5DAEDBDC" w14:textId="543DD9F5" w:rsidR="009625FF" w:rsidRDefault="009625F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4B0613" w14:textId="77777777" w:rsidR="009625FF" w:rsidRDefault="009625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B8B3" w14:textId="77777777" w:rsidR="00452D5D" w:rsidRDefault="00452D5D" w:rsidP="009625FF">
      <w:pPr>
        <w:spacing w:after="0" w:line="240" w:lineRule="auto"/>
      </w:pPr>
      <w:r>
        <w:separator/>
      </w:r>
    </w:p>
  </w:footnote>
  <w:footnote w:type="continuationSeparator" w:id="0">
    <w:p w14:paraId="791C955E" w14:textId="77777777" w:rsidR="00452D5D" w:rsidRDefault="00452D5D" w:rsidP="00962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2BFB" w14:textId="7DF9A455" w:rsidR="009625FF" w:rsidRPr="009625FF" w:rsidRDefault="009625FF">
    <w:pPr>
      <w:pStyle w:val="Encabezado"/>
      <w:rPr>
        <w:lang w:val="es-AR"/>
      </w:rPr>
    </w:pPr>
    <w:r w:rsidRPr="009625FF">
      <w:rPr>
        <w:lang w:val="es-AR"/>
      </w:rPr>
      <w:t>Desarrollo de Sistemas</w:t>
    </w:r>
    <w:r w:rsidRPr="009625FF">
      <w:rPr>
        <w:lang w:val="es-AR"/>
      </w:rPr>
      <w:t xml:space="preserve"> 6to 3ra</w:t>
    </w:r>
    <w:r w:rsidRPr="009625FF">
      <w:rPr>
        <w:lang w:val="es-AR"/>
      </w:rPr>
      <w:tab/>
    </w:r>
    <w:r w:rsidRPr="009625FF">
      <w:rPr>
        <w:lang w:val="es-AR"/>
      </w:rPr>
      <w:tab/>
    </w:r>
    <w:r w:rsidRPr="009625FF">
      <w:rPr>
        <w:lang w:val="es-AR"/>
      </w:rPr>
      <w:t xml:space="preserve">María Candelaria </w:t>
    </w:r>
    <w:proofErr w:type="spellStart"/>
    <w:r w:rsidRPr="009625FF">
      <w:rPr>
        <w:lang w:val="es-AR"/>
      </w:rPr>
      <w:t>Slobodiamsky</w:t>
    </w:r>
    <w:proofErr w:type="spellEnd"/>
    <w:r w:rsidRPr="009625FF">
      <w:rPr>
        <w:lang w:val="es-AR"/>
      </w:rPr>
      <w:t xml:space="preserve">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76802"/>
    <w:multiLevelType w:val="hybridMultilevel"/>
    <w:tmpl w:val="D848BC96"/>
    <w:lvl w:ilvl="0" w:tplc="7E5E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2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FF"/>
    <w:rsid w:val="00452D5D"/>
    <w:rsid w:val="005A2E83"/>
    <w:rsid w:val="0083678B"/>
    <w:rsid w:val="009625FF"/>
    <w:rsid w:val="00C6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90EF"/>
  <w15:chartTrackingRefBased/>
  <w15:docId w15:val="{C8D217A8-8813-4E38-BB92-51A3F751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FF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5F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62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5FF"/>
    <w:rPr>
      <w:lang w:val="en-US"/>
    </w:rPr>
  </w:style>
  <w:style w:type="paragraph" w:styleId="Prrafodelista">
    <w:name w:val="List Paragraph"/>
    <w:basedOn w:val="Normal"/>
    <w:uiPriority w:val="34"/>
    <w:qFormat/>
    <w:rsid w:val="0083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1</cp:revision>
  <dcterms:created xsi:type="dcterms:W3CDTF">2022-07-01T02:42:00Z</dcterms:created>
  <dcterms:modified xsi:type="dcterms:W3CDTF">2022-07-01T02:55:00Z</dcterms:modified>
</cp:coreProperties>
</file>