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>Enable/Disable Global visibility. That means it can</w:t>
      </w:r>
      <w:r w:rsidR="00D734AF">
        <w:t>’</w:t>
      </w:r>
      <w:r w:rsidR="0041252F">
        <w:t xml:space="preserve">t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r>
        <w:t>Cntrl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r>
        <w:t>Eevee</w:t>
      </w:r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really fast.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>render. Might have some grainy bits. That being said, it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3D295A04" w:rsidR="00E06952" w:rsidRDefault="00E06952" w:rsidP="00E06952">
      <w:r>
        <w:t xml:space="preserve">Press F3, then type remove doubles, click mesh: </w:t>
      </w:r>
      <w:r w:rsidR="00BB40B7">
        <w:t>merge by distance</w:t>
      </w:r>
    </w:p>
    <w:p w14:paraId="2DF98C67" w14:textId="4E95D38A" w:rsidR="001077C4" w:rsidRDefault="001077C4" w:rsidP="001077C4">
      <w:pPr>
        <w:pStyle w:val="Heading3"/>
      </w:pPr>
      <w:r>
        <w:t>Quick selections</w:t>
      </w:r>
    </w:p>
    <w:p w14:paraId="5A200639" w14:textId="7CD9A26F" w:rsidR="00A83F04" w:rsidRDefault="001077C4" w:rsidP="001077C4">
      <w:r>
        <w:t>Pressing L with the cursor over one of the faces of the object will help select all the faces of the object at once.</w:t>
      </w:r>
      <w:r w:rsidR="00D31291">
        <w:t xml:space="preserve"> Shift + L will deselect it.</w:t>
      </w:r>
    </w:p>
    <w:p w14:paraId="44396466" w14:textId="68CD826E" w:rsidR="00A83F04" w:rsidRDefault="00A83F04" w:rsidP="001077C4"/>
    <w:p w14:paraId="2F11ACF3" w14:textId="5424AAD6" w:rsidR="00A83F04" w:rsidRDefault="00A83F04" w:rsidP="001077C4"/>
    <w:p w14:paraId="1DBAB54D" w14:textId="1ECA117C" w:rsidR="00A83F04" w:rsidRDefault="00A83F04" w:rsidP="001077C4"/>
    <w:p w14:paraId="490D729A" w14:textId="23F24C66" w:rsidR="00A83F04" w:rsidRDefault="00A83F04" w:rsidP="001077C4"/>
    <w:p w14:paraId="21699F5A" w14:textId="6C12FF4F" w:rsidR="00A83F04" w:rsidRDefault="00A83F04" w:rsidP="001077C4"/>
    <w:p w14:paraId="2FD95BB5" w14:textId="409FF8B5" w:rsidR="00A83F04" w:rsidRDefault="00A83F04" w:rsidP="001077C4"/>
    <w:p w14:paraId="54151C4F" w14:textId="77777777" w:rsidR="00A83F04" w:rsidRDefault="00A83F04" w:rsidP="001077C4"/>
    <w:p w14:paraId="3D312F5A" w14:textId="1B63E170" w:rsidR="00071654" w:rsidRDefault="00071654" w:rsidP="00071654">
      <w:pPr>
        <w:pStyle w:val="Heading3"/>
      </w:pPr>
      <w:r>
        <w:lastRenderedPageBreak/>
        <w:t>Complex models:</w:t>
      </w:r>
    </w:p>
    <w:p w14:paraId="58F6A8EE" w14:textId="3E6F79FC" w:rsidR="00A83F04" w:rsidRDefault="00071654" w:rsidP="00071654">
      <w:r w:rsidRPr="00297E1C">
        <w:rPr>
          <w:b/>
          <w:bCs/>
        </w:rPr>
        <w:t xml:space="preserve">How to </w:t>
      </w:r>
      <w:r w:rsidR="00297E1C" w:rsidRPr="00297E1C">
        <w:rPr>
          <w:b/>
          <w:bCs/>
        </w:rPr>
        <w:t>select</w:t>
      </w:r>
      <w:r w:rsidRPr="00297E1C">
        <w:rPr>
          <w:b/>
          <w:bCs/>
        </w:rPr>
        <w:t xml:space="preserve"> loose </w:t>
      </w:r>
      <w:r w:rsidR="00A325F4" w:rsidRPr="00297E1C">
        <w:rPr>
          <w:b/>
          <w:bCs/>
        </w:rPr>
        <w:t>geometry</w:t>
      </w:r>
      <w:r w:rsidR="008F2949">
        <w:t xml:space="preserve"> (vertices that are not connected to any other </w:t>
      </w:r>
      <w:r w:rsidR="00297E1C">
        <w:t>vertices but</w:t>
      </w:r>
      <w:r w:rsidR="00242A05">
        <w:t xml:space="preserve"> are still considered part of the model)</w:t>
      </w:r>
      <w:r w:rsidR="002961B5">
        <w:t>.</w:t>
      </w:r>
      <w:r w:rsidR="00297E1C">
        <w:br/>
      </w:r>
      <w:r w:rsidR="00297E1C">
        <w:br/>
      </w:r>
      <w:r w:rsidR="002137D7">
        <w:rPr>
          <w:noProof/>
        </w:rPr>
        <w:t>F3, search for loose geometry, then delete it.</w:t>
      </w:r>
    </w:p>
    <w:p w14:paraId="61CC48E5" w14:textId="122963E2" w:rsidR="00071654" w:rsidRDefault="00A83F04" w:rsidP="00071654">
      <w:pPr>
        <w:rPr>
          <w:noProof/>
        </w:rPr>
      </w:pPr>
      <w:r w:rsidRPr="00A83F04">
        <w:rPr>
          <w:noProof/>
        </w:rPr>
        <w:t xml:space="preserve"> </w:t>
      </w:r>
    </w:p>
    <w:p w14:paraId="1A19BB96" w14:textId="433A8981" w:rsidR="00A83F04" w:rsidRDefault="00831154" w:rsidP="00831154">
      <w:pPr>
        <w:pStyle w:val="Heading2"/>
        <w:rPr>
          <w:noProof/>
        </w:rPr>
      </w:pPr>
      <w:r>
        <w:rPr>
          <w:noProof/>
        </w:rPr>
        <w:t>Materials</w:t>
      </w:r>
    </w:p>
    <w:p w14:paraId="37B9EC96" w14:textId="0D1928B5" w:rsidR="00831154" w:rsidRDefault="00831154" w:rsidP="00831154">
      <w:pPr>
        <w:pStyle w:val="Heading3"/>
      </w:pPr>
      <w:r>
        <w:t>Assigning different materials</w:t>
      </w:r>
    </w:p>
    <w:p w14:paraId="193B4DBF" w14:textId="1B3BBB8B" w:rsidR="005735DF" w:rsidRPr="005735DF" w:rsidRDefault="005735DF" w:rsidP="005735DF">
      <w:r>
        <w:t xml:space="preserve">Add multiple material slots, </w:t>
      </w:r>
      <w:r w:rsidR="00FC08AB">
        <w:t>add the materials.</w:t>
      </w:r>
    </w:p>
    <w:p w14:paraId="4219D0AB" w14:textId="54A99974" w:rsidR="00831154" w:rsidRDefault="005735DF" w:rsidP="00831154">
      <w:r>
        <w:t>Go to Edit mode -&gt; use faces selection (it’s easier that way) -&gt; Assign material</w:t>
      </w:r>
      <w:r w:rsidR="00412E53">
        <w:t xml:space="preserve"> via assign button</w:t>
      </w:r>
      <w:r w:rsidR="000B4D19">
        <w:t>.</w:t>
      </w:r>
    </w:p>
    <w:p w14:paraId="0970D1BC" w14:textId="0FCB883B" w:rsidR="000B4D19" w:rsidRDefault="000B4D19" w:rsidP="00831154">
      <w:r>
        <w:rPr>
          <w:noProof/>
        </w:rPr>
        <w:drawing>
          <wp:inline distT="0" distB="0" distL="0" distR="0" wp14:anchorId="0E35F443" wp14:editId="46E863FD">
            <wp:extent cx="2971800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57E7" w14:textId="7291C3C9" w:rsidR="00412E53" w:rsidRDefault="00412E53" w:rsidP="00412E53">
      <w:pPr>
        <w:pStyle w:val="Heading3"/>
      </w:pPr>
      <w:r>
        <w:t>How to prevent materials with no objects assigned to it from disappearing</w:t>
      </w:r>
    </w:p>
    <w:p w14:paraId="6061F363" w14:textId="77777777" w:rsidR="00B460A6" w:rsidRDefault="00412E53" w:rsidP="00412E53">
      <w:r>
        <w:t xml:space="preserve">Use the </w:t>
      </w:r>
      <w:r w:rsidR="00B460A6">
        <w:t xml:space="preserve">Shield icon in edit mode. </w:t>
      </w:r>
    </w:p>
    <w:p w14:paraId="5D10E2F7" w14:textId="3B9F1128" w:rsidR="00412E53" w:rsidRPr="00412E53" w:rsidRDefault="00B460A6" w:rsidP="00412E53">
      <w:r>
        <w:rPr>
          <w:noProof/>
        </w:rPr>
        <w:drawing>
          <wp:inline distT="0" distB="0" distL="0" distR="0" wp14:anchorId="454E9362" wp14:editId="7278ED11">
            <wp:extent cx="24193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218F" w14:textId="77777777" w:rsidR="00A83F04" w:rsidRDefault="00A83F04" w:rsidP="00071654"/>
    <w:p w14:paraId="2325355A" w14:textId="6706A4AC" w:rsidR="00153B25" w:rsidRDefault="007124DC" w:rsidP="007124DC">
      <w:pPr>
        <w:pStyle w:val="Heading2"/>
      </w:pPr>
      <w:r>
        <w:t>Normals</w:t>
      </w:r>
    </w:p>
    <w:p w14:paraId="04E83A8C" w14:textId="474A7225" w:rsidR="007124DC" w:rsidRDefault="007124DC" w:rsidP="007124DC">
      <w:pPr>
        <w:pStyle w:val="Heading2"/>
      </w:pPr>
      <w:r>
        <w:t>What are normals?</w:t>
      </w:r>
    </w:p>
    <w:p w14:paraId="0E09C266" w14:textId="11F1DAFC" w:rsidR="007124DC" w:rsidRDefault="006955C7" w:rsidP="007124DC">
      <w:r>
        <w:t xml:space="preserve">Normals are </w:t>
      </w:r>
      <w:r w:rsidR="002E44B6">
        <w:t>perpendicular “lines” to an</w:t>
      </w:r>
      <w:r w:rsidR="00AD00D6">
        <w:t xml:space="preserve"> object. For example, if you draw a straight line on paper, the normal to that is a perpendicular line.</w:t>
      </w:r>
    </w:p>
    <w:p w14:paraId="3FCCDCC0" w14:textId="096C40F8" w:rsidR="00A5125C" w:rsidRDefault="00A5125C" w:rsidP="007124DC">
      <w:r>
        <w:t xml:space="preserve">In the 3D world, the simplest face is a </w:t>
      </w:r>
      <w:r w:rsidR="006D6E10">
        <w:t>flat 3D triangle.</w:t>
      </w:r>
    </w:p>
    <w:p w14:paraId="190523CB" w14:textId="28F1BCB3" w:rsidR="001D5BD7" w:rsidRDefault="001D5BD7" w:rsidP="007124DC">
      <w:r>
        <w:t>Normals are used for Smooth sh</w:t>
      </w:r>
      <w:r w:rsidR="00EC2739">
        <w:t>ading</w:t>
      </w:r>
      <w:r w:rsidR="00FC1F3C">
        <w:t xml:space="preserve"> and others.</w:t>
      </w:r>
    </w:p>
    <w:p w14:paraId="07F69A73" w14:textId="54DF723D" w:rsidR="00FC1F3C" w:rsidRPr="007124DC" w:rsidRDefault="00FC1F3C" w:rsidP="007124DC">
      <w:r>
        <w:t>But one thing to be warned about is inside normals, those are hard to figure out as they could make the object show up as invisible</w:t>
      </w:r>
      <w:r w:rsidR="00BD3B18">
        <w:t xml:space="preserve"> when exported.</w:t>
      </w:r>
    </w:p>
    <w:sectPr w:rsidR="00FC1F3C" w:rsidRPr="007124D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5642B" w14:textId="77777777" w:rsidR="000437B3" w:rsidRDefault="000437B3" w:rsidP="00D7469D">
      <w:r>
        <w:separator/>
      </w:r>
    </w:p>
  </w:endnote>
  <w:endnote w:type="continuationSeparator" w:id="0">
    <w:p w14:paraId="747584D4" w14:textId="77777777" w:rsidR="000437B3" w:rsidRDefault="000437B3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643A0" w14:textId="77777777" w:rsidR="000437B3" w:rsidRDefault="000437B3" w:rsidP="00D7469D">
      <w:r>
        <w:separator/>
      </w:r>
    </w:p>
  </w:footnote>
  <w:footnote w:type="continuationSeparator" w:id="0">
    <w:p w14:paraId="416C78F5" w14:textId="77777777" w:rsidR="000437B3" w:rsidRDefault="000437B3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437B3"/>
    <w:rsid w:val="00071654"/>
    <w:rsid w:val="000B3F01"/>
    <w:rsid w:val="000B4D19"/>
    <w:rsid w:val="000F515C"/>
    <w:rsid w:val="001077C4"/>
    <w:rsid w:val="00153B25"/>
    <w:rsid w:val="00171BAB"/>
    <w:rsid w:val="00172A3E"/>
    <w:rsid w:val="001D5BD7"/>
    <w:rsid w:val="001F68BA"/>
    <w:rsid w:val="002137D7"/>
    <w:rsid w:val="00242A05"/>
    <w:rsid w:val="002961B5"/>
    <w:rsid w:val="00297E1C"/>
    <w:rsid w:val="002E44B6"/>
    <w:rsid w:val="0041252F"/>
    <w:rsid w:val="00412E53"/>
    <w:rsid w:val="00455B3C"/>
    <w:rsid w:val="005639F1"/>
    <w:rsid w:val="005735DF"/>
    <w:rsid w:val="00641F49"/>
    <w:rsid w:val="006955C7"/>
    <w:rsid w:val="006D6E10"/>
    <w:rsid w:val="007124DC"/>
    <w:rsid w:val="00733F0F"/>
    <w:rsid w:val="00803E8E"/>
    <w:rsid w:val="00831154"/>
    <w:rsid w:val="00847FDF"/>
    <w:rsid w:val="00856E8C"/>
    <w:rsid w:val="008F2949"/>
    <w:rsid w:val="0092721A"/>
    <w:rsid w:val="00A325F4"/>
    <w:rsid w:val="00A5125C"/>
    <w:rsid w:val="00A83F04"/>
    <w:rsid w:val="00AC5432"/>
    <w:rsid w:val="00AD00D6"/>
    <w:rsid w:val="00B460A6"/>
    <w:rsid w:val="00BB40B7"/>
    <w:rsid w:val="00BD3B18"/>
    <w:rsid w:val="00C009E0"/>
    <w:rsid w:val="00C574A3"/>
    <w:rsid w:val="00CB79F8"/>
    <w:rsid w:val="00CF28D8"/>
    <w:rsid w:val="00D31291"/>
    <w:rsid w:val="00D33A48"/>
    <w:rsid w:val="00D734AF"/>
    <w:rsid w:val="00D7469D"/>
    <w:rsid w:val="00D767B5"/>
    <w:rsid w:val="00D937DF"/>
    <w:rsid w:val="00E06952"/>
    <w:rsid w:val="00EC2739"/>
    <w:rsid w:val="00F25D62"/>
    <w:rsid w:val="00FC08AB"/>
    <w:rsid w:val="00FC1F3C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54</cp:revision>
  <dcterms:created xsi:type="dcterms:W3CDTF">2020-12-20T12:22:00Z</dcterms:created>
  <dcterms:modified xsi:type="dcterms:W3CDTF">2020-12-28T04:43:00Z</dcterms:modified>
</cp:coreProperties>
</file>