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知识库系统测试文档</w:t>
      </w:r>
    </w:p>
    <w:p>
      <w:r>
        <w:t>这是一个Word文档的测试内容。</w:t>
      </w:r>
    </w:p>
    <w:p>
      <w:r>
        <w:t>第二段内容包含更多文字用于测试解析效果。</w:t>
      </w:r>
    </w:p>
    <w:p>
      <w:r>
        <w:t>测试表格功能：</w:t>
      </w:r>
    </w:p>
    <w:tbl>
      <w:tr>
        <w:tc>
          <w:p>
            <w:r>
              <w:t>姓名</w:t>
            </w:r>
          </w:p>
        </w:tc>
        <w:tc>
          <w:p>
            <w:r>
              <w:t>年龄</w:t>
            </w:r>
          </w:p>
        </w:tc>
        <w:tc>
          <w:p>
            <w:r>
              <w:t>城市</w:t>
            </w:r>
          </w:p>
        </w:tc>
      </w:tr>
      <w:tr>
        <w:tc>
          <w:p>
            <w:r>
              <w:t>张三</w:t>
            </w:r>
          </w:p>
        </w:tc>
        <w:tc>
          <w:p>
            <w:r>
              <w:t>25</w:t>
            </w:r>
          </w:p>
        </w:tc>
        <w:tc>
          <w:p>
            <w:r>
              <w:t>北京</w:t>
            </w:r>
          </w:p>
        </w:tc>
      </w:tr>
      <w:tr>
        <w:tc>
          <w:p>
            <w:r>
              <w:t>李四</w:t>
            </w:r>
          </w:p>
        </w:tc>
        <w:tc>
          <w:p>
            <w:r>
              <w:t>30</w:t>
            </w:r>
          </w:p>
        </w:tc>
        <w:tc>
          <w:p>
            <w:r>
              <w:t>上海</w:t>
            </w:r>
          </w:p>
        </w:tc>
      </w:tr>
    </w:tbl>
  </w:body>
</w:document>
</file>

<file path=word/_rels/document.xml.rels><?xml version="1.0"?><Relationships xmlns="http://schemas.openxmlformats.org/package/2006/relationships"></Relationships>
</file>