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nt613knuey0r" w:id="0"/>
      <w:bookmarkEnd w:id="0"/>
      <w:r w:rsidDel="00000000" w:rsidR="00000000" w:rsidRPr="00000000">
        <w:rPr>
          <w:rtl w:val="0"/>
        </w:rPr>
        <w:t xml:space="preserve">Site Hôpital Sécurité</w:t>
      </w:r>
    </w:p>
    <w:p w:rsidR="00000000" w:rsidDel="00000000" w:rsidP="00000000" w:rsidRDefault="00000000" w:rsidRPr="00000000" w14:paraId="00000001">
      <w:pPr>
        <w:pStyle w:val="Heading2"/>
        <w:contextualSpacing w:val="0"/>
        <w:rPr/>
      </w:pPr>
      <w:bookmarkStart w:colFirst="0" w:colLast="0" w:name="_741ce5c5to" w:id="1"/>
      <w:bookmarkEnd w:id="1"/>
      <w:r w:rsidDel="00000000" w:rsidR="00000000" w:rsidRPr="00000000">
        <w:rPr>
          <w:rtl w:val="0"/>
        </w:rPr>
        <w:t xml:space="preserve">Types d’utilisateurs</w:t>
      </w:r>
    </w:p>
    <w:p w:rsidR="00000000" w:rsidDel="00000000" w:rsidP="00000000" w:rsidRDefault="00000000" w:rsidRPr="00000000" w14:paraId="00000002">
      <w:pPr>
        <w:pStyle w:val="Heading3"/>
        <w:ind w:firstLine="720"/>
        <w:contextualSpacing w:val="0"/>
        <w:rPr/>
      </w:pPr>
      <w:bookmarkStart w:colFirst="0" w:colLast="0" w:name="_wlkmi9hvl3fq" w:id="2"/>
      <w:bookmarkEnd w:id="2"/>
      <w:r w:rsidDel="00000000" w:rsidR="00000000" w:rsidRPr="00000000">
        <w:rPr>
          <w:rtl w:val="0"/>
        </w:rPr>
        <w:t xml:space="preserve">Les patients:</w:t>
      </w:r>
    </w:p>
    <w:p w:rsidR="00000000" w:rsidDel="00000000" w:rsidP="00000000" w:rsidRDefault="00000000" w:rsidRPr="00000000" w14:paraId="00000003">
      <w:pPr>
        <w:numPr>
          <w:ilvl w:val="0"/>
          <w:numId w:val="4"/>
        </w:numPr>
        <w:ind w:left="1440" w:hanging="360"/>
        <w:contextualSpacing w:val="1"/>
        <w:rPr>
          <w:u w:val="none"/>
        </w:rPr>
      </w:pPr>
      <w:r w:rsidDel="00000000" w:rsidR="00000000" w:rsidRPr="00000000">
        <w:rPr>
          <w:rtl w:val="0"/>
        </w:rPr>
        <w:t xml:space="preserve">Prendre rendez-vous (et tous ce qui s’en suit)</w:t>
      </w:r>
    </w:p>
    <w:p w:rsidR="00000000" w:rsidDel="00000000" w:rsidP="00000000" w:rsidRDefault="00000000" w:rsidRPr="00000000" w14:paraId="00000004">
      <w:pPr>
        <w:numPr>
          <w:ilvl w:val="0"/>
          <w:numId w:val="4"/>
        </w:numPr>
        <w:ind w:left="1440" w:hanging="360"/>
        <w:contextualSpacing w:val="1"/>
        <w:rPr>
          <w:u w:val="none"/>
        </w:rPr>
      </w:pPr>
      <w:r w:rsidDel="00000000" w:rsidR="00000000" w:rsidRPr="00000000">
        <w:rPr>
          <w:rtl w:val="0"/>
        </w:rPr>
        <w:t xml:space="preserve">Consulter ces rendez-vous</w:t>
      </w:r>
    </w:p>
    <w:p w:rsidR="00000000" w:rsidDel="00000000" w:rsidP="00000000" w:rsidRDefault="00000000" w:rsidRPr="00000000" w14:paraId="00000005">
      <w:pPr>
        <w:numPr>
          <w:ilvl w:val="0"/>
          <w:numId w:val="4"/>
        </w:numPr>
        <w:ind w:left="1440" w:hanging="360"/>
        <w:contextualSpacing w:val="1"/>
        <w:rPr>
          <w:u w:val="none"/>
        </w:rPr>
      </w:pPr>
      <w:r w:rsidDel="00000000" w:rsidR="00000000" w:rsidRPr="00000000">
        <w:rPr>
          <w:rtl w:val="0"/>
        </w:rPr>
        <w:t xml:space="preserve">Consulter son suivis</w:t>
      </w:r>
    </w:p>
    <w:p w:rsidR="00000000" w:rsidDel="00000000" w:rsidP="00000000" w:rsidRDefault="00000000" w:rsidRPr="00000000" w14:paraId="00000006">
      <w:pPr>
        <w:numPr>
          <w:ilvl w:val="0"/>
          <w:numId w:val="4"/>
        </w:numPr>
        <w:ind w:left="1440" w:hanging="360"/>
        <w:contextualSpacing w:val="1"/>
        <w:rPr>
          <w:u w:val="none"/>
        </w:rPr>
      </w:pPr>
      <w:r w:rsidDel="00000000" w:rsidR="00000000" w:rsidRPr="00000000">
        <w:rPr>
          <w:rtl w:val="0"/>
        </w:rPr>
        <w:t xml:space="preserve">Converser avec son médecin.</w:t>
      </w:r>
    </w:p>
    <w:p w:rsidR="00000000" w:rsidDel="00000000" w:rsidP="00000000" w:rsidRDefault="00000000" w:rsidRPr="00000000" w14:paraId="00000007">
      <w:pPr>
        <w:pStyle w:val="Heading3"/>
        <w:ind w:firstLine="720"/>
        <w:contextualSpacing w:val="0"/>
        <w:rPr/>
      </w:pPr>
      <w:bookmarkStart w:colFirst="0" w:colLast="0" w:name="_uujywzacehyf" w:id="3"/>
      <w:bookmarkEnd w:id="3"/>
      <w:r w:rsidDel="00000000" w:rsidR="00000000" w:rsidRPr="00000000">
        <w:rPr>
          <w:rtl w:val="0"/>
        </w:rPr>
        <w:t xml:space="preserve">Les médecins:</w:t>
      </w:r>
    </w:p>
    <w:p w:rsidR="00000000" w:rsidDel="00000000" w:rsidP="00000000" w:rsidRDefault="00000000" w:rsidRPr="00000000" w14:paraId="00000008">
      <w:pPr>
        <w:numPr>
          <w:ilvl w:val="0"/>
          <w:numId w:val="3"/>
        </w:numPr>
        <w:ind w:left="1440" w:hanging="360"/>
        <w:contextualSpacing w:val="1"/>
        <w:rPr>
          <w:u w:val="none"/>
        </w:rPr>
      </w:pPr>
      <w:r w:rsidDel="00000000" w:rsidR="00000000" w:rsidRPr="00000000">
        <w:rPr>
          <w:rtl w:val="0"/>
        </w:rPr>
        <w:t xml:space="preserve">Voir ces rendez-vous</w:t>
      </w:r>
    </w:p>
    <w:p w:rsidR="00000000" w:rsidDel="00000000" w:rsidP="00000000" w:rsidRDefault="00000000" w:rsidRPr="00000000" w14:paraId="00000009">
      <w:pPr>
        <w:numPr>
          <w:ilvl w:val="0"/>
          <w:numId w:val="3"/>
        </w:numPr>
        <w:ind w:left="1440" w:hanging="360"/>
        <w:contextualSpacing w:val="1"/>
        <w:rPr>
          <w:u w:val="none"/>
        </w:rPr>
      </w:pPr>
      <w:r w:rsidDel="00000000" w:rsidR="00000000" w:rsidRPr="00000000">
        <w:rPr>
          <w:rtl w:val="0"/>
        </w:rPr>
        <w:t xml:space="preserve">Voir la liste de ces patients et consulter leur suivi.</w:t>
      </w:r>
    </w:p>
    <w:p w:rsidR="00000000" w:rsidDel="00000000" w:rsidP="00000000" w:rsidRDefault="00000000" w:rsidRPr="00000000" w14:paraId="0000000A">
      <w:pPr>
        <w:numPr>
          <w:ilvl w:val="0"/>
          <w:numId w:val="3"/>
        </w:numPr>
        <w:ind w:left="1440" w:hanging="360"/>
        <w:contextualSpacing w:val="1"/>
        <w:rPr>
          <w:u w:val="none"/>
        </w:rPr>
      </w:pPr>
      <w:r w:rsidDel="00000000" w:rsidR="00000000" w:rsidRPr="00000000">
        <w:rPr>
          <w:rtl w:val="0"/>
        </w:rPr>
        <w:t xml:space="preserve">Converser avec les autres médecins.</w:t>
      </w:r>
    </w:p>
    <w:p w:rsidR="00000000" w:rsidDel="00000000" w:rsidP="00000000" w:rsidRDefault="00000000" w:rsidRPr="00000000" w14:paraId="0000000B">
      <w:pPr>
        <w:numPr>
          <w:ilvl w:val="0"/>
          <w:numId w:val="3"/>
        </w:numPr>
        <w:ind w:left="1440" w:hanging="360"/>
        <w:contextualSpacing w:val="1"/>
        <w:rPr>
          <w:u w:val="none"/>
        </w:rPr>
      </w:pPr>
      <w:r w:rsidDel="00000000" w:rsidR="00000000" w:rsidRPr="00000000">
        <w:rPr>
          <w:rtl w:val="0"/>
        </w:rPr>
        <w:t xml:space="preserve">Prescrire des ordonnances.</w:t>
      </w:r>
    </w:p>
    <w:p w:rsidR="00000000" w:rsidDel="00000000" w:rsidP="00000000" w:rsidRDefault="00000000" w:rsidRPr="00000000" w14:paraId="0000000C">
      <w:pPr>
        <w:pStyle w:val="Heading3"/>
        <w:ind w:firstLine="720"/>
        <w:contextualSpacing w:val="0"/>
        <w:rPr/>
      </w:pPr>
      <w:bookmarkStart w:colFirst="0" w:colLast="0" w:name="_ot2ldqysmww0" w:id="4"/>
      <w:bookmarkEnd w:id="4"/>
      <w:r w:rsidDel="00000000" w:rsidR="00000000" w:rsidRPr="00000000">
        <w:rPr>
          <w:rtl w:val="0"/>
        </w:rPr>
        <w:t xml:space="preserve">L’administrateur:</w:t>
      </w:r>
    </w:p>
    <w:p w:rsidR="00000000" w:rsidDel="00000000" w:rsidP="00000000" w:rsidRDefault="00000000" w:rsidRPr="00000000" w14:paraId="0000000D">
      <w:pPr>
        <w:numPr>
          <w:ilvl w:val="0"/>
          <w:numId w:val="2"/>
        </w:numPr>
        <w:ind w:left="1440" w:hanging="360"/>
        <w:contextualSpacing w:val="1"/>
        <w:rPr>
          <w:u w:val="none"/>
        </w:rPr>
      </w:pPr>
      <w:r w:rsidDel="00000000" w:rsidR="00000000" w:rsidRPr="00000000">
        <w:rPr>
          <w:rtl w:val="0"/>
        </w:rPr>
        <w:t xml:space="preserve">Gérer compte patients et médecins (ajouts et suppression).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2"/>
        <w:contextualSpacing w:val="0"/>
        <w:rPr/>
      </w:pPr>
      <w:bookmarkStart w:colFirst="0" w:colLast="0" w:name="_bb8ioqqu3b92" w:id="5"/>
      <w:bookmarkEnd w:id="5"/>
      <w:r w:rsidDel="00000000" w:rsidR="00000000" w:rsidRPr="00000000">
        <w:rPr>
          <w:rtl w:val="0"/>
        </w:rPr>
        <w:t xml:space="preserve">Les patients :</w:t>
      </w:r>
    </w:p>
    <w:p w:rsidR="00000000" w:rsidDel="00000000" w:rsidP="00000000" w:rsidRDefault="00000000" w:rsidRPr="00000000" w14:paraId="00000010">
      <w:pPr>
        <w:contextualSpacing w:val="0"/>
        <w:rPr/>
      </w:pPr>
      <w:r w:rsidDel="00000000" w:rsidR="00000000" w:rsidRPr="00000000">
        <w:rPr>
          <w:rtl w:val="0"/>
        </w:rPr>
        <w:tab/>
        <w:t xml:space="preserve">Une interface d’accueil. avec la liste des dernier rendez-vous.</w:t>
      </w:r>
    </w:p>
    <w:p w:rsidR="00000000" w:rsidDel="00000000" w:rsidP="00000000" w:rsidRDefault="00000000" w:rsidRPr="00000000" w14:paraId="00000011">
      <w:pPr>
        <w:contextualSpacing w:val="0"/>
        <w:rPr/>
      </w:pPr>
      <w:r w:rsidDel="00000000" w:rsidR="00000000" w:rsidRPr="00000000">
        <w:rPr>
          <w:rtl w:val="0"/>
        </w:rPr>
        <w:tab/>
        <w:t xml:space="preserve">Une page où il y a la liste de tous les rendez-vous pris, qui amène à un autre page d’ajout ou de modification de rendez-vous.</w:t>
      </w:r>
    </w:p>
    <w:p w:rsidR="00000000" w:rsidDel="00000000" w:rsidP="00000000" w:rsidRDefault="00000000" w:rsidRPr="00000000" w14:paraId="00000012">
      <w:pPr>
        <w:contextualSpacing w:val="0"/>
        <w:rPr/>
      </w:pPr>
      <w:r w:rsidDel="00000000" w:rsidR="00000000" w:rsidRPr="00000000">
        <w:rPr>
          <w:rtl w:val="0"/>
        </w:rPr>
        <w:tab/>
        <w:t xml:space="preserve">Une page pour consulter leur suivis. Les information seront trié par catégories, radiologie, ophtalmologie…</w:t>
      </w:r>
    </w:p>
    <w:p w:rsidR="00000000" w:rsidDel="00000000" w:rsidP="00000000" w:rsidRDefault="00000000" w:rsidRPr="00000000" w14:paraId="00000013">
      <w:pPr>
        <w:contextualSpacing w:val="0"/>
        <w:rPr/>
      </w:pPr>
      <w:r w:rsidDel="00000000" w:rsidR="00000000" w:rsidRPr="00000000">
        <w:rPr>
          <w:rtl w:val="0"/>
        </w:rPr>
        <w:tab/>
        <w:t xml:space="preserve">Une interface avec la liste des médecin avec qui il a déjà eu rendez-vous, qui amène à une fenêtre permettant de converser avec eu.</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2"/>
        <w:contextualSpacing w:val="0"/>
        <w:rPr/>
      </w:pPr>
      <w:bookmarkStart w:colFirst="0" w:colLast="0" w:name="_5el1bf2y4re0" w:id="6"/>
      <w:bookmarkEnd w:id="6"/>
      <w:r w:rsidDel="00000000" w:rsidR="00000000" w:rsidRPr="00000000">
        <w:rPr>
          <w:rtl w:val="0"/>
        </w:rPr>
        <w:t xml:space="preserve">Les médecins : </w:t>
      </w:r>
    </w:p>
    <w:p w:rsidR="00000000" w:rsidDel="00000000" w:rsidP="00000000" w:rsidRDefault="00000000" w:rsidRPr="00000000" w14:paraId="00000016">
      <w:pPr>
        <w:contextualSpacing w:val="0"/>
        <w:rPr/>
      </w:pPr>
      <w:r w:rsidDel="00000000" w:rsidR="00000000" w:rsidRPr="00000000">
        <w:rPr>
          <w:rtl w:val="0"/>
        </w:rPr>
        <w:tab/>
        <w:t xml:space="preserve">Une page d’accueil ayant la liste des rendez-vous non fait des trois prochain jour.</w:t>
      </w:r>
    </w:p>
    <w:p w:rsidR="00000000" w:rsidDel="00000000" w:rsidP="00000000" w:rsidRDefault="00000000" w:rsidRPr="00000000" w14:paraId="00000017">
      <w:pPr>
        <w:contextualSpacing w:val="0"/>
        <w:rPr/>
      </w:pPr>
      <w:r w:rsidDel="00000000" w:rsidR="00000000" w:rsidRPr="00000000">
        <w:rPr>
          <w:rtl w:val="0"/>
        </w:rPr>
        <w:tab/>
        <w:t xml:space="preserve">Une page ou il peut avoir la liste des patients avec qui il a déjà eu rendez-vous, et qu’il suit encore. Cette page amène à une autre qui permet de converser avec le patient sélectionné.</w:t>
      </w:r>
    </w:p>
    <w:p w:rsidR="00000000" w:rsidDel="00000000" w:rsidP="00000000" w:rsidRDefault="00000000" w:rsidRPr="00000000" w14:paraId="00000018">
      <w:pPr>
        <w:contextualSpacing w:val="0"/>
        <w:rPr/>
      </w:pPr>
      <w:r w:rsidDel="00000000" w:rsidR="00000000" w:rsidRPr="00000000">
        <w:rPr>
          <w:rtl w:val="0"/>
        </w:rPr>
        <w:tab/>
        <w:t xml:space="preserve">Mais elle peut aussi sur une page avec un formulaire d’ordonnance pour le patient sélectionné. Cette page est accessible depuis la page du rendez-vous du patient.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2"/>
        <w:contextualSpacing w:val="0"/>
        <w:rPr/>
      </w:pPr>
      <w:bookmarkStart w:colFirst="0" w:colLast="0" w:name="_rsqu8dlw5kky" w:id="7"/>
      <w:bookmarkEnd w:id="7"/>
      <w:r w:rsidDel="00000000" w:rsidR="00000000" w:rsidRPr="00000000">
        <w:rPr>
          <w:rtl w:val="0"/>
        </w:rPr>
        <w:t xml:space="preserve">L’administrateur : </w:t>
      </w:r>
    </w:p>
    <w:p w:rsidR="00000000" w:rsidDel="00000000" w:rsidP="00000000" w:rsidRDefault="00000000" w:rsidRPr="00000000" w14:paraId="0000001B">
      <w:pPr>
        <w:contextualSpacing w:val="0"/>
        <w:rPr/>
      </w:pPr>
      <w:r w:rsidDel="00000000" w:rsidR="00000000" w:rsidRPr="00000000">
        <w:rPr>
          <w:rtl w:val="0"/>
        </w:rPr>
        <w:tab/>
        <w:t xml:space="preserve">Une page avec la liste des compte.cette page ramène à celle permettant de supprimer le compte de la personne sélectionnée.</w:t>
      </w:r>
    </w:p>
    <w:p w:rsidR="00000000" w:rsidDel="00000000" w:rsidP="00000000" w:rsidRDefault="00000000" w:rsidRPr="00000000" w14:paraId="0000001C">
      <w:pPr>
        <w:contextualSpacing w:val="0"/>
        <w:rPr/>
      </w:pPr>
      <w:r w:rsidDel="00000000" w:rsidR="00000000" w:rsidRPr="00000000">
        <w:rPr>
          <w:rtl w:val="0"/>
        </w:rPr>
        <w:t xml:space="preserve">Un onglet permet d’amener à une autre page permettant de créer un compte.</w:t>
      </w:r>
    </w:p>
    <w:p w:rsidR="00000000" w:rsidDel="00000000" w:rsidP="00000000" w:rsidRDefault="00000000" w:rsidRPr="00000000" w14:paraId="0000001D">
      <w:pPr>
        <w:contextualSpacing w:val="0"/>
        <w:rPr/>
      </w:pPr>
      <w:r w:rsidDel="00000000" w:rsidR="00000000" w:rsidRPr="00000000">
        <w:rPr>
          <w:rtl w:val="0"/>
        </w:rPr>
        <w:tab/>
        <w:t xml:space="preserve">Une page pour la liste des service ainsi que celle de modification de celui sélectionné.</w:t>
      </w:r>
    </w:p>
    <w:p w:rsidR="00000000" w:rsidDel="00000000" w:rsidP="00000000" w:rsidRDefault="00000000" w:rsidRPr="00000000" w14:paraId="0000001E">
      <w:pPr>
        <w:contextualSpacing w:val="0"/>
        <w:rPr/>
      </w:pPr>
      <w:r w:rsidDel="00000000" w:rsidR="00000000" w:rsidRPr="00000000">
        <w:rPr>
          <w:rtl w:val="0"/>
        </w:rPr>
        <w:tab/>
        <w:t xml:space="preserve">Une Page pour la maintenance des services.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jc w:val="center"/>
        <w:rPr/>
      </w:pPr>
      <w:bookmarkStart w:colFirst="0" w:colLast="0" w:name="_5vfpmut1vz7u" w:id="8"/>
      <w:bookmarkEnd w:id="8"/>
      <w:r w:rsidDel="00000000" w:rsidR="00000000" w:rsidRPr="00000000">
        <w:rPr>
          <w:rtl w:val="0"/>
        </w:rPr>
        <w:t xml:space="preserve">Sécurité</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1wvmiqh8lw1o" w:id="9"/>
      <w:bookmarkEnd w:id="9"/>
      <w:r w:rsidDel="00000000" w:rsidR="00000000" w:rsidRPr="00000000">
        <w:rPr>
          <w:rtl w:val="0"/>
        </w:rPr>
        <w:t xml:space="preserve">Serveur</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Crypter le fichier /etc/phpmyadmin/config-db.php </w:t>
      </w:r>
      <w:r w:rsidDel="00000000" w:rsidR="00000000" w:rsidRPr="00000000">
        <w:rPr>
          <w:color w:val="ff0000"/>
          <w:rtl w:val="0"/>
        </w:rPr>
        <w:t xml:space="preserve">{mot de passe db}</w:t>
      </w:r>
    </w:p>
    <w:p w:rsidR="00000000" w:rsidDel="00000000" w:rsidP="00000000" w:rsidRDefault="00000000" w:rsidRPr="00000000" w14:paraId="00000025">
      <w:pPr>
        <w:numPr>
          <w:ilvl w:val="0"/>
          <w:numId w:val="1"/>
        </w:numPr>
        <w:ind w:left="720" w:hanging="360"/>
        <w:contextualSpacing w:val="1"/>
        <w:rPr/>
      </w:pPr>
      <w:r w:rsidDel="00000000" w:rsidR="00000000" w:rsidRPr="00000000">
        <w:rPr>
          <w:rtl w:val="0"/>
        </w:rPr>
        <w:t xml:space="preserve">Protection par mot de passe Apache en utilisant un fichier .htacces et un fichier .htpasswd est très efficace. {NE PAS NOMMER LE FICHIER .htpasswd COMME CELA LUI METTRE UN NOM NON INTUITIF COMMENÇANT PAR .ht…}</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Protégez par FTP vos fichiers “style.css” et “index.php” avec les droits 404 ou 444. J’ai vu un cas de piratage du fichier style.css où le pirate avait modifié ce fichier pour afficher un pop-up.</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Dans apache : /etc/apache2/conf-available/security.conf</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ServerSignature off</w:t>
      </w:r>
    </w:p>
    <w:p w:rsidR="00000000" w:rsidDel="00000000" w:rsidP="00000000" w:rsidRDefault="00000000" w:rsidRPr="00000000" w14:paraId="00000029">
      <w:pPr>
        <w:numPr>
          <w:ilvl w:val="1"/>
          <w:numId w:val="1"/>
        </w:numPr>
        <w:ind w:left="1440" w:hanging="360"/>
        <w:contextualSpacing w:val="1"/>
        <w:rPr>
          <w:u w:val="none"/>
        </w:rPr>
      </w:pPr>
      <w:r w:rsidDel="00000000" w:rsidR="00000000" w:rsidRPr="00000000">
        <w:rPr>
          <w:rtl w:val="0"/>
        </w:rPr>
        <w:t xml:space="preserve">ServerTokens Prod</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