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77" w:right="13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Министерства науки и высшего образования Российской Федерации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8" w:right="13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9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" w:right="135" w:firstLine="78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9"/>
          <w:sz w:val="32"/>
          <w:szCs w:val="32"/>
          <w:u w:val="none"/>
          <w:shd w:fill="auto" w:val="clear"/>
          <w:vertAlign w:val="baseline"/>
          <w:rtl w:val="0"/>
        </w:rPr>
        <w:t xml:space="preserve">Отчёт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9"/>
          <w:sz w:val="32"/>
          <w:szCs w:val="3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Касьяненко В. 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Кремпольская Е. А.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P3320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Преподаватель: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Штенников Д. Г.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0" w:lineRule="auto"/>
        <w:ind w:left="3539" w:right="352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5840" w:w="12240" w:orient="portrait"/>
          <w:pgMar w:bottom="280" w:top="1380" w:left="1340" w:right="12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 2025 г.</w:t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spacing w:before="240" w:line="259" w:lineRule="auto"/>
        <w:rPr>
          <w:rFonts w:ascii="Times New Roman" w:cs="Times New Roman" w:eastAsia="Times New Roman" w:hAnsi="Times New Roman"/>
          <w:color w:val="2f549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sz w:val="36"/>
          <w:szCs w:val="36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блога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d6c73o22x9v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сообщениями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cmqxnnmyin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Написание сообщения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riz3dy66g0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Просмотр статистики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5v8ocyh646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подписчиками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cc05cbxnk2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комментариями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t8r2oysvgx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прибылью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qx51cg2973f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страницами блога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8aga6y5bdvs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новой страницы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8y6gym2umxf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дизайном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elwahcvof4k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темами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b5ebyem81j3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Взаимодействие с блогом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ohfi4b7fexw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Настройка параметров блога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widowControl w:val="1"/>
        <w:spacing w:after="160" w:line="259" w:lineRule="auto"/>
        <w:rPr>
          <w:rFonts w:ascii="Times New Roman" w:cs="Times New Roman" w:eastAsia="Times New Roman" w:hAnsi="Times New Roman"/>
          <w:color w:val="2f5496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Создание блога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30988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d6c73o22x9v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сообщениями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3327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tcmqxnnmyin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Написание сообщения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4127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1riz3dy66g0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Просмотр статистики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2946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25v8ocyh646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подписчиками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1143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fcc05cbxnk2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комментариями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11303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ft8r2oysvgx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прибылью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1143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qx51cg2973f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страницами блога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2794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8aga6y5bdvs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Создание новой страницы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3873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8y6gym2umxf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дизайном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5092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elwahcvof4k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темами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2197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b5ebyem81j3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Взаимодействие с блогом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3505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ohfi4b7fexw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Настройка параметров блога</w:t>
      </w:r>
    </w:p>
    <w:p w:rsidR="00000000" w:rsidDel="00000000" w:rsidP="00000000" w:rsidRDefault="00000000" w:rsidRPr="00000000" w14:paraId="00000044">
      <w:pPr>
        <w:rPr/>
        <w:sectPr>
          <w:type w:val="continuous"/>
          <w:pgSz w:h="15840" w:w="12240" w:orient="portrait"/>
          <w:pgMar w:bottom="1560" w:top="1420" w:left="1340" w:right="128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6108700" cy="5537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20" w:left="1340" w:right="12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a" w:default="1">
    <w:name w:val="Normal"/>
    <w:qFormat w:val="1"/>
    <w:rPr>
      <w:rFonts w:ascii="Arial" w:cs="Arial" w:eastAsia="Arial" w:hAnsi="Arial"/>
      <w:lang w:val="ru-RU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rFonts w:ascii="Times New Roman" w:cs="Times New Roman" w:eastAsia="Times New Roman" w:hAnsi="Times New Roman"/>
      <w:sz w:val="28"/>
      <w:szCs w:val="28"/>
    </w:rPr>
  </w:style>
  <w:style w:type="paragraph" w:styleId="a4">
    <w:name w:val="Title"/>
    <w:basedOn w:val="a"/>
    <w:uiPriority w:val="10"/>
    <w:qFormat w:val="1"/>
    <w:pPr>
      <w:ind w:left="78" w:right="135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a5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4KyDJ37q6T4yNcUtKhpeJoEug==">CgMxLjAyCGguZ2pkZ3hzMg5oLmQ2YzczbzIyeDl2ZTIOaC50Y21xeG5ubXlpbjkyDmguMXJpejNkeTY2ZzB2Mg5oLjI1djhvY3loNjQ2cjIOaC5mY2MwNWNieG5rMnAyDmguZnQ4cjJveXN2Z3h1Mg5oLnF4NTFjZzI5NzNmazIOaC44YWdhNnk1YmR2czAyDmguOHk2Z3ltMnVteGZ5Mg5oLmVsd2FoY3ZvZjRrYTIOaC5iNWVieWVtODFqM3gyDmgub2hmaTRiN2ZleHdyOAByITFxOUN6NE5sVGI1dndacW1MMXhVVTFBbzJBdEVqZGR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2025-02-28T20:57:00Z</dcterms:created>
  <dc:creator>Pelmeshka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2025-02-28T00:00:00Z</vt:filetime>
  </property>
</Properties>
</file>