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C82BD" w14:textId="77777777" w:rsidR="00C718D8" w:rsidRDefault="000A1789">
      <w:pPr>
        <w:spacing w:before="73" w:line="266" w:lineRule="auto"/>
        <w:ind w:left="76" w:right="72" w:hanging="2"/>
        <w:jc w:val="center"/>
      </w:pPr>
      <w:r>
        <w:rPr>
          <w:b/>
          <w:sz w:val="24"/>
        </w:rPr>
        <w:t xml:space="preserve">МИНИСТЕРСТВО ОБРАЗОВАНИЯ И НАУКИ РОССИЙСКОЙ ФЕДЕРАЦИИ </w:t>
      </w: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14:paraId="36C06D78" w14:textId="77777777" w:rsidR="00C718D8" w:rsidRDefault="000A1789">
      <w:pPr>
        <w:pStyle w:val="a4"/>
      </w:pPr>
      <w:r>
        <w:t>«НАЦИОНАЛЬНЫЙ</w:t>
      </w:r>
      <w:r>
        <w:rPr>
          <w:spacing w:val="-12"/>
        </w:rPr>
        <w:t xml:space="preserve"> </w:t>
      </w:r>
      <w:r>
        <w:t>ИССЛЕДОВАТЕЛЬСКИЙ</w:t>
      </w:r>
      <w:r>
        <w:rPr>
          <w:spacing w:val="-6"/>
        </w:rPr>
        <w:t xml:space="preserve"> </w:t>
      </w:r>
      <w:r>
        <w:t>УНИВЕРСИТЕТ</w:t>
      </w:r>
      <w:r>
        <w:rPr>
          <w:spacing w:val="-6"/>
        </w:rPr>
        <w:t xml:space="preserve"> </w:t>
      </w:r>
      <w:r>
        <w:rPr>
          <w:spacing w:val="-2"/>
        </w:rPr>
        <w:t>ИТМО»</w:t>
      </w:r>
    </w:p>
    <w:p w14:paraId="0F346226" w14:textId="77777777" w:rsidR="00C718D8" w:rsidRDefault="00C718D8">
      <w:pPr>
        <w:pStyle w:val="a3"/>
        <w:spacing w:before="124"/>
        <w:rPr>
          <w:b/>
        </w:rPr>
      </w:pPr>
    </w:p>
    <w:p w14:paraId="67A5FF34" w14:textId="77777777" w:rsidR="00C718D8" w:rsidRDefault="000A1789">
      <w:pPr>
        <w:spacing w:before="1" w:line="254" w:lineRule="auto"/>
        <w:ind w:left="2681" w:hanging="983"/>
        <w:rPr>
          <w:b/>
          <w:i/>
          <w:sz w:val="24"/>
        </w:rPr>
      </w:pPr>
      <w:r>
        <w:rPr>
          <w:b/>
          <w:i/>
          <w:sz w:val="24"/>
        </w:rPr>
        <w:t>ДНЕВНИК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УЧЕБНОЙ,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ТЕХНОЛОГИЧЕСКОЙ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(ПРОЕКТНО- ТЕХНОЛОГИЧЕСКОЙ) ПРАКТИКИ</w:t>
      </w:r>
    </w:p>
    <w:p w14:paraId="663C5EF5" w14:textId="3468FB6C" w:rsidR="00C718D8" w:rsidRPr="006E7A00" w:rsidRDefault="006E7A00" w:rsidP="006E7A00">
      <w:pPr>
        <w:spacing w:line="274" w:lineRule="exact"/>
        <w:ind w:right="140"/>
        <w:jc w:val="center"/>
        <w:rPr>
          <w:sz w:val="24"/>
        </w:rPr>
      </w:pP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период с</w:t>
      </w:r>
      <w:r>
        <w:rPr>
          <w:spacing w:val="-2"/>
          <w:sz w:val="24"/>
        </w:rPr>
        <w:t xml:space="preserve"> 04</w:t>
      </w:r>
      <w:r>
        <w:rPr>
          <w:sz w:val="24"/>
        </w:rPr>
        <w:t>.02.2026 по 14</w:t>
      </w:r>
      <w:r>
        <w:rPr>
          <w:spacing w:val="-2"/>
          <w:sz w:val="24"/>
        </w:rPr>
        <w:t>.02.2026</w:t>
      </w:r>
    </w:p>
    <w:p w14:paraId="3513BA84" w14:textId="77777777" w:rsidR="00C718D8" w:rsidRDefault="00C718D8">
      <w:pPr>
        <w:pStyle w:val="a3"/>
        <w:spacing w:before="191"/>
      </w:pPr>
    </w:p>
    <w:p w14:paraId="50E727CE" w14:textId="7EC2E5A2" w:rsidR="00C718D8" w:rsidRDefault="000A1789">
      <w:pPr>
        <w:pStyle w:val="a3"/>
        <w:tabs>
          <w:tab w:val="left" w:pos="2611"/>
          <w:tab w:val="left" w:pos="7791"/>
        </w:tabs>
        <w:spacing w:before="1"/>
        <w:ind w:left="710"/>
      </w:pPr>
      <w:r>
        <w:rPr>
          <w:spacing w:val="-2"/>
        </w:rPr>
        <w:t>Обучающийся</w:t>
      </w:r>
      <w:r>
        <w:tab/>
      </w:r>
      <w:r>
        <w:rPr>
          <w:spacing w:val="80"/>
          <w:w w:val="150"/>
          <w:u w:val="single"/>
        </w:rPr>
        <w:t xml:space="preserve"> </w:t>
      </w:r>
      <w:r w:rsidR="006E7A00">
        <w:rPr>
          <w:u w:val="single"/>
        </w:rPr>
        <w:t>Касьяненко Вера Михайловна</w:t>
      </w:r>
      <w:r>
        <w:rPr>
          <w:u w:val="single"/>
        </w:rPr>
        <w:tab/>
      </w:r>
    </w:p>
    <w:p w14:paraId="4EEED91C" w14:textId="77777777" w:rsidR="00C718D8" w:rsidRDefault="000A1789">
      <w:pPr>
        <w:ind w:left="1215" w:right="500"/>
        <w:jc w:val="center"/>
        <w:rPr>
          <w:sz w:val="16"/>
        </w:rPr>
      </w:pPr>
      <w:r>
        <w:rPr>
          <w:spacing w:val="-2"/>
          <w:sz w:val="16"/>
        </w:rPr>
        <w:t>(Ф.И.О.)</w:t>
      </w:r>
    </w:p>
    <w:p w14:paraId="3C0BE7C1" w14:textId="2859ECB0" w:rsidR="00C718D8" w:rsidRDefault="000A1789">
      <w:pPr>
        <w:pStyle w:val="a3"/>
        <w:tabs>
          <w:tab w:val="left" w:pos="2606"/>
          <w:tab w:val="left" w:pos="2894"/>
          <w:tab w:val="left" w:pos="5018"/>
          <w:tab w:val="left" w:pos="8499"/>
          <w:tab w:val="left" w:pos="9207"/>
        </w:tabs>
        <w:spacing w:before="125" w:line="252" w:lineRule="auto"/>
        <w:ind w:left="710" w:right="69"/>
        <w:rPr>
          <w:sz w:val="23"/>
        </w:rPr>
      </w:pPr>
      <w:r>
        <w:rPr>
          <w:spacing w:val="-2"/>
        </w:rPr>
        <w:t>Факультет</w:t>
      </w:r>
      <w:r>
        <w:tab/>
      </w:r>
      <w:r>
        <w:rPr>
          <w:spacing w:val="80"/>
          <w:w w:val="150"/>
          <w:u w:val="single"/>
        </w:rPr>
        <w:t xml:space="preserve"> </w:t>
      </w:r>
      <w:r>
        <w:rPr>
          <w:u w:val="single"/>
        </w:rPr>
        <w:t>ФПИиКТ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rPr>
          <w:spacing w:val="-2"/>
        </w:rPr>
        <w:t>Группа</w:t>
      </w:r>
      <w:r>
        <w:tab/>
      </w:r>
      <w:r>
        <w:rPr>
          <w:u w:val="single"/>
        </w:rPr>
        <w:tab/>
      </w:r>
      <w:r>
        <w:rPr>
          <w:spacing w:val="-2"/>
          <w:u w:val="single"/>
        </w:rPr>
        <w:t>P342</w:t>
      </w:r>
      <w:r w:rsidR="004F46D9">
        <w:rPr>
          <w:spacing w:val="-2"/>
          <w:u w:val="single"/>
        </w:rPr>
        <w:t>0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Образовательная программа</w:t>
      </w:r>
      <w:r>
        <w:tab/>
      </w:r>
      <w:r>
        <w:rPr>
          <w:spacing w:val="-45"/>
        </w:rPr>
        <w:t xml:space="preserve"> </w:t>
      </w:r>
      <w:r>
        <w:rPr>
          <w:u w:val="single"/>
        </w:rPr>
        <w:t xml:space="preserve">Нейротехнологии и программирование </w:t>
      </w:r>
      <w:r>
        <w:t xml:space="preserve"> Направление</w:t>
      </w:r>
      <w:r>
        <w:rPr>
          <w:spacing w:val="-11"/>
        </w:rPr>
        <w:t xml:space="preserve"> </w:t>
      </w:r>
      <w:r>
        <w:t>подготовки(специальность)</w:t>
      </w:r>
      <w:r>
        <w:rPr>
          <w:spacing w:val="12"/>
        </w:rPr>
        <w:t xml:space="preserve"> </w:t>
      </w:r>
      <w:r>
        <w:rPr>
          <w:u w:val="single"/>
        </w:rPr>
        <w:t>09.03.04</w:t>
      </w:r>
      <w:r>
        <w:rPr>
          <w:spacing w:val="-10"/>
          <w:u w:val="single"/>
        </w:rPr>
        <w:t xml:space="preserve"> </w:t>
      </w:r>
      <w:r>
        <w:rPr>
          <w:u w:val="single"/>
        </w:rPr>
        <w:t>Программная</w:t>
      </w:r>
      <w:r>
        <w:rPr>
          <w:spacing w:val="-8"/>
          <w:u w:val="single"/>
        </w:rPr>
        <w:t xml:space="preserve"> </w:t>
      </w:r>
      <w:r>
        <w:rPr>
          <w:u w:val="single"/>
        </w:rPr>
        <w:t>инженерия</w:t>
      </w:r>
      <w:r>
        <w:rPr>
          <w:u w:val="single"/>
        </w:rPr>
        <w:tab/>
      </w:r>
      <w:r w:rsidR="00986E1A">
        <w:rPr>
          <w:u w:val="single"/>
        </w:rPr>
        <w:t xml:space="preserve">           </w:t>
      </w:r>
      <w:r>
        <w:rPr>
          <w:spacing w:val="40"/>
        </w:rPr>
        <w:t xml:space="preserve">  </w:t>
      </w:r>
      <w:r>
        <w:t>Место прохождения практики</w:t>
      </w:r>
      <w:r>
        <w:tab/>
      </w:r>
      <w:r w:rsidR="006E7A00" w:rsidRPr="006E7A00">
        <w:rPr>
          <w:sz w:val="23"/>
          <w:u w:val="single"/>
        </w:rPr>
        <w:t>ООО «</w:t>
      </w:r>
      <w:r w:rsidR="00902468">
        <w:rPr>
          <w:sz w:val="23"/>
          <w:u w:val="single"/>
          <w:lang w:val="en-US"/>
        </w:rPr>
        <w:t>OOO</w:t>
      </w:r>
      <w:r w:rsidR="006E7A00" w:rsidRPr="006E7A00">
        <w:rPr>
          <w:sz w:val="23"/>
          <w:u w:val="single"/>
        </w:rPr>
        <w:t>»</w:t>
      </w:r>
      <w:r w:rsidR="004F46D9">
        <w:rPr>
          <w:sz w:val="23"/>
          <w:u w:val="single"/>
        </w:rPr>
        <w:tab/>
      </w:r>
      <w:r w:rsidR="004F46D9">
        <w:rPr>
          <w:sz w:val="23"/>
          <w:u w:val="single"/>
        </w:rPr>
        <w:tab/>
      </w:r>
    </w:p>
    <w:p w14:paraId="2FC6B620" w14:textId="77777777" w:rsidR="00C718D8" w:rsidRDefault="000A1789">
      <w:pPr>
        <w:pStyle w:val="a3"/>
        <w:spacing w:before="4"/>
        <w:ind w:left="710"/>
      </w:pPr>
      <w:r>
        <w:t>Руководитель</w:t>
      </w:r>
      <w:r>
        <w:rPr>
          <w:spacing w:val="-5"/>
        </w:rPr>
        <w:t xml:space="preserve"> </w:t>
      </w:r>
      <w:r>
        <w:t>практики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rPr>
          <w:spacing w:val="-2"/>
        </w:rPr>
        <w:t>профильной</w:t>
      </w:r>
    </w:p>
    <w:p w14:paraId="7545A963" w14:textId="1002AC84" w:rsidR="00C718D8" w:rsidRDefault="000A1789">
      <w:pPr>
        <w:pStyle w:val="a3"/>
        <w:tabs>
          <w:tab w:val="left" w:pos="5028"/>
          <w:tab w:val="left" w:pos="9044"/>
        </w:tabs>
        <w:spacing w:before="17" w:line="254" w:lineRule="auto"/>
        <w:ind w:left="5031" w:right="307" w:hanging="4321"/>
      </w:pPr>
      <w:r>
        <w:rPr>
          <w:spacing w:val="-2"/>
        </w:rPr>
        <w:t>организации</w:t>
      </w:r>
      <w:r>
        <w:tab/>
      </w:r>
      <w:r w:rsidR="00902468">
        <w:rPr>
          <w:u w:val="single"/>
        </w:rPr>
        <w:t>ФИО</w:t>
      </w:r>
      <w:r w:rsidR="006E7A00" w:rsidRPr="00FF00F3">
        <w:rPr>
          <w:u w:val="single"/>
        </w:rPr>
        <w:t xml:space="preserve"> </w:t>
      </w:r>
      <w:r w:rsidR="00902468">
        <w:rPr>
          <w:u w:val="single"/>
        </w:rPr>
        <w:t>должность</w:t>
      </w:r>
    </w:p>
    <w:p w14:paraId="0C802AE9" w14:textId="77777777" w:rsidR="00C718D8" w:rsidRDefault="000A1789">
      <w:pPr>
        <w:pStyle w:val="a3"/>
        <w:spacing w:line="274" w:lineRule="exact"/>
        <w:ind w:left="710"/>
        <w:jc w:val="both"/>
      </w:pPr>
      <w:r>
        <w:t>Руководитель</w:t>
      </w:r>
      <w:r>
        <w:rPr>
          <w:spacing w:val="-5"/>
        </w:rPr>
        <w:t xml:space="preserve"> </w:t>
      </w:r>
      <w:r>
        <w:t>практики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rPr>
          <w:spacing w:val="-2"/>
        </w:rPr>
        <w:t>Университета</w:t>
      </w:r>
    </w:p>
    <w:p w14:paraId="2BFAEE82" w14:textId="5CEB224E" w:rsidR="00C718D8" w:rsidRDefault="000A1789">
      <w:pPr>
        <w:tabs>
          <w:tab w:val="left" w:pos="4958"/>
          <w:tab w:val="left" w:pos="9207"/>
        </w:tabs>
        <w:spacing w:before="17" w:line="254" w:lineRule="auto"/>
        <w:ind w:left="4956" w:right="147" w:hanging="4247"/>
        <w:jc w:val="both"/>
        <w:rPr>
          <w:sz w:val="23"/>
        </w:rPr>
      </w:pPr>
      <w:r>
        <w:rPr>
          <w:spacing w:val="-4"/>
          <w:sz w:val="24"/>
        </w:rPr>
        <w:t>ИТМО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3"/>
          <w:u w:val="single"/>
        </w:rPr>
        <w:t>Штенников Дмитрий Геннадьевич, доцент</w:t>
      </w:r>
      <w:r>
        <w:rPr>
          <w:sz w:val="23"/>
        </w:rPr>
        <w:t xml:space="preserve"> </w:t>
      </w:r>
      <w:r>
        <w:rPr>
          <w:sz w:val="23"/>
          <w:u w:val="single"/>
        </w:rPr>
        <w:t>факультета</w:t>
      </w:r>
      <w:r>
        <w:rPr>
          <w:spacing w:val="-5"/>
          <w:sz w:val="23"/>
          <w:u w:val="single"/>
        </w:rPr>
        <w:t xml:space="preserve"> </w:t>
      </w:r>
      <w:r>
        <w:rPr>
          <w:sz w:val="23"/>
          <w:u w:val="single"/>
        </w:rPr>
        <w:t>программной</w:t>
      </w:r>
      <w:r>
        <w:rPr>
          <w:spacing w:val="-4"/>
          <w:sz w:val="23"/>
          <w:u w:val="single"/>
        </w:rPr>
        <w:t xml:space="preserve"> </w:t>
      </w:r>
      <w:r>
        <w:rPr>
          <w:sz w:val="23"/>
          <w:u w:val="single"/>
        </w:rPr>
        <w:t>инженерии</w:t>
      </w:r>
      <w:r>
        <w:rPr>
          <w:spacing w:val="-4"/>
          <w:sz w:val="23"/>
          <w:u w:val="single"/>
        </w:rPr>
        <w:t xml:space="preserve"> </w:t>
      </w:r>
      <w:r>
        <w:rPr>
          <w:sz w:val="23"/>
          <w:u w:val="single"/>
        </w:rPr>
        <w:t>и</w:t>
      </w:r>
      <w:r>
        <w:rPr>
          <w:spacing w:val="80"/>
          <w:sz w:val="23"/>
          <w:u w:val="single"/>
        </w:rPr>
        <w:t xml:space="preserve"> </w:t>
      </w:r>
      <w:r>
        <w:rPr>
          <w:sz w:val="23"/>
          <w:u w:val="single"/>
        </w:rPr>
        <w:t>компьютерной</w:t>
      </w:r>
      <w:r>
        <w:rPr>
          <w:spacing w:val="-11"/>
          <w:sz w:val="23"/>
          <w:u w:val="single"/>
        </w:rPr>
        <w:t xml:space="preserve"> </w:t>
      </w:r>
      <w:r>
        <w:rPr>
          <w:spacing w:val="-2"/>
          <w:sz w:val="23"/>
          <w:u w:val="single"/>
        </w:rPr>
        <w:t>техники</w:t>
      </w:r>
      <w:r>
        <w:rPr>
          <w:sz w:val="23"/>
          <w:u w:val="single"/>
        </w:rPr>
        <w:tab/>
      </w:r>
    </w:p>
    <w:p w14:paraId="549CBE1A" w14:textId="77777777" w:rsidR="00C718D8" w:rsidRDefault="00C718D8">
      <w:pPr>
        <w:pStyle w:val="a3"/>
      </w:pPr>
    </w:p>
    <w:p w14:paraId="1C35D339" w14:textId="77777777" w:rsidR="00C718D8" w:rsidRDefault="00C718D8">
      <w:pPr>
        <w:pStyle w:val="a3"/>
      </w:pPr>
    </w:p>
    <w:p w14:paraId="57F4FB23" w14:textId="77777777" w:rsidR="00C718D8" w:rsidRDefault="00C718D8">
      <w:pPr>
        <w:pStyle w:val="a3"/>
      </w:pPr>
    </w:p>
    <w:p w14:paraId="6C5347DA" w14:textId="77777777" w:rsidR="00C718D8" w:rsidRDefault="00C718D8">
      <w:pPr>
        <w:pStyle w:val="a3"/>
      </w:pPr>
    </w:p>
    <w:p w14:paraId="51F863BD" w14:textId="77777777" w:rsidR="00C718D8" w:rsidRDefault="00C718D8">
      <w:pPr>
        <w:pStyle w:val="a3"/>
        <w:spacing w:before="80"/>
      </w:pPr>
    </w:p>
    <w:p w14:paraId="41173914" w14:textId="77777777" w:rsidR="00C718D8" w:rsidRDefault="000A1789">
      <w:pPr>
        <w:pStyle w:val="a3"/>
        <w:spacing w:line="252" w:lineRule="auto"/>
        <w:ind w:left="4956" w:right="732"/>
      </w:pPr>
      <w:r>
        <w:t>Индивидуальное</w:t>
      </w:r>
      <w:r>
        <w:rPr>
          <w:spacing w:val="-15"/>
        </w:rPr>
        <w:t xml:space="preserve"> </w:t>
      </w:r>
      <w:r>
        <w:t>задание выполнено полностью</w:t>
      </w:r>
    </w:p>
    <w:p w14:paraId="32F591ED" w14:textId="77777777" w:rsidR="00C718D8" w:rsidRDefault="00C718D8">
      <w:pPr>
        <w:pStyle w:val="a3"/>
        <w:rPr>
          <w:sz w:val="20"/>
        </w:rPr>
      </w:pPr>
    </w:p>
    <w:p w14:paraId="11EC0CE3" w14:textId="77777777" w:rsidR="00C718D8" w:rsidRDefault="000A1789">
      <w:pPr>
        <w:pStyle w:val="a3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2DD25F" wp14:editId="40EC7FAC">
                <wp:simplePos x="0" y="0"/>
                <wp:positionH relativeFrom="page">
                  <wp:posOffset>4089780</wp:posOffset>
                </wp:positionH>
                <wp:positionV relativeFrom="paragraph">
                  <wp:posOffset>178844</wp:posOffset>
                </wp:positionV>
                <wp:extent cx="176085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08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0855" h="7620">
                              <a:moveTo>
                                <a:pt x="176047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760474" y="7619"/>
                              </a:lnTo>
                              <a:lnTo>
                                <a:pt x="1760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CFE76" id="Graphic 1" o:spid="_x0000_s1026" style="position:absolute;margin-left:322.05pt;margin-top:14.1pt;width:138.6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085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" path="m1760474,l,,,7619r1760474,l176047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B72780" w14:textId="77777777" w:rsidR="00C718D8" w:rsidRDefault="000A1789">
      <w:pPr>
        <w:spacing w:before="16" w:line="254" w:lineRule="auto"/>
        <w:ind w:left="5491" w:right="1843" w:hanging="670"/>
        <w:rPr>
          <w:sz w:val="18"/>
        </w:rPr>
      </w:pPr>
      <w:r>
        <w:rPr>
          <w:sz w:val="18"/>
        </w:rPr>
        <w:t>(подпись руководителя практики от</w:t>
      </w:r>
      <w:r>
        <w:rPr>
          <w:spacing w:val="-12"/>
          <w:sz w:val="18"/>
        </w:rPr>
        <w:t xml:space="preserve"> </w:t>
      </w:r>
      <w:r>
        <w:rPr>
          <w:sz w:val="18"/>
        </w:rPr>
        <w:t>Университета</w:t>
      </w:r>
      <w:r>
        <w:rPr>
          <w:spacing w:val="-11"/>
          <w:sz w:val="18"/>
        </w:rPr>
        <w:t xml:space="preserve"> </w:t>
      </w:r>
      <w:r>
        <w:rPr>
          <w:sz w:val="18"/>
        </w:rPr>
        <w:t>ИТМО)</w:t>
      </w:r>
    </w:p>
    <w:p w14:paraId="38731478" w14:textId="77777777" w:rsidR="00C718D8" w:rsidRDefault="00C718D8">
      <w:pPr>
        <w:pStyle w:val="a3"/>
      </w:pPr>
    </w:p>
    <w:p w14:paraId="31E51790" w14:textId="77777777" w:rsidR="00C718D8" w:rsidRDefault="00C718D8">
      <w:pPr>
        <w:pStyle w:val="a3"/>
        <w:spacing w:before="31"/>
      </w:pPr>
    </w:p>
    <w:p w14:paraId="3CC5AC3B" w14:textId="77777777" w:rsidR="00C718D8" w:rsidRDefault="000A1789">
      <w:pPr>
        <w:tabs>
          <w:tab w:val="left" w:pos="6634"/>
        </w:tabs>
        <w:spacing w:before="1"/>
        <w:ind w:left="4959"/>
        <w:rPr>
          <w:rFonts w:ascii="Calibri" w:hAnsi="Calibri"/>
          <w:i/>
          <w:sz w:val="24"/>
        </w:rPr>
      </w:pPr>
      <w:r>
        <w:rPr>
          <w:sz w:val="24"/>
          <w:u w:val="single"/>
        </w:rPr>
        <w:tab/>
      </w:r>
      <w:r>
        <w:rPr>
          <w:rFonts w:ascii="Calibri" w:hAnsi="Calibri"/>
          <w:i/>
          <w:spacing w:val="-4"/>
          <w:sz w:val="24"/>
        </w:rPr>
        <w:t>дата</w:t>
      </w:r>
    </w:p>
    <w:p w14:paraId="066D20C3" w14:textId="77777777" w:rsidR="00C718D8" w:rsidRDefault="00C718D8">
      <w:pPr>
        <w:pStyle w:val="a3"/>
        <w:rPr>
          <w:rFonts w:ascii="Calibri"/>
          <w:i/>
        </w:rPr>
      </w:pPr>
    </w:p>
    <w:p w14:paraId="238E9DB3" w14:textId="77777777" w:rsidR="00C718D8" w:rsidRDefault="00C718D8">
      <w:pPr>
        <w:pStyle w:val="a3"/>
        <w:rPr>
          <w:rFonts w:ascii="Calibri"/>
          <w:i/>
        </w:rPr>
      </w:pPr>
    </w:p>
    <w:p w14:paraId="3144B318" w14:textId="77777777" w:rsidR="00C718D8" w:rsidRDefault="00C718D8">
      <w:pPr>
        <w:pStyle w:val="a3"/>
        <w:rPr>
          <w:rFonts w:ascii="Calibri"/>
          <w:i/>
        </w:rPr>
      </w:pPr>
    </w:p>
    <w:p w14:paraId="33977C1B" w14:textId="77777777" w:rsidR="00C718D8" w:rsidRDefault="00C718D8">
      <w:pPr>
        <w:pStyle w:val="a3"/>
        <w:rPr>
          <w:rFonts w:ascii="Calibri"/>
          <w:i/>
        </w:rPr>
      </w:pPr>
    </w:p>
    <w:p w14:paraId="5580F039" w14:textId="77777777" w:rsidR="00C718D8" w:rsidRDefault="00C718D8">
      <w:pPr>
        <w:pStyle w:val="a3"/>
        <w:rPr>
          <w:rFonts w:ascii="Calibri"/>
          <w:i/>
        </w:rPr>
      </w:pPr>
    </w:p>
    <w:p w14:paraId="4E8CA16F" w14:textId="77777777" w:rsidR="00C718D8" w:rsidRDefault="00C718D8">
      <w:pPr>
        <w:pStyle w:val="a3"/>
        <w:rPr>
          <w:rFonts w:ascii="Calibri"/>
          <w:i/>
        </w:rPr>
      </w:pPr>
    </w:p>
    <w:p w14:paraId="0419FA4B" w14:textId="77777777" w:rsidR="00C718D8" w:rsidRDefault="00C718D8">
      <w:pPr>
        <w:pStyle w:val="a3"/>
        <w:rPr>
          <w:rFonts w:ascii="Calibri"/>
          <w:i/>
        </w:rPr>
      </w:pPr>
    </w:p>
    <w:p w14:paraId="73A3AFFD" w14:textId="77777777" w:rsidR="00C718D8" w:rsidRDefault="00C718D8">
      <w:pPr>
        <w:pStyle w:val="a3"/>
        <w:rPr>
          <w:rFonts w:ascii="Calibri"/>
          <w:i/>
        </w:rPr>
      </w:pPr>
    </w:p>
    <w:p w14:paraId="69A36535" w14:textId="77777777" w:rsidR="00C718D8" w:rsidRDefault="00C718D8">
      <w:pPr>
        <w:pStyle w:val="a3"/>
        <w:spacing w:before="252"/>
        <w:rPr>
          <w:rFonts w:ascii="Calibri"/>
          <w:i/>
        </w:rPr>
      </w:pPr>
    </w:p>
    <w:p w14:paraId="3C6E9C76" w14:textId="77777777" w:rsidR="00C718D8" w:rsidRDefault="000A1789">
      <w:pPr>
        <w:pStyle w:val="a3"/>
        <w:spacing w:before="1"/>
        <w:ind w:right="500"/>
        <w:jc w:val="center"/>
      </w:pPr>
      <w:r>
        <w:rPr>
          <w:spacing w:val="-2"/>
        </w:rPr>
        <w:t>Санкт-Петербург</w:t>
      </w:r>
    </w:p>
    <w:p w14:paraId="7A753E85" w14:textId="3A9B0D3C" w:rsidR="00C718D8" w:rsidRDefault="000A1789">
      <w:pPr>
        <w:pStyle w:val="a3"/>
        <w:spacing w:before="16"/>
        <w:ind w:right="709"/>
        <w:jc w:val="center"/>
      </w:pPr>
      <w:r>
        <w:rPr>
          <w:spacing w:val="-4"/>
        </w:rPr>
        <w:t>202</w:t>
      </w:r>
      <w:r w:rsidR="006E7A00">
        <w:rPr>
          <w:spacing w:val="-4"/>
        </w:rPr>
        <w:t>6</w:t>
      </w:r>
    </w:p>
    <w:p w14:paraId="7EEC647B" w14:textId="77777777" w:rsidR="00C718D8" w:rsidRDefault="00C718D8">
      <w:pPr>
        <w:pStyle w:val="a3"/>
        <w:jc w:val="center"/>
        <w:sectPr w:rsidR="00C718D8">
          <w:type w:val="continuous"/>
          <w:pgSz w:w="11910" w:h="16840"/>
          <w:pgMar w:top="1040" w:right="850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2357"/>
        <w:gridCol w:w="3200"/>
        <w:gridCol w:w="2358"/>
        <w:gridCol w:w="3625"/>
        <w:gridCol w:w="1710"/>
      </w:tblGrid>
      <w:tr w:rsidR="00C718D8" w14:paraId="017E5B95" w14:textId="77777777" w:rsidTr="001F54CE">
        <w:trPr>
          <w:trHeight w:val="1168"/>
        </w:trPr>
        <w:tc>
          <w:tcPr>
            <w:tcW w:w="1419" w:type="dxa"/>
          </w:tcPr>
          <w:p w14:paraId="4DD7BFBD" w14:textId="77777777" w:rsidR="00C718D8" w:rsidRDefault="000A1789">
            <w:pPr>
              <w:pStyle w:val="TableParagraph"/>
              <w:spacing w:before="169"/>
              <w:ind w:left="4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Дата</w:t>
            </w:r>
          </w:p>
          <w:p w14:paraId="68E395A4" w14:textId="77777777" w:rsidR="00C718D8" w:rsidRDefault="000A1789">
            <w:pPr>
              <w:pStyle w:val="TableParagraph"/>
              <w:ind w:left="167" w:firstLine="1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_день_</w:t>
            </w:r>
            <w:r>
              <w:rPr>
                <w:b/>
                <w:spacing w:val="-2"/>
                <w:sz w:val="24"/>
              </w:rPr>
              <w:t xml:space="preserve"> хх.хх.хxxх</w:t>
            </w:r>
          </w:p>
        </w:tc>
        <w:tc>
          <w:tcPr>
            <w:tcW w:w="2357" w:type="dxa"/>
          </w:tcPr>
          <w:p w14:paraId="7DF0A890" w14:textId="77777777" w:rsidR="00C718D8" w:rsidRDefault="000A1789">
            <w:pPr>
              <w:pStyle w:val="TableParagraph"/>
              <w:spacing w:before="30"/>
              <w:ind w:left="378" w:right="367" w:hanging="3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 структурного подразделения организации</w:t>
            </w:r>
          </w:p>
        </w:tc>
        <w:tc>
          <w:tcPr>
            <w:tcW w:w="3200" w:type="dxa"/>
          </w:tcPr>
          <w:p w14:paraId="147FA369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7FACB9CC" w14:textId="77777777" w:rsidR="00C718D8" w:rsidRDefault="000A1789">
            <w:pPr>
              <w:pStyle w:val="TableParagraph"/>
              <w:ind w:left="1200" w:hanging="7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Краткое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содержание работы</w:t>
            </w:r>
          </w:p>
        </w:tc>
        <w:tc>
          <w:tcPr>
            <w:tcW w:w="2358" w:type="dxa"/>
          </w:tcPr>
          <w:p w14:paraId="2060D254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3D71A6E0" w14:textId="77777777" w:rsidR="00C718D8" w:rsidRDefault="000A1789">
            <w:pPr>
              <w:pStyle w:val="TableParagraph"/>
              <w:ind w:left="596" w:right="441" w:hanging="1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Возникшие вопросы</w:t>
            </w:r>
          </w:p>
        </w:tc>
        <w:tc>
          <w:tcPr>
            <w:tcW w:w="3625" w:type="dxa"/>
          </w:tcPr>
          <w:p w14:paraId="4C1BA85B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5C1681C0" w14:textId="77777777" w:rsidR="00C718D8" w:rsidRDefault="000A1789">
            <w:pPr>
              <w:pStyle w:val="TableParagraph"/>
              <w:ind w:left="1299" w:right="4" w:hanging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Достигнутые результаты</w:t>
            </w:r>
          </w:p>
        </w:tc>
        <w:tc>
          <w:tcPr>
            <w:tcW w:w="1710" w:type="dxa"/>
          </w:tcPr>
          <w:p w14:paraId="667C82A8" w14:textId="77777777" w:rsidR="00C718D8" w:rsidRDefault="00C718D8">
            <w:pPr>
              <w:pStyle w:val="TableParagraph"/>
              <w:spacing w:before="30"/>
              <w:ind w:left="0"/>
              <w:rPr>
                <w:sz w:val="24"/>
              </w:rPr>
            </w:pPr>
          </w:p>
          <w:p w14:paraId="51AD540D" w14:textId="77777777" w:rsidR="00C718D8" w:rsidRDefault="000A1789">
            <w:pPr>
              <w:pStyle w:val="TableParagraph"/>
              <w:ind w:left="168" w:right="163" w:firstLine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Отметка о </w:t>
            </w:r>
            <w:r>
              <w:rPr>
                <w:b/>
                <w:spacing w:val="-2"/>
                <w:sz w:val="24"/>
              </w:rPr>
              <w:t>выполнении</w:t>
            </w:r>
          </w:p>
        </w:tc>
      </w:tr>
      <w:tr w:rsidR="00C718D8" w14:paraId="393967B2" w14:textId="77777777" w:rsidTr="001F54CE">
        <w:trPr>
          <w:trHeight w:val="506"/>
        </w:trPr>
        <w:tc>
          <w:tcPr>
            <w:tcW w:w="1419" w:type="dxa"/>
            <w:vAlign w:val="center"/>
          </w:tcPr>
          <w:p w14:paraId="678C02F9" w14:textId="77777777" w:rsidR="00C718D8" w:rsidRDefault="000A178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015AEBDE" w14:textId="05EF7AA5" w:rsidR="00C718D8" w:rsidRDefault="0089105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Merge w:val="restart"/>
            <w:vAlign w:val="center"/>
          </w:tcPr>
          <w:p w14:paraId="54F17BB7" w14:textId="78B6470C" w:rsidR="00C718D8" w:rsidRDefault="001646C1" w:rsidP="001646C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О</w:t>
            </w:r>
            <w:r w:rsidRPr="001646C1">
              <w:rPr>
                <w:sz w:val="24"/>
              </w:rPr>
              <w:t>знакомление с проектом</w:t>
            </w:r>
            <w:r w:rsidR="0076578D">
              <w:rPr>
                <w:sz w:val="24"/>
              </w:rPr>
              <w:t>, п</w:t>
            </w:r>
            <w:r w:rsidRPr="001646C1">
              <w:rPr>
                <w:sz w:val="24"/>
              </w:rPr>
              <w:t>остановка задач</w:t>
            </w:r>
            <w:r w:rsidR="001E7AF7">
              <w:rPr>
                <w:sz w:val="24"/>
              </w:rPr>
              <w:t xml:space="preserve"> и с</w:t>
            </w:r>
            <w:r w:rsidRPr="001646C1">
              <w:rPr>
                <w:sz w:val="24"/>
              </w:rPr>
              <w:t>огласование плана работы</w:t>
            </w:r>
          </w:p>
        </w:tc>
        <w:tc>
          <w:tcPr>
            <w:tcW w:w="2358" w:type="dxa"/>
            <w:vMerge w:val="restart"/>
            <w:vAlign w:val="center"/>
          </w:tcPr>
          <w:p w14:paraId="4F240A56" w14:textId="77777777" w:rsidR="00C718D8" w:rsidRDefault="000A178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Вопросы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по</w:t>
            </w:r>
          </w:p>
          <w:p w14:paraId="34AD6826" w14:textId="77777777" w:rsidR="00C718D8" w:rsidRDefault="000A1789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организационной деятельности</w:t>
            </w:r>
          </w:p>
        </w:tc>
        <w:tc>
          <w:tcPr>
            <w:tcW w:w="3625" w:type="dxa"/>
            <w:vMerge w:val="restart"/>
            <w:vAlign w:val="center"/>
          </w:tcPr>
          <w:p w14:paraId="7B814AA6" w14:textId="76907189" w:rsidR="00C718D8" w:rsidRDefault="00F77241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Определены ключевые цели и задачи для последующей работы, согласован план действий</w:t>
            </w:r>
          </w:p>
        </w:tc>
        <w:tc>
          <w:tcPr>
            <w:tcW w:w="1710" w:type="dxa"/>
            <w:vMerge w:val="restart"/>
            <w:vAlign w:val="center"/>
          </w:tcPr>
          <w:p w14:paraId="2A19C222" w14:textId="77777777" w:rsidR="00C718D8" w:rsidRDefault="00C718D8" w:rsidP="001F54CE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C718D8" w14:paraId="214F1D57" w14:textId="77777777" w:rsidTr="001F54CE">
        <w:trPr>
          <w:trHeight w:val="570"/>
        </w:trPr>
        <w:tc>
          <w:tcPr>
            <w:tcW w:w="1419" w:type="dxa"/>
            <w:vAlign w:val="center"/>
          </w:tcPr>
          <w:p w14:paraId="6A4BED3B" w14:textId="084FE1C2" w:rsidR="00C718D8" w:rsidRDefault="006E7A0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</w:t>
            </w:r>
            <w:r w:rsidR="000A1789">
              <w:rPr>
                <w:spacing w:val="-2"/>
                <w:sz w:val="24"/>
              </w:rPr>
              <w:t>.02.202</w:t>
            </w:r>
            <w:r w:rsidR="00C555CB">
              <w:rPr>
                <w:spacing w:val="-2"/>
                <w:sz w:val="24"/>
              </w:rPr>
              <w:t>5</w:t>
            </w:r>
          </w:p>
        </w:tc>
        <w:tc>
          <w:tcPr>
            <w:tcW w:w="2357" w:type="dxa"/>
            <w:vMerge/>
            <w:tcBorders>
              <w:top w:val="nil"/>
            </w:tcBorders>
            <w:vAlign w:val="center"/>
          </w:tcPr>
          <w:p w14:paraId="7DD8DAE7" w14:textId="77777777" w:rsidR="00C718D8" w:rsidRDefault="00C718D8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  <w:vAlign w:val="center"/>
          </w:tcPr>
          <w:p w14:paraId="0352D465" w14:textId="77777777" w:rsidR="00C718D8" w:rsidRDefault="00C718D8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58" w:type="dxa"/>
            <w:vMerge/>
            <w:tcBorders>
              <w:top w:val="nil"/>
            </w:tcBorders>
            <w:vAlign w:val="center"/>
          </w:tcPr>
          <w:p w14:paraId="1BAADF91" w14:textId="77777777" w:rsidR="00C718D8" w:rsidRDefault="00C718D8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625" w:type="dxa"/>
            <w:vMerge/>
            <w:tcBorders>
              <w:top w:val="nil"/>
            </w:tcBorders>
            <w:vAlign w:val="center"/>
          </w:tcPr>
          <w:p w14:paraId="054F6BFD" w14:textId="77777777" w:rsidR="00C718D8" w:rsidRDefault="00C718D8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  <w:vAlign w:val="center"/>
          </w:tcPr>
          <w:p w14:paraId="52EE76C4" w14:textId="77777777" w:rsidR="00C718D8" w:rsidRDefault="00C718D8" w:rsidP="001F54CE">
            <w:pPr>
              <w:jc w:val="center"/>
              <w:rPr>
                <w:sz w:val="2"/>
                <w:szCs w:val="2"/>
              </w:rPr>
            </w:pPr>
          </w:p>
        </w:tc>
      </w:tr>
      <w:tr w:rsidR="00891050" w14:paraId="4191EB82" w14:textId="77777777" w:rsidTr="001F54CE">
        <w:trPr>
          <w:trHeight w:val="638"/>
        </w:trPr>
        <w:tc>
          <w:tcPr>
            <w:tcW w:w="1419" w:type="dxa"/>
            <w:vAlign w:val="center"/>
          </w:tcPr>
          <w:p w14:paraId="732547CD" w14:textId="77777777" w:rsidR="00891050" w:rsidRDefault="0089105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2-3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78408253" w14:textId="24996B13" w:rsidR="00891050" w:rsidRDefault="0089105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Merge w:val="restart"/>
            <w:vAlign w:val="center"/>
          </w:tcPr>
          <w:p w14:paraId="3FD5169F" w14:textId="6BE0ED6A" w:rsidR="00891050" w:rsidRPr="001F54CE" w:rsidRDefault="00146E2B" w:rsidP="00146E2B">
            <w:pPr>
              <w:pStyle w:val="TableParagraph"/>
              <w:jc w:val="center"/>
              <w:rPr>
                <w:sz w:val="24"/>
              </w:rPr>
            </w:pPr>
            <w:r w:rsidRPr="00146E2B">
              <w:rPr>
                <w:sz w:val="24"/>
              </w:rPr>
              <w:t>Изучение стек</w:t>
            </w:r>
            <w:r w:rsidR="000A0720">
              <w:rPr>
                <w:sz w:val="24"/>
              </w:rPr>
              <w:t>а</w:t>
            </w:r>
            <w:r w:rsidR="00AE35CB">
              <w:rPr>
                <w:sz w:val="24"/>
              </w:rPr>
              <w:t xml:space="preserve">, </w:t>
            </w:r>
            <w:r w:rsidR="00693520">
              <w:rPr>
                <w:sz w:val="24"/>
              </w:rPr>
              <w:t>п</w:t>
            </w:r>
            <w:r w:rsidRPr="00146E2B">
              <w:rPr>
                <w:sz w:val="24"/>
              </w:rPr>
              <w:t>роектирование структуры проекта</w:t>
            </w:r>
          </w:p>
        </w:tc>
        <w:tc>
          <w:tcPr>
            <w:tcW w:w="2358" w:type="dxa"/>
            <w:vMerge w:val="restart"/>
            <w:vAlign w:val="center"/>
          </w:tcPr>
          <w:p w14:paraId="6CD19C17" w14:textId="77777777" w:rsidR="00891050" w:rsidRDefault="0089105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Вопросов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возникло</w:t>
            </w:r>
          </w:p>
        </w:tc>
        <w:tc>
          <w:tcPr>
            <w:tcW w:w="3625" w:type="dxa"/>
            <w:vMerge w:val="restart"/>
            <w:vAlign w:val="center"/>
          </w:tcPr>
          <w:p w14:paraId="405DFF63" w14:textId="1E607967" w:rsidR="00891050" w:rsidRDefault="00146E2B" w:rsidP="00146E2B">
            <w:pPr>
              <w:pStyle w:val="TableParagraph"/>
              <w:jc w:val="center"/>
              <w:rPr>
                <w:sz w:val="24"/>
              </w:rPr>
            </w:pPr>
            <w:r w:rsidRPr="00146E2B">
              <w:rPr>
                <w:sz w:val="24"/>
              </w:rPr>
              <w:t>Сформировано понимание архитектуры сервиса и выбранных инструментов</w:t>
            </w:r>
            <w:r w:rsidR="001E7AF7">
              <w:rPr>
                <w:sz w:val="24"/>
              </w:rPr>
              <w:t>,</w:t>
            </w:r>
            <w:r w:rsidRPr="00146E2B">
              <w:rPr>
                <w:sz w:val="24"/>
              </w:rPr>
              <w:t xml:space="preserve"> определена структура каталогов</w:t>
            </w:r>
          </w:p>
        </w:tc>
        <w:tc>
          <w:tcPr>
            <w:tcW w:w="1710" w:type="dxa"/>
            <w:vMerge w:val="restart"/>
            <w:vAlign w:val="center"/>
          </w:tcPr>
          <w:p w14:paraId="711B5B7E" w14:textId="77777777" w:rsidR="00891050" w:rsidRDefault="00891050" w:rsidP="001F54CE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891050" w14:paraId="59F748D6" w14:textId="77777777" w:rsidTr="00C34986">
        <w:trPr>
          <w:trHeight w:val="598"/>
        </w:trPr>
        <w:tc>
          <w:tcPr>
            <w:tcW w:w="1419" w:type="dxa"/>
            <w:vAlign w:val="center"/>
          </w:tcPr>
          <w:p w14:paraId="1604A216" w14:textId="2BEE0507" w:rsidR="00891050" w:rsidRDefault="006E7A0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</w:t>
            </w:r>
            <w:r w:rsidR="00891050">
              <w:rPr>
                <w:spacing w:val="-2"/>
                <w:sz w:val="24"/>
              </w:rPr>
              <w:t>.02.2025</w:t>
            </w:r>
          </w:p>
        </w:tc>
        <w:tc>
          <w:tcPr>
            <w:tcW w:w="2357" w:type="dxa"/>
            <w:vMerge/>
            <w:tcBorders>
              <w:top w:val="nil"/>
            </w:tcBorders>
            <w:vAlign w:val="center"/>
          </w:tcPr>
          <w:p w14:paraId="4ACAE0E3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  <w:vAlign w:val="center"/>
          </w:tcPr>
          <w:p w14:paraId="64223576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58" w:type="dxa"/>
            <w:vMerge/>
            <w:tcBorders>
              <w:top w:val="nil"/>
            </w:tcBorders>
            <w:vAlign w:val="center"/>
          </w:tcPr>
          <w:p w14:paraId="0F69D746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625" w:type="dxa"/>
            <w:vMerge/>
            <w:tcBorders>
              <w:top w:val="nil"/>
            </w:tcBorders>
            <w:vAlign w:val="center"/>
          </w:tcPr>
          <w:p w14:paraId="6A743F04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  <w:vAlign w:val="center"/>
          </w:tcPr>
          <w:p w14:paraId="08A26B33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</w:tr>
      <w:tr w:rsidR="00891050" w14:paraId="460A1AD8" w14:textId="77777777" w:rsidTr="001F54CE">
        <w:trPr>
          <w:trHeight w:val="839"/>
        </w:trPr>
        <w:tc>
          <w:tcPr>
            <w:tcW w:w="1419" w:type="dxa"/>
            <w:vAlign w:val="center"/>
          </w:tcPr>
          <w:p w14:paraId="7EB21441" w14:textId="12378528" w:rsidR="00891050" w:rsidRDefault="0089105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4-</w:t>
            </w:r>
            <w:r w:rsidR="00765E10"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10BFEBA4" w14:textId="1783D14E" w:rsidR="00891050" w:rsidRDefault="0089105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Merge w:val="restart"/>
            <w:vAlign w:val="center"/>
          </w:tcPr>
          <w:p w14:paraId="2DBFA6F4" w14:textId="38FE5759" w:rsidR="00891050" w:rsidRPr="00F77241" w:rsidRDefault="00146E2B" w:rsidP="00146E2B">
            <w:pPr>
              <w:pStyle w:val="TableParagraph"/>
              <w:jc w:val="center"/>
              <w:rPr>
                <w:sz w:val="24"/>
                <w:szCs w:val="24"/>
              </w:rPr>
            </w:pPr>
            <w:r w:rsidRPr="00146E2B">
              <w:rPr>
                <w:sz w:val="24"/>
                <w:szCs w:val="24"/>
              </w:rPr>
              <w:t>Реализация модуля конфигурации и главного модуля приложения</w:t>
            </w:r>
          </w:p>
        </w:tc>
        <w:tc>
          <w:tcPr>
            <w:tcW w:w="2358" w:type="dxa"/>
            <w:vMerge w:val="restart"/>
            <w:vAlign w:val="center"/>
          </w:tcPr>
          <w:p w14:paraId="2C74B735" w14:textId="6F79ECB3" w:rsidR="00891050" w:rsidRDefault="00146E2B" w:rsidP="00146E2B">
            <w:pPr>
              <w:pStyle w:val="TableParagraph"/>
              <w:jc w:val="center"/>
              <w:rPr>
                <w:sz w:val="24"/>
              </w:rPr>
            </w:pPr>
            <w:r w:rsidRPr="00146E2B">
              <w:rPr>
                <w:sz w:val="24"/>
              </w:rPr>
              <w:t>Уточнение формата переменных окружения для списка проектов</w:t>
            </w:r>
          </w:p>
        </w:tc>
        <w:tc>
          <w:tcPr>
            <w:tcW w:w="3625" w:type="dxa"/>
            <w:vMerge w:val="restart"/>
            <w:vAlign w:val="center"/>
          </w:tcPr>
          <w:p w14:paraId="21C42C4F" w14:textId="3A8D7040" w:rsidR="00891050" w:rsidRDefault="00146E2B" w:rsidP="00146E2B">
            <w:pPr>
              <w:pStyle w:val="TableParagraph"/>
              <w:jc w:val="center"/>
              <w:rPr>
                <w:sz w:val="24"/>
              </w:rPr>
            </w:pPr>
            <w:r w:rsidRPr="00146E2B">
              <w:rPr>
                <w:sz w:val="24"/>
              </w:rPr>
              <w:t>Реализованы конфигурация, точка входа</w:t>
            </w:r>
          </w:p>
        </w:tc>
        <w:tc>
          <w:tcPr>
            <w:tcW w:w="1710" w:type="dxa"/>
            <w:vMerge w:val="restart"/>
            <w:vAlign w:val="center"/>
          </w:tcPr>
          <w:p w14:paraId="7DE49A8D" w14:textId="77777777" w:rsidR="00891050" w:rsidRDefault="00891050" w:rsidP="001F54CE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891050" w14:paraId="5D7BC80B" w14:textId="77777777" w:rsidTr="001F54CE">
        <w:trPr>
          <w:trHeight w:val="806"/>
        </w:trPr>
        <w:tc>
          <w:tcPr>
            <w:tcW w:w="1419" w:type="dxa"/>
            <w:vAlign w:val="center"/>
          </w:tcPr>
          <w:p w14:paraId="0CB4A19F" w14:textId="3C401E95" w:rsidR="00891050" w:rsidRDefault="006E7A0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765E10">
              <w:rPr>
                <w:spacing w:val="-2"/>
                <w:sz w:val="24"/>
              </w:rPr>
              <w:t>9</w:t>
            </w:r>
            <w:r w:rsidR="00891050">
              <w:rPr>
                <w:spacing w:val="-2"/>
                <w:sz w:val="24"/>
              </w:rPr>
              <w:t>.02.2025</w:t>
            </w:r>
          </w:p>
        </w:tc>
        <w:tc>
          <w:tcPr>
            <w:tcW w:w="2357" w:type="dxa"/>
            <w:vMerge/>
            <w:tcBorders>
              <w:top w:val="nil"/>
            </w:tcBorders>
            <w:vAlign w:val="center"/>
          </w:tcPr>
          <w:p w14:paraId="08A8F960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  <w:vAlign w:val="center"/>
          </w:tcPr>
          <w:p w14:paraId="55739C95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58" w:type="dxa"/>
            <w:vMerge/>
            <w:tcBorders>
              <w:top w:val="nil"/>
            </w:tcBorders>
            <w:vAlign w:val="center"/>
          </w:tcPr>
          <w:p w14:paraId="4F4AEF9F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625" w:type="dxa"/>
            <w:vMerge/>
            <w:tcBorders>
              <w:top w:val="nil"/>
            </w:tcBorders>
            <w:vAlign w:val="center"/>
          </w:tcPr>
          <w:p w14:paraId="08D78B65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  <w:vAlign w:val="center"/>
          </w:tcPr>
          <w:p w14:paraId="500B52FE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</w:tr>
      <w:tr w:rsidR="00891050" w14:paraId="6A156BB2" w14:textId="77777777" w:rsidTr="001F54CE">
        <w:trPr>
          <w:trHeight w:val="577"/>
        </w:trPr>
        <w:tc>
          <w:tcPr>
            <w:tcW w:w="1419" w:type="dxa"/>
            <w:vAlign w:val="center"/>
          </w:tcPr>
          <w:p w14:paraId="70B62BCE" w14:textId="132C0EB5" w:rsidR="00891050" w:rsidRDefault="00765E1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  <w:r w:rsidR="00891050">
              <w:rPr>
                <w:sz w:val="24"/>
              </w:rPr>
              <w:t xml:space="preserve"> </w:t>
            </w:r>
            <w:r w:rsidR="00891050"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17BB6790" w14:textId="2D84F67D" w:rsidR="00891050" w:rsidRDefault="00146E2B" w:rsidP="001F54CE">
            <w:pPr>
              <w:pStyle w:val="TableParagraph"/>
              <w:ind w:left="0"/>
              <w:jc w:val="center"/>
              <w:rPr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Merge w:val="restart"/>
            <w:vAlign w:val="center"/>
          </w:tcPr>
          <w:p w14:paraId="0B80BE2E" w14:textId="3AC56AE6" w:rsidR="00891050" w:rsidRPr="00F77241" w:rsidRDefault="00146E2B" w:rsidP="00146E2B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о</w:t>
            </w:r>
            <w:r w:rsidRPr="00146E2B">
              <w:rPr>
                <w:sz w:val="24"/>
                <w:szCs w:val="24"/>
              </w:rPr>
              <w:t>бработчик</w:t>
            </w:r>
            <w:r>
              <w:rPr>
                <w:sz w:val="24"/>
                <w:szCs w:val="24"/>
              </w:rPr>
              <w:t>а</w:t>
            </w:r>
            <w:r w:rsidRPr="00146E2B">
              <w:rPr>
                <w:sz w:val="24"/>
                <w:szCs w:val="24"/>
              </w:rPr>
              <w:t xml:space="preserve"> событий</w:t>
            </w:r>
          </w:p>
        </w:tc>
        <w:tc>
          <w:tcPr>
            <w:tcW w:w="2358" w:type="dxa"/>
            <w:vMerge w:val="restart"/>
            <w:vAlign w:val="center"/>
          </w:tcPr>
          <w:p w14:paraId="650CAD65" w14:textId="259A9AAF" w:rsidR="00891050" w:rsidRPr="00F77241" w:rsidRDefault="00146E2B" w:rsidP="001F54CE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</w:rPr>
              <w:t>Вопросов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возникло</w:t>
            </w:r>
          </w:p>
        </w:tc>
        <w:tc>
          <w:tcPr>
            <w:tcW w:w="3625" w:type="dxa"/>
            <w:vMerge w:val="restart"/>
            <w:vAlign w:val="center"/>
          </w:tcPr>
          <w:p w14:paraId="3264EEDB" w14:textId="4717EB1A" w:rsidR="00891050" w:rsidRPr="00F77241" w:rsidRDefault="00146E2B" w:rsidP="00146E2B">
            <w:pPr>
              <w:pStyle w:val="TableParagraph"/>
              <w:jc w:val="center"/>
              <w:rPr>
                <w:sz w:val="24"/>
                <w:szCs w:val="24"/>
              </w:rPr>
            </w:pPr>
            <w:r w:rsidRPr="00146E2B">
              <w:rPr>
                <w:sz w:val="24"/>
                <w:szCs w:val="24"/>
              </w:rPr>
              <w:t>Реализованы разбор событий, фильтрация и вызов по HTTP</w:t>
            </w:r>
          </w:p>
        </w:tc>
        <w:tc>
          <w:tcPr>
            <w:tcW w:w="1710" w:type="dxa"/>
            <w:vMerge w:val="restart"/>
            <w:vAlign w:val="center"/>
          </w:tcPr>
          <w:p w14:paraId="652C285D" w14:textId="77777777" w:rsidR="00891050" w:rsidRDefault="00891050" w:rsidP="001F54CE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891050" w14:paraId="1B2F50C6" w14:textId="77777777" w:rsidTr="001F54CE">
        <w:trPr>
          <w:trHeight w:val="573"/>
        </w:trPr>
        <w:tc>
          <w:tcPr>
            <w:tcW w:w="1419" w:type="dxa"/>
            <w:vAlign w:val="center"/>
          </w:tcPr>
          <w:p w14:paraId="52D18BCA" w14:textId="6A08545E" w:rsidR="00891050" w:rsidRDefault="006E7A00" w:rsidP="001F54CE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</w:t>
            </w:r>
            <w:r w:rsidR="00765E10">
              <w:rPr>
                <w:spacing w:val="-2"/>
                <w:sz w:val="24"/>
              </w:rPr>
              <w:t>0</w:t>
            </w:r>
            <w:r w:rsidR="00891050">
              <w:rPr>
                <w:spacing w:val="-2"/>
                <w:sz w:val="24"/>
              </w:rPr>
              <w:t>.02.2025</w:t>
            </w:r>
          </w:p>
        </w:tc>
        <w:tc>
          <w:tcPr>
            <w:tcW w:w="2357" w:type="dxa"/>
            <w:vMerge/>
            <w:tcBorders>
              <w:top w:val="nil"/>
            </w:tcBorders>
            <w:vAlign w:val="center"/>
          </w:tcPr>
          <w:p w14:paraId="4BECB573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  <w:vAlign w:val="center"/>
          </w:tcPr>
          <w:p w14:paraId="52F9DA49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58" w:type="dxa"/>
            <w:vMerge/>
            <w:tcBorders>
              <w:top w:val="nil"/>
            </w:tcBorders>
            <w:vAlign w:val="center"/>
          </w:tcPr>
          <w:p w14:paraId="563816BB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625" w:type="dxa"/>
            <w:vMerge/>
            <w:tcBorders>
              <w:top w:val="nil"/>
            </w:tcBorders>
            <w:vAlign w:val="center"/>
          </w:tcPr>
          <w:p w14:paraId="40CCF992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  <w:vAlign w:val="center"/>
          </w:tcPr>
          <w:p w14:paraId="128F36A0" w14:textId="77777777" w:rsidR="00891050" w:rsidRDefault="00891050" w:rsidP="001F54CE">
            <w:pPr>
              <w:jc w:val="center"/>
              <w:rPr>
                <w:sz w:val="2"/>
                <w:szCs w:val="2"/>
              </w:rPr>
            </w:pPr>
          </w:p>
        </w:tc>
      </w:tr>
      <w:tr w:rsidR="00146E2B" w14:paraId="64BF2808" w14:textId="77777777" w:rsidTr="001F54CE">
        <w:trPr>
          <w:trHeight w:val="570"/>
        </w:trPr>
        <w:tc>
          <w:tcPr>
            <w:tcW w:w="1419" w:type="dxa"/>
            <w:vAlign w:val="center"/>
          </w:tcPr>
          <w:p w14:paraId="49AF06D1" w14:textId="063D85B8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5AA55E1C" w14:textId="60F0DF34" w:rsidR="00146E2B" w:rsidRPr="00F22779" w:rsidRDefault="00146E2B" w:rsidP="00146E2B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Merge w:val="restart"/>
            <w:vAlign w:val="center"/>
          </w:tcPr>
          <w:p w14:paraId="15183E61" w14:textId="5F182D4D" w:rsidR="00146E2B" w:rsidRDefault="00146E2B" w:rsidP="00146E2B">
            <w:pPr>
              <w:pStyle w:val="TableParagraph"/>
              <w:jc w:val="center"/>
              <w:rPr>
                <w:sz w:val="24"/>
              </w:rPr>
            </w:pPr>
            <w:r w:rsidRPr="00146E2B">
              <w:rPr>
                <w:sz w:val="24"/>
              </w:rPr>
              <w:t>Реализация HTTP API: регистрация маршрутов</w:t>
            </w:r>
          </w:p>
        </w:tc>
        <w:tc>
          <w:tcPr>
            <w:tcW w:w="2358" w:type="dxa"/>
            <w:vMerge w:val="restart"/>
            <w:vAlign w:val="center"/>
          </w:tcPr>
          <w:p w14:paraId="5E1DB96C" w14:textId="16D005E2" w:rsidR="00146E2B" w:rsidRDefault="001E7AF7" w:rsidP="00146E2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Вопросов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возникло</w:t>
            </w:r>
          </w:p>
        </w:tc>
        <w:tc>
          <w:tcPr>
            <w:tcW w:w="3625" w:type="dxa"/>
            <w:vMerge w:val="restart"/>
            <w:vAlign w:val="center"/>
          </w:tcPr>
          <w:p w14:paraId="355F4831" w14:textId="7BA31152" w:rsidR="00146E2B" w:rsidRPr="00F77241" w:rsidRDefault="00146E2B" w:rsidP="001E7AF7">
            <w:pPr>
              <w:pStyle w:val="TableParagraph"/>
              <w:jc w:val="center"/>
              <w:rPr>
                <w:sz w:val="24"/>
                <w:szCs w:val="24"/>
              </w:rPr>
            </w:pPr>
            <w:r w:rsidRPr="00146E2B">
              <w:rPr>
                <w:sz w:val="24"/>
                <w:szCs w:val="24"/>
              </w:rPr>
              <w:t>Зарегистрированы маршруты</w:t>
            </w:r>
          </w:p>
        </w:tc>
        <w:tc>
          <w:tcPr>
            <w:tcW w:w="1710" w:type="dxa"/>
            <w:vMerge w:val="restart"/>
            <w:vAlign w:val="center"/>
          </w:tcPr>
          <w:p w14:paraId="23613F1E" w14:textId="77777777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146E2B" w14:paraId="2F674578" w14:textId="77777777" w:rsidTr="001F54CE">
        <w:trPr>
          <w:trHeight w:val="570"/>
        </w:trPr>
        <w:tc>
          <w:tcPr>
            <w:tcW w:w="1419" w:type="dxa"/>
            <w:vAlign w:val="center"/>
          </w:tcPr>
          <w:p w14:paraId="7E0C94E8" w14:textId="2A9F926D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11.02.2025</w:t>
            </w:r>
          </w:p>
        </w:tc>
        <w:tc>
          <w:tcPr>
            <w:tcW w:w="2357" w:type="dxa"/>
            <w:vMerge/>
            <w:vAlign w:val="center"/>
          </w:tcPr>
          <w:p w14:paraId="43B98CC1" w14:textId="77777777" w:rsidR="00146E2B" w:rsidRPr="00F22779" w:rsidRDefault="00146E2B" w:rsidP="00146E2B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</w:p>
        </w:tc>
        <w:tc>
          <w:tcPr>
            <w:tcW w:w="3200" w:type="dxa"/>
            <w:vMerge/>
            <w:vAlign w:val="center"/>
          </w:tcPr>
          <w:p w14:paraId="4059A759" w14:textId="77777777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  <w:tc>
          <w:tcPr>
            <w:tcW w:w="2358" w:type="dxa"/>
            <w:vMerge/>
            <w:vAlign w:val="center"/>
          </w:tcPr>
          <w:p w14:paraId="4A75D600" w14:textId="77777777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  <w:tc>
          <w:tcPr>
            <w:tcW w:w="3625" w:type="dxa"/>
            <w:vMerge/>
            <w:vAlign w:val="center"/>
          </w:tcPr>
          <w:p w14:paraId="259FA195" w14:textId="77777777" w:rsidR="00146E2B" w:rsidRPr="00F77241" w:rsidRDefault="00146E2B" w:rsidP="00146E2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780693F6" w14:textId="77777777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146E2B" w14:paraId="05286A1B" w14:textId="77777777" w:rsidTr="001F54CE">
        <w:trPr>
          <w:trHeight w:val="570"/>
        </w:trPr>
        <w:tc>
          <w:tcPr>
            <w:tcW w:w="1419" w:type="dxa"/>
            <w:vAlign w:val="center"/>
          </w:tcPr>
          <w:p w14:paraId="10AC225A" w14:textId="74DA2115" w:rsidR="00146E2B" w:rsidRDefault="00146E2B" w:rsidP="00146E2B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9-10 день</w:t>
            </w:r>
          </w:p>
        </w:tc>
        <w:tc>
          <w:tcPr>
            <w:tcW w:w="2357" w:type="dxa"/>
            <w:vMerge w:val="restart"/>
            <w:vAlign w:val="center"/>
          </w:tcPr>
          <w:p w14:paraId="36AE8514" w14:textId="13AFAB84" w:rsidR="00146E2B" w:rsidRPr="00F22779" w:rsidRDefault="00146E2B" w:rsidP="00146E2B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Merge w:val="restart"/>
            <w:vAlign w:val="center"/>
          </w:tcPr>
          <w:p w14:paraId="60341473" w14:textId="3FA3AA9B" w:rsidR="00146E2B" w:rsidRDefault="00146E2B" w:rsidP="001E7AF7">
            <w:pPr>
              <w:pStyle w:val="TableParagraph"/>
              <w:jc w:val="center"/>
              <w:rPr>
                <w:sz w:val="24"/>
              </w:rPr>
            </w:pPr>
            <w:r w:rsidRPr="00146E2B">
              <w:rPr>
                <w:sz w:val="24"/>
              </w:rPr>
              <w:t>Написание модульных тестов</w:t>
            </w:r>
          </w:p>
        </w:tc>
        <w:tc>
          <w:tcPr>
            <w:tcW w:w="2358" w:type="dxa"/>
            <w:vMerge w:val="restart"/>
            <w:vAlign w:val="center"/>
          </w:tcPr>
          <w:p w14:paraId="490164DB" w14:textId="457E6DE4" w:rsidR="00146E2B" w:rsidRDefault="001E7AF7" w:rsidP="00146E2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Вопросов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возникло</w:t>
            </w:r>
          </w:p>
        </w:tc>
        <w:tc>
          <w:tcPr>
            <w:tcW w:w="3625" w:type="dxa"/>
            <w:vMerge w:val="restart"/>
            <w:vAlign w:val="center"/>
          </w:tcPr>
          <w:p w14:paraId="558700AC" w14:textId="2C77E107" w:rsidR="00146E2B" w:rsidRPr="00F77241" w:rsidRDefault="001E7AF7" w:rsidP="001E7AF7">
            <w:pPr>
              <w:pStyle w:val="TableParagraph"/>
              <w:jc w:val="center"/>
              <w:rPr>
                <w:sz w:val="24"/>
                <w:szCs w:val="24"/>
              </w:rPr>
            </w:pPr>
            <w:r w:rsidRPr="001E7AF7">
              <w:rPr>
                <w:sz w:val="24"/>
                <w:szCs w:val="24"/>
              </w:rPr>
              <w:t>Покрыты ключевые компоненты модульными тестами</w:t>
            </w:r>
            <w:r>
              <w:rPr>
                <w:sz w:val="24"/>
                <w:szCs w:val="24"/>
              </w:rPr>
              <w:t>,</w:t>
            </w:r>
            <w:r w:rsidRPr="001E7AF7">
              <w:rPr>
                <w:sz w:val="24"/>
                <w:szCs w:val="24"/>
              </w:rPr>
              <w:t xml:space="preserve"> все тесты проходят</w:t>
            </w:r>
          </w:p>
        </w:tc>
        <w:tc>
          <w:tcPr>
            <w:tcW w:w="1710" w:type="dxa"/>
            <w:vMerge w:val="restart"/>
            <w:vAlign w:val="center"/>
          </w:tcPr>
          <w:p w14:paraId="37319B87" w14:textId="77777777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146E2B" w14:paraId="12B50159" w14:textId="77777777" w:rsidTr="001F54CE">
        <w:trPr>
          <w:trHeight w:val="570"/>
        </w:trPr>
        <w:tc>
          <w:tcPr>
            <w:tcW w:w="1419" w:type="dxa"/>
            <w:vAlign w:val="center"/>
          </w:tcPr>
          <w:p w14:paraId="7A7B3C09" w14:textId="3EB1A105" w:rsidR="00146E2B" w:rsidRDefault="00146E2B" w:rsidP="00146E2B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13.02.2025</w:t>
            </w:r>
          </w:p>
        </w:tc>
        <w:tc>
          <w:tcPr>
            <w:tcW w:w="2357" w:type="dxa"/>
            <w:vMerge/>
            <w:vAlign w:val="center"/>
          </w:tcPr>
          <w:p w14:paraId="64BB283E" w14:textId="77777777" w:rsidR="00146E2B" w:rsidRPr="00F22779" w:rsidRDefault="00146E2B" w:rsidP="00146E2B">
            <w:pPr>
              <w:pStyle w:val="TableParagraph"/>
              <w:ind w:left="0"/>
              <w:jc w:val="center"/>
              <w:rPr>
                <w:spacing w:val="-2"/>
                <w:sz w:val="24"/>
              </w:rPr>
            </w:pPr>
          </w:p>
        </w:tc>
        <w:tc>
          <w:tcPr>
            <w:tcW w:w="3200" w:type="dxa"/>
            <w:vMerge/>
            <w:vAlign w:val="center"/>
          </w:tcPr>
          <w:p w14:paraId="7B03BFD7" w14:textId="77777777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  <w:tc>
          <w:tcPr>
            <w:tcW w:w="2358" w:type="dxa"/>
            <w:vMerge/>
            <w:vAlign w:val="center"/>
          </w:tcPr>
          <w:p w14:paraId="59E39BD5" w14:textId="77777777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  <w:tc>
          <w:tcPr>
            <w:tcW w:w="3625" w:type="dxa"/>
            <w:vMerge/>
            <w:vAlign w:val="center"/>
          </w:tcPr>
          <w:p w14:paraId="0BDE169F" w14:textId="77777777" w:rsidR="00146E2B" w:rsidRPr="00F77241" w:rsidRDefault="00146E2B" w:rsidP="00146E2B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  <w:vAlign w:val="center"/>
          </w:tcPr>
          <w:p w14:paraId="621675E0" w14:textId="77777777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146E2B" w14:paraId="6382B3DC" w14:textId="77777777" w:rsidTr="001F54CE">
        <w:trPr>
          <w:trHeight w:val="570"/>
        </w:trPr>
        <w:tc>
          <w:tcPr>
            <w:tcW w:w="1419" w:type="dxa"/>
            <w:vAlign w:val="center"/>
          </w:tcPr>
          <w:p w14:paraId="6985CAB2" w14:textId="0F1949D1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день</w:t>
            </w:r>
          </w:p>
        </w:tc>
        <w:tc>
          <w:tcPr>
            <w:tcW w:w="2357" w:type="dxa"/>
            <w:vMerge w:val="restart"/>
            <w:vAlign w:val="center"/>
          </w:tcPr>
          <w:p w14:paraId="4CBDF970" w14:textId="5307054B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  <w:r w:rsidRPr="00F22779">
              <w:rPr>
                <w:spacing w:val="-2"/>
                <w:sz w:val="24"/>
              </w:rPr>
              <w:t>Отдел разработки</w:t>
            </w:r>
          </w:p>
        </w:tc>
        <w:tc>
          <w:tcPr>
            <w:tcW w:w="3200" w:type="dxa"/>
            <w:vMerge w:val="restart"/>
            <w:vAlign w:val="center"/>
          </w:tcPr>
          <w:p w14:paraId="22FFD273" w14:textId="0F341C4A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Составление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 проделанной работе</w:t>
            </w:r>
          </w:p>
        </w:tc>
        <w:tc>
          <w:tcPr>
            <w:tcW w:w="2358" w:type="dxa"/>
            <w:vMerge w:val="restart"/>
            <w:vAlign w:val="center"/>
          </w:tcPr>
          <w:p w14:paraId="4B395BF2" w14:textId="77777777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Вопросов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возникло</w:t>
            </w:r>
          </w:p>
        </w:tc>
        <w:tc>
          <w:tcPr>
            <w:tcW w:w="3625" w:type="dxa"/>
            <w:vMerge w:val="restart"/>
            <w:vAlign w:val="center"/>
          </w:tcPr>
          <w:p w14:paraId="369E2FC0" w14:textId="7DBE78FA" w:rsidR="00146E2B" w:rsidRPr="00F77241" w:rsidRDefault="00146E2B" w:rsidP="001E7AF7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F77241">
              <w:rPr>
                <w:sz w:val="24"/>
                <w:szCs w:val="24"/>
              </w:rPr>
              <w:t>Был составлен отчет по проделанной работе и дневник</w:t>
            </w:r>
            <w:r w:rsidR="00693520">
              <w:rPr>
                <w:sz w:val="24"/>
                <w:szCs w:val="24"/>
              </w:rPr>
              <w:t>, т</w:t>
            </w:r>
            <w:r w:rsidRPr="00F77241">
              <w:rPr>
                <w:sz w:val="24"/>
                <w:szCs w:val="24"/>
              </w:rPr>
              <w:t>акже получен отзыв от руководителя практики</w:t>
            </w:r>
          </w:p>
        </w:tc>
        <w:tc>
          <w:tcPr>
            <w:tcW w:w="1710" w:type="dxa"/>
            <w:vMerge w:val="restart"/>
            <w:vAlign w:val="center"/>
          </w:tcPr>
          <w:p w14:paraId="6D9AB79B" w14:textId="77777777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</w:p>
        </w:tc>
      </w:tr>
      <w:tr w:rsidR="00146E2B" w14:paraId="2134B234" w14:textId="77777777" w:rsidTr="00B51675">
        <w:trPr>
          <w:trHeight w:val="397"/>
        </w:trPr>
        <w:tc>
          <w:tcPr>
            <w:tcW w:w="1419" w:type="dxa"/>
            <w:vAlign w:val="center"/>
          </w:tcPr>
          <w:p w14:paraId="283AF72F" w14:textId="077A548E" w:rsidR="00146E2B" w:rsidRDefault="00146E2B" w:rsidP="00146E2B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14.03.2025</w:t>
            </w:r>
          </w:p>
        </w:tc>
        <w:tc>
          <w:tcPr>
            <w:tcW w:w="2357" w:type="dxa"/>
            <w:vMerge/>
            <w:tcBorders>
              <w:top w:val="nil"/>
            </w:tcBorders>
          </w:tcPr>
          <w:p w14:paraId="79298E01" w14:textId="77777777" w:rsidR="00146E2B" w:rsidRDefault="00146E2B" w:rsidP="00146E2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 w14:paraId="4A39A497" w14:textId="77777777" w:rsidR="00146E2B" w:rsidRDefault="00146E2B" w:rsidP="00146E2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58" w:type="dxa"/>
            <w:vMerge/>
            <w:tcBorders>
              <w:top w:val="nil"/>
            </w:tcBorders>
          </w:tcPr>
          <w:p w14:paraId="206C01CF" w14:textId="77777777" w:rsidR="00146E2B" w:rsidRDefault="00146E2B" w:rsidP="00146E2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625" w:type="dxa"/>
            <w:vMerge/>
            <w:tcBorders>
              <w:top w:val="nil"/>
            </w:tcBorders>
          </w:tcPr>
          <w:p w14:paraId="6A8E2A94" w14:textId="77777777" w:rsidR="00146E2B" w:rsidRDefault="00146E2B" w:rsidP="00146E2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6B045B6F" w14:textId="77777777" w:rsidR="00146E2B" w:rsidRDefault="00146E2B" w:rsidP="00146E2B">
            <w:pPr>
              <w:jc w:val="center"/>
              <w:rPr>
                <w:sz w:val="2"/>
                <w:szCs w:val="2"/>
              </w:rPr>
            </w:pPr>
          </w:p>
        </w:tc>
      </w:tr>
    </w:tbl>
    <w:p w14:paraId="31FA3E1E" w14:textId="77777777" w:rsidR="000A1789" w:rsidRDefault="000A1789" w:rsidP="008E13BD"/>
    <w:sectPr w:rsidR="000A1789">
      <w:pgSz w:w="15840" w:h="12240" w:orient="landscape"/>
      <w:pgMar w:top="13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D8"/>
    <w:rsid w:val="0007150D"/>
    <w:rsid w:val="000A0720"/>
    <w:rsid w:val="000A1789"/>
    <w:rsid w:val="00127BB2"/>
    <w:rsid w:val="00146E2B"/>
    <w:rsid w:val="001646C1"/>
    <w:rsid w:val="001E7AF7"/>
    <w:rsid w:val="001F54CE"/>
    <w:rsid w:val="002B0F1A"/>
    <w:rsid w:val="0039677F"/>
    <w:rsid w:val="004F46D9"/>
    <w:rsid w:val="00675EF2"/>
    <w:rsid w:val="00693520"/>
    <w:rsid w:val="006E7A00"/>
    <w:rsid w:val="0076578D"/>
    <w:rsid w:val="00765E10"/>
    <w:rsid w:val="0083236F"/>
    <w:rsid w:val="00891050"/>
    <w:rsid w:val="008E13BD"/>
    <w:rsid w:val="00902468"/>
    <w:rsid w:val="00950C81"/>
    <w:rsid w:val="00986E1A"/>
    <w:rsid w:val="00A06AE3"/>
    <w:rsid w:val="00A465B2"/>
    <w:rsid w:val="00AE35CB"/>
    <w:rsid w:val="00AF308F"/>
    <w:rsid w:val="00BD7EAA"/>
    <w:rsid w:val="00C34986"/>
    <w:rsid w:val="00C416C2"/>
    <w:rsid w:val="00C555CB"/>
    <w:rsid w:val="00C718D8"/>
    <w:rsid w:val="00D81ED2"/>
    <w:rsid w:val="00EC1108"/>
    <w:rsid w:val="00F742EA"/>
    <w:rsid w:val="00F7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8BD7"/>
  <w15:docId w15:val="{47C77FA6-2A0C-4616-A023-660FE419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9"/>
      <w:ind w:left="558" w:right="500"/>
      <w:jc w:val="center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6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Pelmeshka</dc:creator>
  <cp:lastModifiedBy>Касьяненко Вера Михайловна</cp:lastModifiedBy>
  <cp:revision>10</cp:revision>
  <cp:lastPrinted>2026-02-12T13:36:00Z</cp:lastPrinted>
  <dcterms:created xsi:type="dcterms:W3CDTF">2026-02-12T13:36:00Z</dcterms:created>
  <dcterms:modified xsi:type="dcterms:W3CDTF">2026-06-27T00:06:00Z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LastSaved">
    <vt:filetime>2025-03-06T00:00:00Z</vt:filetime>
  </property>
  <property fmtid="{D5CDD505-2E9C-101B-9397-08002B2CF9AE}" pid="4" name="Producer">
    <vt:lpwstr>iLovePDF</vt:lpwstr>
  </property>
</Properties>
</file>