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Прежде всего, я хочу поблагодарить тебя за все моменты, которые мы провели вместе. В наших отношениях было много ценного для меня: твоя поддержка, твоя забота и внимание к моим чувствам. Мы прошли через многое вместе, и я ценю это.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Мне кажется, в последнее время мы оба стали осознавать, что наши цели и желания по жизни начали расходиться. Я чувствую, что мы выросли в разные стороны, и это привело к тому, что наши отношения стали не такими крепкими, как раньше. Мы больше не приносим друг другу счастья и поддержки, как раньше.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Мне грустно от расставания, но я также чувствую облегчение, что мы можем отпустить друг друга и продолжить свои пути. 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Когда я говорю о том, что наши цели начали расходиться, ты, наверное, чувствуешь разочарование и, возможно, некоторую тревогу, потому что для тебя важно было иметь стабильность и понимание.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Я также хочу извиниться, ведь мои слова и действия иногда ранили тебя. 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Что касается будущего, я думаю, что лучшим решением для нас обоих будет отойти друг от друга и сконцентрироваться на собственном развитии и благополучии.  Мы, вероятно, будем видеться в нашем общем кругу знакомых, и я надеюсь, что сможем вести себя дружелюбно и уважительно.</w:t>
      </w:r>
    </w:p>
    <w:p w:rsidR="00000000" w:rsidDel="00000000" w:rsidP="00000000" w:rsidRDefault="00000000" w:rsidRPr="00000000" w14:paraId="0000000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rRJfeeQhizV8oihRYkU+1WVXTA==">CgMxLjA4AHIhMUEtNE5peUZrUEc4eGRkcFJJSDB2YkYxcm52T1RrTGRw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2024-04-28T00:11:00Z</dcterms:created>
</cp:coreProperties>
</file>