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27B385F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№6</w:t>
      </w:r>
    </w:p>
    <w:p w14:paraId="01F27C2A" w14:textId="5DC6A63C" w:rsidR="008D210D" w:rsidRPr="00326C0C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326C0C" w:rsidRPr="00326C0C">
        <w:rPr>
          <w:rFonts w:ascii="Times New Roman" w:eastAsia="Times New Roman" w:hAnsi="Times New Roman" w:cs="Times New Roman"/>
          <w:sz w:val="36"/>
          <w:szCs w:val="36"/>
        </w:rPr>
        <w:t>368283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1D91CF4C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DB3C99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3B82D232" w:rsidR="00EE75AF" w:rsidRDefault="00DB3C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6DC1376D" w:rsidR="00EE75AF" w:rsidRDefault="00DB3C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5EDDC442" w:rsidR="00EE75AF" w:rsidRDefault="00DB3C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2F97DEB8" w14:textId="4EF610D0" w:rsidR="00EF3043" w:rsidRPr="00DB3C99" w:rsidRDefault="00EE75AF" w:rsidP="00DB3C9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Toc131637735"/>
    </w:p>
    <w:p w14:paraId="772693F7" w14:textId="28D53E60" w:rsidR="008D210D" w:rsidRPr="00EF3043" w:rsidRDefault="008D210D" w:rsidP="00EF3043">
      <w:pPr>
        <w:pStyle w:val="1"/>
        <w:spacing w:line="600" w:lineRule="auto"/>
        <w:rPr>
          <w:rFonts w:eastAsia="Times New Roman"/>
        </w:rPr>
      </w:pPr>
      <w:r>
        <w:rPr>
          <w:rFonts w:eastAsia="Times New Roman"/>
        </w:rPr>
        <w:lastRenderedPageBreak/>
        <w:t>Текст задания</w:t>
      </w:r>
      <w:bookmarkEnd w:id="0"/>
      <w:r w:rsidR="00EF3043" w:rsidRPr="00A31487">
        <w:rPr>
          <w:rFonts w:eastAsia="Times New Roman"/>
          <w:noProof/>
        </w:rPr>
        <w:drawing>
          <wp:inline distT="0" distB="0" distL="0" distR="0" wp14:anchorId="1903FF47" wp14:editId="44279863">
            <wp:extent cx="6067605" cy="4983480"/>
            <wp:effectExtent l="19050" t="19050" r="28575" b="26670"/>
            <wp:docPr id="426879695" name="Рисунок 1" descr="Изображение выглядит как текст, снимок экрана, письм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9695" name="Рисунок 1" descr="Изображение выглядит как текст, снимок экрана, письм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824" cy="4995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F3043" w:rsidRPr="00EF3043">
        <w:rPr>
          <w:rFonts w:eastAsia="Times New Roman"/>
        </w:rPr>
        <w:lastRenderedPageBreak/>
        <w:drawing>
          <wp:inline distT="0" distB="0" distL="0" distR="0" wp14:anchorId="0D692812" wp14:editId="371534EA">
            <wp:extent cx="6386793" cy="5052060"/>
            <wp:effectExtent l="19050" t="19050" r="14605" b="15240"/>
            <wp:docPr id="79212449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449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626" cy="506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7FC99BD7" w:rsidR="008D210D" w:rsidRPr="00475675" w:rsidRDefault="00475675" w:rsidP="00EE75AF">
      <w:hyperlink r:id="rId8" w:history="1"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proofErr w:type="spellEnd"/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VeraKasianenko</w:t>
        </w:r>
        <w:proofErr w:type="spellEnd"/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_2_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term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tree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main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5/</w:t>
        </w:r>
        <w:proofErr w:type="spellStart"/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475675">
        <w:t xml:space="preserve"> </w:t>
      </w:r>
    </w:p>
    <w:p w14:paraId="57E15098" w14:textId="77777777" w:rsidR="00EE75AF" w:rsidRPr="00475675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3ECE5B57" w:rsidR="008D210D" w:rsidRPr="00475675" w:rsidRDefault="00475675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9" w:history="1"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proofErr w:type="spellEnd"/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VeraKasianenko</w:t>
        </w:r>
        <w:proofErr w:type="spellEnd"/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_2_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term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tree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main</w:t>
        </w:r>
        <w:r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</w:hyperlink>
      <w:r w:rsidRPr="0047567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EE75AF" w:rsidRPr="0047567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475675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17C24605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познакомилась с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паттерном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Command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проработала структуру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</w:rPr>
        <w:t>приложения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а также организовала взаимодействие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</w:rPr>
        <w:t>пользователя с приложением через командную строку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26F82"/>
    <w:rsid w:val="00326C0C"/>
    <w:rsid w:val="00475675"/>
    <w:rsid w:val="006468E7"/>
    <w:rsid w:val="006A3AD6"/>
    <w:rsid w:val="008D210D"/>
    <w:rsid w:val="00A31487"/>
    <w:rsid w:val="00A757BB"/>
    <w:rsid w:val="00DB3C99"/>
    <w:rsid w:val="00E06F80"/>
    <w:rsid w:val="00EE75AF"/>
    <w:rsid w:val="00E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Programming_2_term_SE/tree/main/lab5/uml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eraKasianenko/Programming_2_term_SE/tree/main/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8</cp:revision>
  <dcterms:created xsi:type="dcterms:W3CDTF">2023-04-05T22:25:00Z</dcterms:created>
  <dcterms:modified xsi:type="dcterms:W3CDTF">2023-06-27T17:05:00Z</dcterms:modified>
</cp:coreProperties>
</file>