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line="360" w:lineRule="auto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Синтез управляющего конечного автомата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Описание задания</w:t>
      </w:r>
    </w:p>
    <w:p w:rsidR="00000000" w:rsidDel="00000000" w:rsidP="00000000" w:rsidRDefault="00000000" w:rsidRPr="00000000" w14:paraId="00000003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рамках данного задания было необходимо реализовать конечный автомат для симуляции работы стиральной машины. Задача предусматривала создание и настройку состояний автомата, переходов между ними, а также имитацию ошибок в процессе выполнения стирки. Программа должна была корректно реагировать на различные сценарии и переходить в соответствующие состояния в зависимости от результата выполнения определённых этапов стирки.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Описание реализации конечного автомата</w:t>
      </w:r>
    </w:p>
    <w:p w:rsidR="00000000" w:rsidDel="00000000" w:rsidP="00000000" w:rsidRDefault="00000000" w:rsidRPr="00000000" w14:paraId="00000005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Конечный автомат был реализован на основе библиотеки transitions, которая предоставляет удобный интерфейс для работы с конечными автоматами в языке Python. Основной класс автомата — WashingMachine, который инкапсулирует в себе состояния и переходы между ними.</w:t>
      </w:r>
    </w:p>
    <w:p w:rsidR="00000000" w:rsidDel="00000000" w:rsidP="00000000" w:rsidRDefault="00000000" w:rsidRPr="00000000" w14:paraId="00000006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transitions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Machine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random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# Импортируем для имитации возможной ошибки</w:t>
        <w:br w:type="textWrapping"/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WashingMachine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):</w:t>
        <w:br w:type="textWrapping"/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pass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machine = WashingMachine()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# Определение состояний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states = [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'idle'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'filling'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'washing'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'draining'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'defective'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]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# Определение переходов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transitions = [</w:t>
        <w:br w:type="textWrapping"/>
        <w:t xml:space="preserve">    {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'trigger'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'start'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'source'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'idle'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'dest'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'filling'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},</w:t>
        <w:br w:type="textWrapping"/>
        <w:t xml:space="preserve">    {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'trigger'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'level_reached'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'source'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'filling'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'dest'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'washing'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},</w:t>
        <w:br w:type="textWrapping"/>
        <w:t xml:space="preserve">    {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'trigger'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'timer_done'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'source'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'washing'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'dest'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'draining'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},</w:t>
        <w:br w:type="textWrapping"/>
        <w:t xml:space="preserve">    {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'trigger'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'timer_failed'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'source'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'washing'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'dest'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'defective'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},</w:t>
        <w:br w:type="textWrapping"/>
        <w:t xml:space="preserve">    {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'trigger'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'level_drained'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'source'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'draining'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'dest'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'idle'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},</w:t>
        <w:br w:type="textWrapping"/>
        <w:t xml:space="preserve">    {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'trigger'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'reset'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'source'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'defective'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'dest'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'idle'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},</w:t>
        <w:br w:type="textWrapping"/>
        <w:t xml:space="preserve">]</w:t>
        <w:br w:type="textWrapping"/>
        <w:br w:type="textWrapping"/>
        <w:t xml:space="preserve">washing_machine = Machine(machine,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states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=states,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transitions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=transitions,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20"/>
          <w:szCs w:val="20"/>
          <w:rtl w:val="0"/>
        </w:rPr>
        <w:t xml:space="preserve">initial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'idle'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# Имитация залива воды (d1)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fill_water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():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"Заливаем воду..."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  <w:br w:type="textWrapping"/>
        <w:t xml:space="preserve">    machine.level_reached()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wash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():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"Стирка..."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# Имитация  таймера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random.random() &lt;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"Ошибка таймера! Машина переходит в состояние 'defective'"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  <w:br w:type="textWrapping"/>
        <w:t xml:space="preserve">            machine.timer_failed()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"Таймер успешно завершил работу."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  <w:br w:type="textWrapping"/>
        <w:t xml:space="preserve">            machine.timer_done()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# Имитация слива воды (d2)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drain_water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():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"Сливаем воду..."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  <w:br w:type="textWrapping"/>
        <w:t xml:space="preserve">    machine.level_drained()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simulate_washing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():</w:t>
        <w:br w:type="textWrapping"/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"Начинаем стирку..."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  <w:br w:type="textWrapping"/>
        <w:t xml:space="preserve">  machine.start()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# Переход в состояние 'filling'</w:t>
        <w:br w:type="textWrapping"/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fill_water()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# Переход в состояние 'washing'</w:t>
        <w:br w:type="textWrapping"/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wash()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# Переход в состояние 'draining' или 'defective'</w:t>
        <w:br w:type="textWrapping"/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machine.state !=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'defective'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  <w:br w:type="textWrapping"/>
        <w:t xml:space="preserve">      drain_water()</w:t>
        <w:br w:type="textWrapping"/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:</w:t>
        <w:br w:type="textWrapping"/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"Требуется ремонт"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</w:t>
        <w:br w:type="textWrapping"/>
        <w:t xml:space="preserve">      machine.reset()</w:t>
        <w:br w:type="textWrapping"/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(machine.state)</w:t>
        <w:br w:type="textWrapping"/>
        <w:br w:type="textWrapping"/>
        <w:t xml:space="preserve">simulate_washing()</w:t>
      </w:r>
    </w:p>
    <w:p w:rsidR="00000000" w:rsidDel="00000000" w:rsidP="00000000" w:rsidRDefault="00000000" w:rsidRPr="00000000" w14:paraId="00000008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Диаграмма переходов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-391159</wp:posOffset>
            </wp:positionH>
            <wp:positionV relativeFrom="paragraph">
              <wp:posOffset>731520</wp:posOffset>
            </wp:positionV>
            <wp:extent cx="4562475" cy="3197860"/>
            <wp:effectExtent b="0" l="0" r="0" t="0"/>
            <wp:wrapTopAndBottom distB="0" dist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1978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</w:t>
      </w:r>
    </w:p>
    <w:p w:rsidR="00000000" w:rsidDel="00000000" w:rsidP="00000000" w:rsidRDefault="00000000" w:rsidRPr="00000000" w14:paraId="0000000C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результате работы конечного автомата была успешно смоделирована работа стиральной машины с возможными сценариями, включая обработку ошибок. Программа корректно переключает состояния в зависимости от хода выполнения этапов стирки. В случае возникновения ошибки, система переходит в дефектное состояние, из которого возможен выход с последующим восстановлением работоспособности автомата.</w:t>
      </w:r>
    </w:p>
    <w:p w:rsidR="00000000" w:rsidDel="00000000" w:rsidP="00000000" w:rsidRDefault="00000000" w:rsidRPr="00000000" w14:paraId="0000000D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Данная модель стиральной машины с конечным автоматом может быть легко расширена и адаптирована для моделирования более сложных сценариев, добавления новых состояний и переходов. Она также может быть использована в реальных приложениях для создания систем с детерминированными процессами, которые требуют строгого контроля последовательности выполнения операций.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29" w:hanging="360"/>
      </w:pPr>
      <w:rPr/>
    </w:lvl>
    <w:lvl w:ilvl="1">
      <w:start w:val="1"/>
      <w:numFmt w:val="lowerLetter"/>
      <w:lvlText w:val="%2."/>
      <w:lvlJc w:val="left"/>
      <w:pPr>
        <w:ind w:left="2149" w:hanging="360"/>
      </w:pPr>
      <w:rPr/>
    </w:lvl>
    <w:lvl w:ilvl="2">
      <w:start w:val="1"/>
      <w:numFmt w:val="lowerRoman"/>
      <w:lvlText w:val="%3."/>
      <w:lvlJc w:val="right"/>
      <w:pPr>
        <w:ind w:left="2869" w:hanging="180"/>
      </w:pPr>
      <w:rPr/>
    </w:lvl>
    <w:lvl w:ilvl="3">
      <w:start w:val="1"/>
      <w:numFmt w:val="decimal"/>
      <w:lvlText w:val="%4."/>
      <w:lvlJc w:val="left"/>
      <w:pPr>
        <w:ind w:left="3589" w:hanging="360"/>
      </w:pPr>
      <w:rPr/>
    </w:lvl>
    <w:lvl w:ilvl="4">
      <w:start w:val="1"/>
      <w:numFmt w:val="lowerLetter"/>
      <w:lvlText w:val="%5."/>
      <w:lvlJc w:val="left"/>
      <w:pPr>
        <w:ind w:left="4309" w:hanging="360"/>
      </w:pPr>
      <w:rPr/>
    </w:lvl>
    <w:lvl w:ilvl="5">
      <w:start w:val="1"/>
      <w:numFmt w:val="lowerRoman"/>
      <w:lvlText w:val="%6."/>
      <w:lvlJc w:val="right"/>
      <w:pPr>
        <w:ind w:left="5029" w:hanging="180"/>
      </w:pPr>
      <w:rPr/>
    </w:lvl>
    <w:lvl w:ilvl="6">
      <w:start w:val="1"/>
      <w:numFmt w:val="decimal"/>
      <w:lvlText w:val="%7."/>
      <w:lvlJc w:val="left"/>
      <w:pPr>
        <w:ind w:left="5749" w:hanging="360"/>
      </w:pPr>
      <w:rPr/>
    </w:lvl>
    <w:lvl w:ilvl="7">
      <w:start w:val="1"/>
      <w:numFmt w:val="lowerLetter"/>
      <w:lvlText w:val="%8."/>
      <w:lvlJc w:val="left"/>
      <w:pPr>
        <w:ind w:left="6469" w:hanging="360"/>
      </w:pPr>
      <w:rPr/>
    </w:lvl>
    <w:lvl w:ilvl="8">
      <w:start w:val="1"/>
      <w:numFmt w:val="lowerRoman"/>
      <w:lvlText w:val="%9."/>
      <w:lvlJc w:val="right"/>
      <w:pPr>
        <w:ind w:left="7189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