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>几种内部类的区别：</w:t>
      </w:r>
    </w:p>
    <w:p w:rsidR="00596589" w:rsidRPr="00F35253" w:rsidRDefault="00596589" w:rsidP="00596589">
      <w:pPr>
        <w:ind w:firstLine="420"/>
        <w:rPr>
          <w:szCs w:val="21"/>
        </w:rPr>
      </w:pPr>
      <w:r w:rsidRPr="00F35253">
        <w:rPr>
          <w:szCs w:val="21"/>
        </w:rPr>
        <w:t>1. 创建</w:t>
      </w:r>
    </w:p>
    <w:p w:rsidR="00596589" w:rsidRPr="00F35253" w:rsidRDefault="00596589" w:rsidP="00596589">
      <w:pPr>
        <w:ind w:left="420" w:firstLine="420"/>
        <w:rPr>
          <w:szCs w:val="21"/>
        </w:rPr>
      </w:pPr>
      <w:r w:rsidRPr="00F35253">
        <w:rPr>
          <w:szCs w:val="21"/>
        </w:rPr>
        <w:t xml:space="preserve">a. 声明的位置: </w:t>
      </w:r>
    </w:p>
    <w:p w:rsidR="00596589" w:rsidRPr="00F35253" w:rsidRDefault="00596589" w:rsidP="00596589">
      <w:pPr>
        <w:ind w:left="840" w:firstLine="420"/>
        <w:rPr>
          <w:szCs w:val="21"/>
        </w:rPr>
      </w:pPr>
      <w:r w:rsidRPr="00F35253">
        <w:rPr>
          <w:szCs w:val="21"/>
        </w:rPr>
        <w:t>静态内部类：类的内部，方法的外部，用static关键字修饰；</w:t>
      </w:r>
    </w:p>
    <w:p w:rsidR="00596589" w:rsidRPr="00F35253" w:rsidRDefault="00596589" w:rsidP="00596589">
      <w:pPr>
        <w:ind w:left="840" w:firstLine="420"/>
        <w:rPr>
          <w:szCs w:val="21"/>
        </w:rPr>
      </w:pPr>
      <w:r w:rsidRPr="00F35253">
        <w:rPr>
          <w:szCs w:val="21"/>
        </w:rPr>
        <w:t>实例内部类：类的内部，方法的外部，不用static关键字修饰；</w:t>
      </w:r>
    </w:p>
    <w:p w:rsidR="00596589" w:rsidRPr="00F35253" w:rsidRDefault="00596589" w:rsidP="00596589">
      <w:pPr>
        <w:ind w:left="840" w:firstLine="420"/>
        <w:rPr>
          <w:szCs w:val="21"/>
        </w:rPr>
      </w:pPr>
      <w:r w:rsidRPr="00F35253">
        <w:rPr>
          <w:szCs w:val="21"/>
        </w:rPr>
        <w:t>局部内部类：方法的内部；</w:t>
      </w:r>
    </w:p>
    <w:p w:rsidR="00596589" w:rsidRPr="00F35253" w:rsidRDefault="00596589" w:rsidP="00596589">
      <w:pPr>
        <w:ind w:left="840" w:firstLine="420"/>
        <w:rPr>
          <w:szCs w:val="21"/>
        </w:rPr>
      </w:pPr>
      <w:r w:rsidRPr="00F35253">
        <w:rPr>
          <w:szCs w:val="21"/>
        </w:rPr>
        <w:t xml:space="preserve">匿名内部类：既可以在类的内部，方法的外部，也可以在方法的内部；    </w:t>
      </w:r>
    </w:p>
    <w:p w:rsidR="00596589" w:rsidRPr="00F35253" w:rsidRDefault="00596589" w:rsidP="00B43DFC">
      <w:pPr>
        <w:ind w:left="420" w:firstLine="420"/>
        <w:rPr>
          <w:szCs w:val="21"/>
        </w:rPr>
      </w:pPr>
      <w:r w:rsidRPr="00F35253">
        <w:rPr>
          <w:szCs w:val="21"/>
        </w:rPr>
        <w:t>b. 实例化方式:</w:t>
      </w:r>
    </w:p>
    <w:p w:rsidR="00596589" w:rsidRPr="00F35253" w:rsidRDefault="00596589" w:rsidP="00B43DFC">
      <w:pPr>
        <w:ind w:left="840" w:firstLine="420"/>
        <w:rPr>
          <w:szCs w:val="21"/>
        </w:rPr>
      </w:pPr>
      <w:r w:rsidRPr="00F35253">
        <w:rPr>
          <w:szCs w:val="21"/>
        </w:rPr>
        <w:t xml:space="preserve">静态内部类：new Outer.Inner();          </w:t>
      </w:r>
      <w:r w:rsidRPr="00F35253">
        <w:rPr>
          <w:szCs w:val="21"/>
        </w:rPr>
        <w:tab/>
        <w:t>//在外部类外创建；</w:t>
      </w:r>
    </w:p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 xml:space="preserve">                        new Inner();                </w:t>
      </w:r>
      <w:r w:rsidRPr="00F35253">
        <w:rPr>
          <w:szCs w:val="21"/>
        </w:rPr>
        <w:tab/>
        <w:t>//在外部类内内部类外创建</w:t>
      </w:r>
    </w:p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 xml:space="preserve">     </w:t>
      </w:r>
      <w:r w:rsidR="00B43DFC" w:rsidRPr="00F35253">
        <w:rPr>
          <w:szCs w:val="21"/>
        </w:rPr>
        <w:t xml:space="preserve">       </w:t>
      </w:r>
      <w:r w:rsidRPr="00F35253">
        <w:rPr>
          <w:szCs w:val="21"/>
        </w:rPr>
        <w:t>实例内部类：new Outer().new Inner();      //在外部类外创建；</w:t>
      </w:r>
    </w:p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 xml:space="preserve">                        this.new Inner();             //在外部类内内部类外创建 </w:t>
      </w:r>
    </w:p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 xml:space="preserve">          </w:t>
      </w:r>
      <w:r w:rsidR="00B43DFC" w:rsidRPr="00F35253">
        <w:rPr>
          <w:szCs w:val="21"/>
        </w:rPr>
        <w:t xml:space="preserve"> </w:t>
      </w:r>
      <w:r w:rsidRPr="00F35253">
        <w:rPr>
          <w:szCs w:val="21"/>
        </w:rPr>
        <w:t xml:space="preserve"> 局部内部类：new Inner();                  //只能在方法内部创建；                                  </w:t>
      </w:r>
    </w:p>
    <w:p w:rsidR="00596589" w:rsidRPr="00F35253" w:rsidRDefault="00596589" w:rsidP="00596589">
      <w:pPr>
        <w:rPr>
          <w:szCs w:val="21"/>
        </w:rPr>
      </w:pPr>
      <w:r w:rsidRPr="00F35253">
        <w:rPr>
          <w:szCs w:val="21"/>
        </w:rPr>
        <w:t xml:space="preserve">        </w:t>
      </w:r>
      <w:r w:rsidR="00B43DFC" w:rsidRPr="00F35253">
        <w:rPr>
          <w:szCs w:val="21"/>
        </w:rPr>
        <w:t xml:space="preserve">    </w:t>
      </w:r>
      <w:r w:rsidRPr="00F35253">
        <w:rPr>
          <w:szCs w:val="21"/>
        </w:rPr>
        <w:t xml:space="preserve">匿名内部类：new 类名() {};            </w:t>
      </w:r>
    </w:p>
    <w:p w:rsidR="00596589" w:rsidRPr="00F35253" w:rsidRDefault="00596589" w:rsidP="000D6C48">
      <w:pPr>
        <w:ind w:firstLine="420"/>
        <w:rPr>
          <w:szCs w:val="21"/>
        </w:rPr>
      </w:pPr>
      <w:r w:rsidRPr="00F35253">
        <w:rPr>
          <w:szCs w:val="21"/>
        </w:rPr>
        <w:t>2. 访问</w:t>
      </w:r>
    </w:p>
    <w:p w:rsidR="000D6C48" w:rsidRPr="00F35253" w:rsidRDefault="00596589" w:rsidP="000D6C48">
      <w:pPr>
        <w:ind w:left="840"/>
        <w:rPr>
          <w:szCs w:val="21"/>
        </w:rPr>
      </w:pPr>
      <w:r w:rsidRPr="00F35253">
        <w:rPr>
          <w:szCs w:val="21"/>
        </w:rPr>
        <w:t>a. 外部类访问内部类：</w:t>
      </w:r>
    </w:p>
    <w:p w:rsidR="000D6C48" w:rsidRPr="00F35253" w:rsidRDefault="00596589" w:rsidP="000D6C48">
      <w:pPr>
        <w:ind w:left="840" w:firstLine="420"/>
        <w:rPr>
          <w:szCs w:val="21"/>
        </w:rPr>
      </w:pPr>
      <w:r w:rsidRPr="00F35253">
        <w:rPr>
          <w:szCs w:val="21"/>
        </w:rPr>
        <w:t>静态内部类：通过完整的类名直接访问静态内部类的静态成员;</w:t>
      </w:r>
    </w:p>
    <w:p w:rsidR="000D6C48" w:rsidRPr="00F35253" w:rsidRDefault="00596589" w:rsidP="000D6C48">
      <w:pPr>
        <w:ind w:left="840" w:firstLine="420"/>
        <w:rPr>
          <w:szCs w:val="21"/>
        </w:rPr>
      </w:pPr>
      <w:r w:rsidRPr="00F35253">
        <w:rPr>
          <w:szCs w:val="21"/>
        </w:rPr>
        <w:t>实例内部类：通过内部类的实例去访问内部类的成员;</w:t>
      </w:r>
    </w:p>
    <w:p w:rsidR="002C7994" w:rsidRPr="00F35253" w:rsidRDefault="00596589" w:rsidP="002C7994">
      <w:pPr>
        <w:ind w:left="840" w:firstLine="420"/>
        <w:rPr>
          <w:szCs w:val="21"/>
        </w:rPr>
      </w:pPr>
      <w:r w:rsidRPr="00F35253">
        <w:rPr>
          <w:szCs w:val="21"/>
        </w:rPr>
        <w:t>局部内部类：不能访问；</w:t>
      </w:r>
      <w:bookmarkStart w:id="0" w:name="_GoBack"/>
      <w:bookmarkEnd w:id="0"/>
    </w:p>
    <w:p w:rsidR="002C7994" w:rsidRPr="00F35253" w:rsidRDefault="00596589" w:rsidP="002C7994">
      <w:pPr>
        <w:ind w:left="840" w:firstLine="420"/>
        <w:rPr>
          <w:szCs w:val="21"/>
        </w:rPr>
      </w:pPr>
      <w:r w:rsidRPr="00F35253">
        <w:rPr>
          <w:szCs w:val="21"/>
        </w:rPr>
        <w:t>匿名内部类：不能访问；</w:t>
      </w:r>
    </w:p>
    <w:p w:rsidR="00596589" w:rsidRPr="00F35253" w:rsidRDefault="00596589" w:rsidP="002C7994">
      <w:pPr>
        <w:ind w:left="420" w:firstLine="420"/>
        <w:rPr>
          <w:szCs w:val="21"/>
        </w:rPr>
      </w:pPr>
      <w:r w:rsidRPr="00F35253">
        <w:rPr>
          <w:szCs w:val="21"/>
        </w:rPr>
        <w:t>b. 内部类访问外部类：</w:t>
      </w:r>
    </w:p>
    <w:p w:rsidR="00596589" w:rsidRPr="00F35253" w:rsidRDefault="002C7994" w:rsidP="00596589">
      <w:pPr>
        <w:rPr>
          <w:szCs w:val="21"/>
        </w:rPr>
      </w:pPr>
      <w:r w:rsidRPr="00F35253">
        <w:rPr>
          <w:szCs w:val="21"/>
        </w:rPr>
        <w:t xml:space="preserve">            </w:t>
      </w:r>
      <w:r w:rsidR="00596589" w:rsidRPr="00F35253">
        <w:rPr>
          <w:szCs w:val="21"/>
        </w:rPr>
        <w:t>静态内部类：直接访问外部类的静态成员；</w:t>
      </w:r>
    </w:p>
    <w:p w:rsidR="00596589" w:rsidRPr="00F35253" w:rsidRDefault="002C7994" w:rsidP="00596589">
      <w:pPr>
        <w:rPr>
          <w:szCs w:val="21"/>
        </w:rPr>
      </w:pPr>
      <w:r w:rsidRPr="00F35253">
        <w:rPr>
          <w:szCs w:val="21"/>
        </w:rPr>
        <w:t xml:space="preserve">            </w:t>
      </w:r>
      <w:r w:rsidR="00596589" w:rsidRPr="00F35253">
        <w:rPr>
          <w:szCs w:val="21"/>
        </w:rPr>
        <w:t>实例内部类：可以直接访问外部类的所有成员;</w:t>
      </w:r>
    </w:p>
    <w:p w:rsidR="00596589" w:rsidRPr="00F35253" w:rsidRDefault="00596589" w:rsidP="00D66A28">
      <w:pPr>
        <w:ind w:left="2520"/>
        <w:rPr>
          <w:szCs w:val="21"/>
        </w:rPr>
      </w:pPr>
      <w:r w:rsidRPr="00F35253">
        <w:rPr>
          <w:szCs w:val="21"/>
        </w:rPr>
        <w:t>如果实例内部类B与外部类A包含同名的成员，那么在类B中， this.v表示类B的成员，A.this.v表示类A的成员。</w:t>
      </w:r>
    </w:p>
    <w:p w:rsidR="00596589" w:rsidRPr="00F35253" w:rsidRDefault="00596589" w:rsidP="00DC78E0">
      <w:pPr>
        <w:ind w:leftChars="600" w:left="2520" w:hangingChars="600" w:hanging="1260"/>
        <w:rPr>
          <w:szCs w:val="21"/>
        </w:rPr>
      </w:pPr>
      <w:r w:rsidRPr="00F35253">
        <w:rPr>
          <w:szCs w:val="21"/>
        </w:rPr>
        <w:t>局部内部类：可以直接访问外部类的所有成员, 访问所在方法中的final类型的参数和变量；</w:t>
      </w:r>
    </w:p>
    <w:p w:rsidR="00C22AEC" w:rsidRPr="00F35253" w:rsidRDefault="00596589" w:rsidP="007C40D2">
      <w:pPr>
        <w:ind w:left="2520" w:hangingChars="1200" w:hanging="2520"/>
        <w:rPr>
          <w:szCs w:val="21"/>
        </w:rPr>
      </w:pPr>
      <w:r w:rsidRPr="00F35253">
        <w:rPr>
          <w:szCs w:val="21"/>
        </w:rPr>
        <w:t xml:space="preserve">            匿名内部类：可以直接访问外部类的所有成员, 访问所在方法中的final类型</w:t>
      </w:r>
    </w:p>
    <w:p w:rsidR="00B543F8" w:rsidRPr="00F35253" w:rsidRDefault="00596589" w:rsidP="007C40D2">
      <w:pPr>
        <w:ind w:left="2520" w:hangingChars="1200" w:hanging="2520"/>
        <w:rPr>
          <w:szCs w:val="21"/>
        </w:rPr>
      </w:pPr>
      <w:r w:rsidRPr="00F35253">
        <w:rPr>
          <w:szCs w:val="21"/>
        </w:rPr>
        <w:t>的参数和变量；</w:t>
      </w:r>
    </w:p>
    <w:sectPr w:rsidR="00B543F8" w:rsidRPr="00F3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C19" w:rsidRDefault="00186C19" w:rsidP="00596589">
      <w:r>
        <w:separator/>
      </w:r>
    </w:p>
  </w:endnote>
  <w:endnote w:type="continuationSeparator" w:id="0">
    <w:p w:rsidR="00186C19" w:rsidRDefault="00186C19" w:rsidP="0059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C19" w:rsidRDefault="00186C19" w:rsidP="00596589">
      <w:r>
        <w:separator/>
      </w:r>
    </w:p>
  </w:footnote>
  <w:footnote w:type="continuationSeparator" w:id="0">
    <w:p w:rsidR="00186C19" w:rsidRDefault="00186C19" w:rsidP="00596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F0"/>
    <w:rsid w:val="000D6C48"/>
    <w:rsid w:val="00186C19"/>
    <w:rsid w:val="00255811"/>
    <w:rsid w:val="002C511C"/>
    <w:rsid w:val="002C7994"/>
    <w:rsid w:val="00524945"/>
    <w:rsid w:val="00596589"/>
    <w:rsid w:val="007C40D2"/>
    <w:rsid w:val="00963F93"/>
    <w:rsid w:val="00B43DFC"/>
    <w:rsid w:val="00B543F8"/>
    <w:rsid w:val="00BE20F0"/>
    <w:rsid w:val="00C22AEC"/>
    <w:rsid w:val="00D66A28"/>
    <w:rsid w:val="00DC78E0"/>
    <w:rsid w:val="00F3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7C6C8-C662-4EB2-87C3-4D055748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LQB</dc:creator>
  <cp:keywords/>
  <dc:description/>
  <cp:lastModifiedBy>彪彪</cp:lastModifiedBy>
  <cp:revision>11</cp:revision>
  <dcterms:created xsi:type="dcterms:W3CDTF">2017-08-14T06:15:00Z</dcterms:created>
  <dcterms:modified xsi:type="dcterms:W3CDTF">2017-08-29T06:11:00Z</dcterms:modified>
</cp:coreProperties>
</file>