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DFF" w:rsidRDefault="00AB3DFF" w:rsidP="00AB3DFF">
      <w:pPr>
        <w:rPr>
          <w:rFonts w:hint="eastAsia"/>
          <w:b/>
          <w:bCs/>
          <w:color w:val="808080"/>
          <w:sz w:val="24"/>
        </w:rPr>
      </w:pPr>
      <w:bookmarkStart w:id="0" w:name="_GoBack"/>
      <w:bookmarkEnd w:id="0"/>
    </w:p>
    <w:p w:rsidR="00AB3DFF" w:rsidRDefault="00AB3DFF" w:rsidP="00AB3DFF">
      <w:pPr>
        <w:rPr>
          <w:rFonts w:hint="eastAsia"/>
          <w:sz w:val="32"/>
          <w:szCs w:val="32"/>
        </w:rPr>
      </w:pPr>
    </w:p>
    <w:p w:rsidR="00AB3DFF" w:rsidRDefault="000464F7" w:rsidP="00AB3DFF">
      <w:pPr>
        <w:rPr>
          <w:sz w:val="44"/>
          <w:szCs w:val="44"/>
          <w:u w:val="single"/>
        </w:rPr>
      </w:pPr>
      <w:r>
        <w:rPr>
          <w:rFonts w:hint="eastAsia"/>
          <w:sz w:val="44"/>
          <w:szCs w:val="44"/>
        </w:rPr>
        <w:t>C</w:t>
      </w:r>
      <w:r>
        <w:rPr>
          <w:sz w:val="44"/>
          <w:szCs w:val="44"/>
        </w:rPr>
        <w:t>andidate Name</w:t>
      </w:r>
      <w:r w:rsidR="00AB3DFF" w:rsidRPr="00AF30B5">
        <w:rPr>
          <w:rFonts w:hint="eastAsia"/>
          <w:sz w:val="44"/>
          <w:szCs w:val="44"/>
        </w:rPr>
        <w:t>：</w:t>
      </w:r>
      <w:r w:rsidR="00AB3DFF" w:rsidRPr="00AF30B5">
        <w:rPr>
          <w:rFonts w:hint="eastAsia"/>
          <w:sz w:val="44"/>
          <w:szCs w:val="44"/>
          <w:u w:val="single"/>
        </w:rPr>
        <w:t xml:space="preserve">                      </w:t>
      </w:r>
    </w:p>
    <w:p w:rsidR="000F3B03" w:rsidRDefault="000F3B03" w:rsidP="00AB3DFF">
      <w:pPr>
        <w:rPr>
          <w:rFonts w:hint="eastAsia"/>
          <w:sz w:val="44"/>
          <w:szCs w:val="44"/>
        </w:rPr>
      </w:pPr>
    </w:p>
    <w:p w:rsidR="00AB3DFF" w:rsidRPr="00AF30B5" w:rsidRDefault="000464F7" w:rsidP="00AB3DFF">
      <w:pPr>
        <w:rPr>
          <w:rFonts w:hint="eastAsia"/>
          <w:sz w:val="44"/>
          <w:szCs w:val="44"/>
          <w:u w:val="single"/>
        </w:rPr>
      </w:pPr>
      <w:r>
        <w:rPr>
          <w:rFonts w:hint="eastAsia"/>
          <w:sz w:val="44"/>
          <w:szCs w:val="44"/>
        </w:rPr>
        <w:t>M</w:t>
      </w:r>
      <w:r>
        <w:rPr>
          <w:sz w:val="44"/>
          <w:szCs w:val="44"/>
        </w:rPr>
        <w:t>iddle School</w:t>
      </w:r>
      <w:r w:rsidR="00AB3DFF" w:rsidRPr="00AF30B5">
        <w:rPr>
          <w:rFonts w:hint="eastAsia"/>
          <w:sz w:val="44"/>
          <w:szCs w:val="44"/>
        </w:rPr>
        <w:t>：</w:t>
      </w:r>
      <w:r>
        <w:rPr>
          <w:rFonts w:hint="eastAsia"/>
          <w:sz w:val="44"/>
          <w:szCs w:val="44"/>
          <w:u w:val="single"/>
        </w:rPr>
        <w:t xml:space="preserve"> </w:t>
      </w:r>
      <w:r>
        <w:rPr>
          <w:sz w:val="44"/>
          <w:szCs w:val="44"/>
          <w:u w:val="single"/>
        </w:rPr>
        <w:t xml:space="preserve">  Tsinghua High School  </w:t>
      </w:r>
    </w:p>
    <w:p w:rsidR="00AB3DFF" w:rsidRDefault="00AB3DFF" w:rsidP="00AB3DFF">
      <w:pPr>
        <w:rPr>
          <w:rFonts w:hint="eastAsia"/>
          <w:sz w:val="44"/>
          <w:szCs w:val="44"/>
        </w:rPr>
      </w:pPr>
    </w:p>
    <w:p w:rsidR="00AB3DFF" w:rsidRDefault="000464F7" w:rsidP="00AB3DFF">
      <w:pPr>
        <w:rPr>
          <w:sz w:val="44"/>
          <w:szCs w:val="44"/>
          <w:u w:val="single"/>
        </w:rPr>
      </w:pPr>
      <w:r>
        <w:rPr>
          <w:rFonts w:hint="eastAsia"/>
          <w:sz w:val="44"/>
          <w:szCs w:val="44"/>
        </w:rPr>
        <w:t>P</w:t>
      </w:r>
      <w:r>
        <w:rPr>
          <w:sz w:val="44"/>
          <w:szCs w:val="44"/>
        </w:rPr>
        <w:t>rovince</w:t>
      </w:r>
      <w:r w:rsidR="00AB3DFF" w:rsidRPr="00AF30B5">
        <w:rPr>
          <w:rFonts w:hint="eastAsia"/>
          <w:sz w:val="44"/>
          <w:szCs w:val="44"/>
        </w:rPr>
        <w:t>：</w:t>
      </w:r>
      <w:r w:rsidR="00AB3DFF">
        <w:rPr>
          <w:rFonts w:hint="eastAsia"/>
          <w:sz w:val="44"/>
          <w:szCs w:val="44"/>
          <w:u w:val="single"/>
        </w:rPr>
        <w:t xml:space="preserve"> </w:t>
      </w:r>
      <w:r>
        <w:rPr>
          <w:sz w:val="44"/>
          <w:szCs w:val="44"/>
          <w:u w:val="single"/>
        </w:rPr>
        <w:t xml:space="preserve">           Beijing          </w:t>
      </w:r>
      <w:r w:rsidR="00AB3DFF">
        <w:rPr>
          <w:rFonts w:hint="eastAsia"/>
          <w:sz w:val="44"/>
          <w:szCs w:val="44"/>
          <w:u w:val="single"/>
        </w:rPr>
        <w:t xml:space="preserve"> </w:t>
      </w:r>
    </w:p>
    <w:p w:rsidR="000F3B03" w:rsidRDefault="000F3B03" w:rsidP="00AB3DFF">
      <w:pPr>
        <w:rPr>
          <w:sz w:val="44"/>
          <w:szCs w:val="44"/>
          <w:u w:val="single"/>
        </w:rPr>
      </w:pPr>
    </w:p>
    <w:p w:rsidR="000F3B03" w:rsidRDefault="000464F7" w:rsidP="00AB3DFF">
      <w:pPr>
        <w:rPr>
          <w:rFonts w:hint="eastAsia"/>
          <w:sz w:val="44"/>
          <w:szCs w:val="44"/>
          <w:u w:val="single"/>
        </w:rPr>
      </w:pPr>
      <w:r>
        <w:rPr>
          <w:rFonts w:hint="eastAsia"/>
          <w:sz w:val="44"/>
          <w:szCs w:val="44"/>
        </w:rPr>
        <w:t>C</w:t>
      </w:r>
      <w:r>
        <w:rPr>
          <w:sz w:val="44"/>
          <w:szCs w:val="44"/>
        </w:rPr>
        <w:t>ountry/Region</w:t>
      </w:r>
      <w:r w:rsidR="000F3B03" w:rsidRPr="00AF30B5">
        <w:rPr>
          <w:rFonts w:hint="eastAsia"/>
          <w:sz w:val="44"/>
          <w:szCs w:val="44"/>
        </w:rPr>
        <w:t>：</w:t>
      </w:r>
      <w:r w:rsidR="000F3B03">
        <w:rPr>
          <w:rFonts w:hint="eastAsia"/>
          <w:sz w:val="44"/>
          <w:szCs w:val="44"/>
          <w:u w:val="single"/>
        </w:rPr>
        <w:t xml:space="preserve"> </w:t>
      </w:r>
      <w:r>
        <w:rPr>
          <w:sz w:val="44"/>
          <w:szCs w:val="44"/>
          <w:u w:val="single"/>
        </w:rPr>
        <w:t xml:space="preserve">        China        </w:t>
      </w:r>
      <w:r w:rsidR="000F3B03">
        <w:rPr>
          <w:rFonts w:hint="eastAsia"/>
          <w:sz w:val="44"/>
          <w:szCs w:val="44"/>
          <w:u w:val="single"/>
        </w:rPr>
        <w:t xml:space="preserve"> </w:t>
      </w:r>
    </w:p>
    <w:p w:rsidR="000F3B03" w:rsidRDefault="000F3B03" w:rsidP="00AB3DFF">
      <w:pPr>
        <w:rPr>
          <w:rFonts w:hint="eastAsia"/>
          <w:sz w:val="44"/>
          <w:szCs w:val="44"/>
        </w:rPr>
      </w:pPr>
    </w:p>
    <w:p w:rsidR="00AB3DFF" w:rsidRPr="00AF30B5" w:rsidRDefault="000464F7" w:rsidP="00AB3DFF">
      <w:pPr>
        <w:rPr>
          <w:rFonts w:hint="eastAsia"/>
          <w:sz w:val="44"/>
          <w:szCs w:val="44"/>
          <w:u w:val="single"/>
        </w:rPr>
      </w:pPr>
      <w:r>
        <w:rPr>
          <w:sz w:val="44"/>
          <w:szCs w:val="44"/>
        </w:rPr>
        <w:t>Advisor Name</w:t>
      </w:r>
      <w:r w:rsidR="00AB3DFF" w:rsidRPr="00AF30B5">
        <w:rPr>
          <w:rFonts w:hint="eastAsia"/>
          <w:sz w:val="44"/>
          <w:szCs w:val="44"/>
        </w:rPr>
        <w:t>：</w:t>
      </w:r>
      <w:r w:rsidR="00AB3DFF">
        <w:rPr>
          <w:rFonts w:hint="eastAsia"/>
          <w:sz w:val="44"/>
          <w:szCs w:val="44"/>
          <w:u w:val="single"/>
        </w:rPr>
        <w:t xml:space="preserve">                        </w:t>
      </w:r>
    </w:p>
    <w:p w:rsidR="00AB3DFF" w:rsidRDefault="00AB3DFF" w:rsidP="00AB3DFF">
      <w:pPr>
        <w:rPr>
          <w:rFonts w:hint="eastAsia"/>
          <w:sz w:val="44"/>
          <w:szCs w:val="44"/>
        </w:rPr>
      </w:pPr>
    </w:p>
    <w:p w:rsidR="00AB3DFF" w:rsidRPr="00AF30B5" w:rsidRDefault="000464F7" w:rsidP="00AB3DFF">
      <w:pPr>
        <w:rPr>
          <w:rFonts w:hint="eastAsia"/>
          <w:bCs/>
          <w:sz w:val="24"/>
        </w:rPr>
      </w:pPr>
      <w:r>
        <w:rPr>
          <w:rFonts w:hint="eastAsia"/>
          <w:sz w:val="44"/>
          <w:szCs w:val="44"/>
        </w:rPr>
        <w:t>T</w:t>
      </w:r>
      <w:r>
        <w:rPr>
          <w:sz w:val="44"/>
          <w:szCs w:val="44"/>
        </w:rPr>
        <w:t>itle</w:t>
      </w:r>
      <w:r w:rsidR="00AB3DFF" w:rsidRPr="00AF30B5">
        <w:rPr>
          <w:rFonts w:hint="eastAsia"/>
          <w:sz w:val="44"/>
          <w:szCs w:val="44"/>
        </w:rPr>
        <w:t>：</w:t>
      </w:r>
      <w:r w:rsidR="00AB3DFF">
        <w:rPr>
          <w:rFonts w:hint="eastAsia"/>
          <w:sz w:val="44"/>
          <w:szCs w:val="44"/>
          <w:u w:val="single"/>
        </w:rPr>
        <w:t xml:space="preserve">                            </w:t>
      </w:r>
    </w:p>
    <w:p w:rsidR="00524236" w:rsidRDefault="00524236">
      <w:pPr>
        <w:rPr>
          <w:rFonts w:hint="eastAsia"/>
        </w:rPr>
      </w:pPr>
    </w:p>
    <w:p w:rsidR="00AB3DFF" w:rsidRDefault="00AB3DFF">
      <w:pPr>
        <w:rPr>
          <w:rFonts w:hint="eastAsia"/>
        </w:rPr>
      </w:pPr>
    </w:p>
    <w:p w:rsidR="00822A18" w:rsidRDefault="00822A18" w:rsidP="00A93ED2">
      <w:pPr>
        <w:rPr>
          <w:rFonts w:hint="eastAsia"/>
          <w:b/>
          <w:sz w:val="32"/>
          <w:szCs w:val="32"/>
        </w:rPr>
      </w:pPr>
    </w:p>
    <w:p w:rsidR="00822A18" w:rsidRDefault="00822A18" w:rsidP="00A93ED2">
      <w:pPr>
        <w:rPr>
          <w:rFonts w:hint="eastAsia"/>
          <w:b/>
          <w:sz w:val="32"/>
          <w:szCs w:val="32"/>
        </w:rPr>
      </w:pPr>
    </w:p>
    <w:p w:rsidR="00822A18" w:rsidRDefault="00822A18" w:rsidP="00A93ED2">
      <w:pPr>
        <w:rPr>
          <w:rFonts w:hint="eastAsia"/>
          <w:b/>
          <w:sz w:val="32"/>
          <w:szCs w:val="32"/>
        </w:rPr>
      </w:pPr>
    </w:p>
    <w:p w:rsidR="00822A18" w:rsidRDefault="00822A18" w:rsidP="00A93ED2">
      <w:pPr>
        <w:rPr>
          <w:rFonts w:hint="eastAsia"/>
          <w:b/>
          <w:sz w:val="32"/>
          <w:szCs w:val="32"/>
        </w:rPr>
      </w:pPr>
    </w:p>
    <w:p w:rsidR="00822A18" w:rsidRDefault="00822A18" w:rsidP="00A93ED2">
      <w:pPr>
        <w:rPr>
          <w:rFonts w:hint="eastAsia"/>
          <w:b/>
          <w:sz w:val="32"/>
          <w:szCs w:val="32"/>
        </w:rPr>
      </w:pPr>
    </w:p>
    <w:p w:rsidR="00822A18" w:rsidRDefault="00822A18" w:rsidP="00A93ED2">
      <w:pPr>
        <w:rPr>
          <w:rFonts w:hint="eastAsia"/>
          <w:b/>
          <w:sz w:val="32"/>
          <w:szCs w:val="32"/>
        </w:rPr>
      </w:pPr>
    </w:p>
    <w:p w:rsidR="00822A18" w:rsidRDefault="00822A18" w:rsidP="00A93ED2">
      <w:pPr>
        <w:rPr>
          <w:rFonts w:hint="eastAsia"/>
          <w:b/>
          <w:sz w:val="32"/>
          <w:szCs w:val="32"/>
        </w:rPr>
      </w:pPr>
    </w:p>
    <w:p w:rsidR="00822A18" w:rsidRDefault="00822A18" w:rsidP="00A93ED2">
      <w:pPr>
        <w:rPr>
          <w:rFonts w:hint="eastAsia"/>
          <w:b/>
          <w:sz w:val="32"/>
          <w:szCs w:val="32"/>
        </w:rPr>
      </w:pPr>
    </w:p>
    <w:p w:rsidR="000464F7" w:rsidRDefault="000464F7">
      <w:pPr>
        <w:rPr>
          <w:b/>
          <w:bCs/>
          <w:color w:val="808080"/>
          <w:sz w:val="24"/>
        </w:rPr>
      </w:pPr>
    </w:p>
    <w:p w:rsidR="00C8078C" w:rsidRPr="000464F7" w:rsidRDefault="000464F7" w:rsidP="000464F7">
      <w:pPr>
        <w:jc w:val="center"/>
        <w:rPr>
          <w:b/>
          <w:bCs/>
          <w:color w:val="000000" w:themeColor="text1"/>
          <w:sz w:val="36"/>
          <w:szCs w:val="36"/>
        </w:rPr>
      </w:pPr>
      <w:r w:rsidRPr="000464F7">
        <w:rPr>
          <w:rFonts w:hint="eastAsia"/>
          <w:b/>
          <w:bCs/>
          <w:color w:val="000000" w:themeColor="text1"/>
          <w:sz w:val="36"/>
          <w:szCs w:val="36"/>
        </w:rPr>
        <w:t>S</w:t>
      </w:r>
      <w:r w:rsidRPr="000464F7">
        <w:rPr>
          <w:b/>
          <w:bCs/>
          <w:color w:val="000000" w:themeColor="text1"/>
          <w:sz w:val="36"/>
          <w:szCs w:val="36"/>
        </w:rPr>
        <w:t>ummary</w:t>
      </w:r>
    </w:p>
    <w:p w:rsidR="000464F7" w:rsidRDefault="000464F7" w:rsidP="000464F7">
      <w:pPr>
        <w:ind w:firstLineChars="200" w:firstLine="480"/>
        <w:rPr>
          <w:bCs/>
          <w:color w:val="000000" w:themeColor="text1"/>
          <w:sz w:val="24"/>
        </w:rPr>
      </w:pPr>
    </w:p>
    <w:p w:rsidR="000464F7" w:rsidRPr="000464F7" w:rsidRDefault="000464F7" w:rsidP="000464F7">
      <w:pPr>
        <w:rPr>
          <w:rFonts w:hint="eastAsia"/>
          <w:bCs/>
          <w:color w:val="000000" w:themeColor="text1"/>
          <w:sz w:val="24"/>
        </w:rPr>
      </w:pPr>
      <w:proofErr w:type="spellStart"/>
      <w:proofErr w:type="gramStart"/>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proofErr w:type="spellEnd"/>
      <w:proofErr w:type="gramEnd"/>
      <w:r w:rsidRPr="000464F7">
        <w:rPr>
          <w:rFonts w:hint="eastAsia"/>
          <w:bCs/>
          <w:color w:val="000000" w:themeColor="text1"/>
          <w:sz w:val="24"/>
        </w:rPr>
        <w:t xml:space="preserve"> </w:t>
      </w:r>
      <w:proofErr w:type="spellStart"/>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proofErr w:type="spellEnd"/>
      <w:r w:rsidRPr="000464F7">
        <w:rPr>
          <w:rFonts w:hint="eastAsia"/>
          <w:bCs/>
          <w:color w:val="000000" w:themeColor="text1"/>
          <w:sz w:val="24"/>
        </w:rPr>
        <w:t xml:space="preserve"> </w:t>
      </w:r>
      <w:proofErr w:type="spellStart"/>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proofErr w:type="spellEnd"/>
      <w:r w:rsidRPr="000464F7">
        <w:rPr>
          <w:rFonts w:hint="eastAsia"/>
          <w:bCs/>
          <w:color w:val="000000" w:themeColor="text1"/>
          <w:sz w:val="24"/>
        </w:rPr>
        <w:t xml:space="preserve"> </w:t>
      </w:r>
      <w:proofErr w:type="spellStart"/>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proofErr w:type="spellEnd"/>
      <w:r w:rsidRPr="000464F7">
        <w:rPr>
          <w:rFonts w:hint="eastAsia"/>
          <w:bCs/>
          <w:color w:val="000000" w:themeColor="text1"/>
          <w:sz w:val="24"/>
        </w:rPr>
        <w:t xml:space="preserve"> </w:t>
      </w:r>
      <w:proofErr w:type="spellStart"/>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proofErr w:type="spellEnd"/>
    </w:p>
    <w:p w:rsidR="00C1129F" w:rsidRDefault="00C1129F">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rFonts w:hint="eastAsia"/>
          <w:b/>
          <w:bCs/>
          <w:color w:val="808080"/>
          <w:sz w:val="24"/>
        </w:rPr>
      </w:pPr>
    </w:p>
    <w:p w:rsidR="000464F7" w:rsidRDefault="000464F7">
      <w:pPr>
        <w:rPr>
          <w:b/>
          <w:bCs/>
          <w:color w:val="000000" w:themeColor="text1"/>
          <w:sz w:val="24"/>
        </w:rPr>
      </w:pPr>
      <w:r w:rsidRPr="000464F7">
        <w:rPr>
          <w:rFonts w:hint="eastAsia"/>
          <w:b/>
          <w:bCs/>
          <w:color w:val="000000" w:themeColor="text1"/>
          <w:sz w:val="24"/>
        </w:rPr>
        <w:t>K</w:t>
      </w:r>
      <w:r w:rsidRPr="000464F7">
        <w:rPr>
          <w:b/>
          <w:bCs/>
          <w:color w:val="000000" w:themeColor="text1"/>
          <w:sz w:val="24"/>
        </w:rPr>
        <w:t xml:space="preserve">ey Words: </w:t>
      </w:r>
    </w:p>
    <w:p w:rsidR="000464F7" w:rsidRDefault="000464F7">
      <w:pPr>
        <w:rPr>
          <w:bCs/>
          <w:color w:val="000000" w:themeColor="text1"/>
          <w:sz w:val="24"/>
        </w:rPr>
      </w:pPr>
    </w:p>
    <w:p w:rsidR="000464F7" w:rsidRDefault="000464F7">
      <w:pPr>
        <w:rPr>
          <w:bCs/>
          <w:color w:val="000000" w:themeColor="text1"/>
          <w:sz w:val="24"/>
        </w:rPr>
      </w:pPr>
    </w:p>
    <w:p w:rsidR="000464F7" w:rsidRDefault="000464F7">
      <w:pPr>
        <w:rPr>
          <w:bCs/>
          <w:color w:val="000000" w:themeColor="text1"/>
          <w:sz w:val="24"/>
        </w:rPr>
      </w:pPr>
    </w:p>
    <w:p w:rsidR="000464F7" w:rsidRPr="000464F7" w:rsidRDefault="000464F7">
      <w:pPr>
        <w:rPr>
          <w:rFonts w:hint="eastAsia"/>
          <w:bCs/>
          <w:color w:val="000000" w:themeColor="text1"/>
          <w:sz w:val="24"/>
        </w:rPr>
      </w:pPr>
    </w:p>
    <w:p w:rsidR="000464F7" w:rsidRPr="00411A6E" w:rsidRDefault="0073235D" w:rsidP="000464F7">
      <w:pPr>
        <w:spacing w:line="360" w:lineRule="auto"/>
        <w:rPr>
          <w:b/>
          <w:sz w:val="36"/>
          <w:szCs w:val="36"/>
        </w:rPr>
      </w:pPr>
      <w:r>
        <w:rPr>
          <w:b/>
          <w:bCs/>
          <w:color w:val="808080"/>
          <w:sz w:val="24"/>
        </w:rPr>
        <w:br w:type="page"/>
      </w:r>
      <w:r w:rsidR="000464F7" w:rsidRPr="00920D48">
        <w:rPr>
          <w:rFonts w:hint="eastAsia"/>
          <w:b/>
          <w:sz w:val="36"/>
          <w:szCs w:val="36"/>
        </w:rPr>
        <w:lastRenderedPageBreak/>
        <w:t>C</w:t>
      </w:r>
      <w:r w:rsidR="000464F7" w:rsidRPr="00920D48">
        <w:rPr>
          <w:b/>
          <w:sz w:val="36"/>
          <w:szCs w:val="36"/>
        </w:rPr>
        <w:t>ontents</w:t>
      </w:r>
    </w:p>
    <w:p w:rsidR="000464F7" w:rsidRPr="00411A6E" w:rsidRDefault="000464F7" w:rsidP="000464F7">
      <w:pPr>
        <w:pStyle w:val="a5"/>
        <w:numPr>
          <w:ilvl w:val="0"/>
          <w:numId w:val="2"/>
        </w:numPr>
        <w:spacing w:line="360" w:lineRule="auto"/>
        <w:ind w:firstLineChars="0"/>
        <w:rPr>
          <w:rFonts w:ascii="Times New Roman"/>
          <w:b/>
          <w:sz w:val="36"/>
          <w:szCs w:val="36"/>
        </w:rPr>
      </w:pPr>
      <w:r w:rsidRPr="009555C0">
        <w:rPr>
          <w:rFonts w:ascii="Times New Roman" w:hint="eastAsia"/>
          <w:b/>
          <w:sz w:val="36"/>
          <w:szCs w:val="36"/>
        </w:rPr>
        <w:t>B</w:t>
      </w:r>
      <w:r w:rsidRPr="009555C0">
        <w:rPr>
          <w:rFonts w:ascii="Times New Roman"/>
          <w:b/>
          <w:sz w:val="36"/>
          <w:szCs w:val="36"/>
        </w:rPr>
        <w:t>ackground</w:t>
      </w:r>
    </w:p>
    <w:p w:rsidR="000464F7" w:rsidRPr="00411A6E" w:rsidRDefault="000464F7" w:rsidP="000464F7">
      <w:pPr>
        <w:pStyle w:val="a5"/>
        <w:numPr>
          <w:ilvl w:val="1"/>
          <w:numId w:val="2"/>
        </w:numPr>
        <w:spacing w:line="360" w:lineRule="auto"/>
        <w:ind w:firstLineChars="0"/>
        <w:rPr>
          <w:rFonts w:ascii="Times New Roman"/>
          <w:b/>
          <w:sz w:val="24"/>
          <w:szCs w:val="36"/>
          <w:lang w:eastAsia="zh-CN"/>
        </w:rPr>
      </w:pPr>
      <w:r w:rsidRPr="009555C0">
        <w:rPr>
          <w:rFonts w:ascii="Times New Roman"/>
          <w:b/>
          <w:sz w:val="24"/>
          <w:szCs w:val="36"/>
          <w:lang w:eastAsia="zh-CN"/>
        </w:rPr>
        <w:t>Current Research Status</w:t>
      </w:r>
    </w:p>
    <w:p w:rsidR="000464F7" w:rsidRPr="00411A6E" w:rsidRDefault="000464F7" w:rsidP="000464F7">
      <w:pPr>
        <w:pStyle w:val="a5"/>
        <w:numPr>
          <w:ilvl w:val="1"/>
          <w:numId w:val="2"/>
        </w:numPr>
        <w:spacing w:line="360" w:lineRule="auto"/>
        <w:ind w:firstLineChars="0"/>
        <w:rPr>
          <w:rFonts w:ascii="Times New Roman"/>
          <w:b/>
          <w:sz w:val="24"/>
          <w:szCs w:val="36"/>
          <w:lang w:eastAsia="zh-CN"/>
        </w:rPr>
      </w:pPr>
      <w:r w:rsidRPr="009555C0">
        <w:rPr>
          <w:rFonts w:ascii="Times New Roman" w:hint="eastAsia"/>
          <w:b/>
          <w:sz w:val="24"/>
          <w:szCs w:val="36"/>
          <w:lang w:eastAsia="zh-CN"/>
        </w:rPr>
        <w:t>R</w:t>
      </w:r>
      <w:r w:rsidRPr="009555C0">
        <w:rPr>
          <w:rFonts w:ascii="Times New Roman"/>
          <w:b/>
          <w:sz w:val="24"/>
          <w:szCs w:val="36"/>
          <w:lang w:eastAsia="zh-CN"/>
        </w:rPr>
        <w:t>estatement of the Problem</w:t>
      </w:r>
    </w:p>
    <w:p w:rsidR="000464F7" w:rsidRPr="00411A6E" w:rsidRDefault="000464F7" w:rsidP="000464F7">
      <w:pPr>
        <w:pStyle w:val="a5"/>
        <w:numPr>
          <w:ilvl w:val="0"/>
          <w:numId w:val="2"/>
        </w:numPr>
        <w:spacing w:line="360" w:lineRule="auto"/>
        <w:ind w:firstLineChars="0"/>
        <w:rPr>
          <w:rFonts w:ascii="Times New Roman"/>
          <w:b/>
          <w:sz w:val="36"/>
          <w:szCs w:val="36"/>
        </w:rPr>
      </w:pPr>
      <w:r w:rsidRPr="009555C0">
        <w:rPr>
          <w:rFonts w:ascii="Times New Roman" w:hint="eastAsia"/>
          <w:b/>
          <w:sz w:val="36"/>
          <w:szCs w:val="36"/>
        </w:rPr>
        <w:t>A</w:t>
      </w:r>
      <w:r w:rsidRPr="009555C0">
        <w:rPr>
          <w:rFonts w:ascii="Times New Roman"/>
          <w:b/>
          <w:sz w:val="36"/>
          <w:szCs w:val="36"/>
        </w:rPr>
        <w:t>ssumptions</w:t>
      </w:r>
    </w:p>
    <w:p w:rsidR="000464F7" w:rsidRPr="00411A6E" w:rsidRDefault="000464F7" w:rsidP="000464F7">
      <w:pPr>
        <w:pStyle w:val="a5"/>
        <w:numPr>
          <w:ilvl w:val="1"/>
          <w:numId w:val="2"/>
        </w:numPr>
        <w:spacing w:line="360" w:lineRule="auto"/>
        <w:ind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0464F7">
      <w:pPr>
        <w:pStyle w:val="a5"/>
        <w:numPr>
          <w:ilvl w:val="1"/>
          <w:numId w:val="2"/>
        </w:numPr>
        <w:spacing w:line="360" w:lineRule="auto"/>
        <w:ind w:firstLineChars="0"/>
        <w:rPr>
          <w:rFonts w:ascii="Times New Roman"/>
          <w:b/>
          <w:sz w:val="24"/>
          <w:szCs w:val="36"/>
          <w:lang w:eastAsia="zh-CN"/>
        </w:rPr>
      </w:pPr>
      <w:r w:rsidRPr="009555C0">
        <w:rPr>
          <w:rFonts w:ascii="Times New Roman"/>
          <w:b/>
          <w:sz w:val="24"/>
          <w:szCs w:val="36"/>
          <w:lang w:eastAsia="zh-CN"/>
        </w:rPr>
        <w:t>Definitions</w:t>
      </w:r>
    </w:p>
    <w:p w:rsidR="00DD7D2D" w:rsidRDefault="00DD7D2D" w:rsidP="005607AF">
      <w:pPr>
        <w:pStyle w:val="a5"/>
        <w:numPr>
          <w:ilvl w:val="0"/>
          <w:numId w:val="2"/>
        </w:numPr>
        <w:spacing w:line="360" w:lineRule="auto"/>
        <w:ind w:firstLineChars="0"/>
        <w:rPr>
          <w:rFonts w:ascii="Times New Roman"/>
          <w:b/>
          <w:sz w:val="36"/>
          <w:szCs w:val="36"/>
        </w:rPr>
      </w:pPr>
      <w:r>
        <w:rPr>
          <w:rFonts w:ascii="Times New Roman"/>
          <w:b/>
          <w:sz w:val="36"/>
          <w:szCs w:val="36"/>
        </w:rPr>
        <w:t xml:space="preserve">Data </w:t>
      </w:r>
      <w:r w:rsidR="005607AF">
        <w:rPr>
          <w:rFonts w:ascii="Times New Roman"/>
          <w:b/>
          <w:sz w:val="36"/>
          <w:szCs w:val="36"/>
        </w:rPr>
        <w:t>P</w:t>
      </w:r>
      <w:r w:rsidR="005607AF" w:rsidRPr="005607AF">
        <w:rPr>
          <w:rFonts w:ascii="Times New Roman"/>
          <w:b/>
          <w:sz w:val="36"/>
          <w:szCs w:val="36"/>
        </w:rPr>
        <w:t xml:space="preserve">rocurement </w:t>
      </w:r>
      <w:r w:rsidR="005607AF">
        <w:rPr>
          <w:rFonts w:ascii="Times New Roman"/>
          <w:b/>
          <w:sz w:val="36"/>
          <w:szCs w:val="36"/>
        </w:rPr>
        <w:t xml:space="preserve">and </w:t>
      </w:r>
      <w:r>
        <w:rPr>
          <w:rFonts w:ascii="Times New Roman"/>
          <w:b/>
          <w:sz w:val="36"/>
          <w:szCs w:val="36"/>
        </w:rPr>
        <w:t>Process</w:t>
      </w:r>
    </w:p>
    <w:p w:rsidR="005607AF" w:rsidRDefault="005607AF" w:rsidP="005607AF">
      <w:pPr>
        <w:pStyle w:val="a5"/>
        <w:numPr>
          <w:ilvl w:val="1"/>
          <w:numId w:val="5"/>
        </w:numPr>
        <w:spacing w:line="360" w:lineRule="auto"/>
        <w:ind w:firstLineChars="0"/>
        <w:rPr>
          <w:rFonts w:ascii="Times New Roman"/>
          <w:b/>
          <w:sz w:val="24"/>
          <w:szCs w:val="36"/>
          <w:lang w:eastAsia="zh-CN"/>
        </w:rPr>
      </w:pPr>
      <w:r w:rsidRPr="005607AF">
        <w:rPr>
          <w:rFonts w:ascii="Times New Roman"/>
          <w:b/>
          <w:sz w:val="24"/>
          <w:szCs w:val="36"/>
          <w:lang w:eastAsia="zh-CN"/>
        </w:rPr>
        <w:t>Data extraction</w:t>
      </w:r>
    </w:p>
    <w:p w:rsidR="00DD7D2D" w:rsidRPr="00411A6E" w:rsidRDefault="00DD7D2D" w:rsidP="00DD7D2D">
      <w:pPr>
        <w:pStyle w:val="a5"/>
        <w:numPr>
          <w:ilvl w:val="1"/>
          <w:numId w:val="5"/>
        </w:numPr>
        <w:spacing w:line="360" w:lineRule="auto"/>
        <w:ind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DD7D2D" w:rsidP="00DD7D2D">
      <w:pPr>
        <w:pStyle w:val="a5"/>
        <w:numPr>
          <w:ilvl w:val="1"/>
          <w:numId w:val="5"/>
        </w:numPr>
        <w:spacing w:line="360" w:lineRule="auto"/>
        <w:ind w:firstLineChars="0"/>
        <w:rPr>
          <w:rFonts w:ascii="Times New Roman"/>
          <w:b/>
          <w:sz w:val="24"/>
          <w:szCs w:val="36"/>
          <w:lang w:eastAsia="zh-CN"/>
        </w:rPr>
      </w:pPr>
      <w:r>
        <w:rPr>
          <w:rFonts w:ascii="Times New Roman"/>
          <w:b/>
          <w:sz w:val="24"/>
          <w:szCs w:val="36"/>
          <w:lang w:eastAsia="zh-CN"/>
        </w:rPr>
        <w:t>Entropy of Information</w:t>
      </w:r>
    </w:p>
    <w:p w:rsidR="00DD7D2D" w:rsidRPr="00411A6E" w:rsidRDefault="00DD7D2D" w:rsidP="00DD7D2D">
      <w:pPr>
        <w:pStyle w:val="a5"/>
        <w:numPr>
          <w:ilvl w:val="1"/>
          <w:numId w:val="5"/>
        </w:numPr>
        <w:spacing w:line="360" w:lineRule="auto"/>
        <w:ind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411A6E" w:rsidRDefault="000464F7" w:rsidP="00DD7D2D">
      <w:pPr>
        <w:pStyle w:val="a5"/>
        <w:numPr>
          <w:ilvl w:val="0"/>
          <w:numId w:val="5"/>
        </w:numPr>
        <w:spacing w:line="360" w:lineRule="auto"/>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sidR="00DD7D2D">
        <w:rPr>
          <w:rFonts w:ascii="Times New Roman"/>
          <w:b/>
          <w:sz w:val="36"/>
          <w:szCs w:val="36"/>
          <w:lang w:eastAsia="zh-CN"/>
        </w:rPr>
        <w:t>ing</w:t>
      </w:r>
    </w:p>
    <w:p w:rsidR="000464F7" w:rsidRPr="00411A6E" w:rsidRDefault="00DD7D2D" w:rsidP="00DD7D2D">
      <w:pPr>
        <w:pStyle w:val="a5"/>
        <w:numPr>
          <w:ilvl w:val="1"/>
          <w:numId w:val="5"/>
        </w:numPr>
        <w:spacing w:line="360" w:lineRule="auto"/>
        <w:ind w:firstLineChars="0"/>
        <w:rPr>
          <w:rFonts w:ascii="Times New Roman"/>
          <w:b/>
          <w:sz w:val="24"/>
          <w:szCs w:val="36"/>
          <w:lang w:eastAsia="zh-CN"/>
        </w:rPr>
      </w:pPr>
      <w:r>
        <w:rPr>
          <w:rFonts w:ascii="Times New Roman"/>
          <w:b/>
          <w:sz w:val="24"/>
          <w:szCs w:val="36"/>
          <w:lang w:eastAsia="zh-CN"/>
        </w:rPr>
        <w:t>Basic Statistics</w:t>
      </w:r>
    </w:p>
    <w:p w:rsidR="00DD7D2D" w:rsidRDefault="00DD7D2D" w:rsidP="00DD7D2D">
      <w:pPr>
        <w:pStyle w:val="a5"/>
        <w:numPr>
          <w:ilvl w:val="1"/>
          <w:numId w:val="5"/>
        </w:numPr>
        <w:spacing w:line="360" w:lineRule="auto"/>
        <w:ind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rsidR="000464F7" w:rsidRPr="00411A6E" w:rsidRDefault="00DD7D2D" w:rsidP="00DD7D2D">
      <w:pPr>
        <w:pStyle w:val="a5"/>
        <w:numPr>
          <w:ilvl w:val="1"/>
          <w:numId w:val="5"/>
        </w:numPr>
        <w:spacing w:line="360" w:lineRule="auto"/>
        <w:ind w:firstLineChars="0"/>
        <w:rPr>
          <w:rFonts w:ascii="Times New Roman"/>
          <w:b/>
          <w:sz w:val="24"/>
          <w:szCs w:val="36"/>
          <w:lang w:eastAsia="zh-CN"/>
        </w:rPr>
      </w:pPr>
      <w:r>
        <w:rPr>
          <w:rFonts w:ascii="Times New Roman"/>
          <w:b/>
          <w:sz w:val="24"/>
          <w:szCs w:val="36"/>
          <w:lang w:eastAsia="zh-CN"/>
        </w:rPr>
        <w:t>Linear Regression</w:t>
      </w:r>
    </w:p>
    <w:p w:rsidR="000464F7" w:rsidRPr="00411A6E" w:rsidRDefault="00DD7D2D" w:rsidP="00DD7D2D">
      <w:pPr>
        <w:pStyle w:val="a5"/>
        <w:numPr>
          <w:ilvl w:val="1"/>
          <w:numId w:val="5"/>
        </w:numPr>
        <w:spacing w:line="360" w:lineRule="auto"/>
        <w:ind w:firstLineChars="0"/>
        <w:rPr>
          <w:rFonts w:ascii="Times New Roman"/>
          <w:b/>
          <w:sz w:val="24"/>
          <w:szCs w:val="36"/>
          <w:lang w:eastAsia="zh-CN"/>
        </w:rPr>
      </w:pPr>
      <w:r>
        <w:rPr>
          <w:rFonts w:ascii="Times New Roman"/>
          <w:b/>
          <w:sz w:val="24"/>
          <w:szCs w:val="36"/>
          <w:lang w:eastAsia="zh-CN"/>
        </w:rPr>
        <w:t>Distance Distinction</w:t>
      </w:r>
    </w:p>
    <w:p w:rsidR="000464F7" w:rsidRPr="00411A6E" w:rsidRDefault="000464F7" w:rsidP="00DD7D2D">
      <w:pPr>
        <w:pStyle w:val="a5"/>
        <w:numPr>
          <w:ilvl w:val="0"/>
          <w:numId w:val="5"/>
        </w:numPr>
        <w:spacing w:line="360" w:lineRule="auto"/>
        <w:ind w:firstLineChars="0"/>
        <w:rPr>
          <w:rFonts w:ascii="Times New Roman"/>
          <w:b/>
          <w:sz w:val="36"/>
          <w:szCs w:val="36"/>
        </w:rPr>
      </w:pPr>
      <w:r w:rsidRPr="009555C0">
        <w:rPr>
          <w:rFonts w:ascii="Times New Roman" w:hint="eastAsia"/>
          <w:b/>
          <w:sz w:val="36"/>
          <w:szCs w:val="36"/>
        </w:rPr>
        <w:t>O</w:t>
      </w:r>
      <w:r w:rsidRPr="009555C0">
        <w:rPr>
          <w:rFonts w:ascii="Times New Roman"/>
          <w:b/>
          <w:sz w:val="36"/>
          <w:szCs w:val="36"/>
        </w:rPr>
        <w:t>ptimization</w:t>
      </w:r>
    </w:p>
    <w:p w:rsidR="00DD7D2D" w:rsidRPr="00411A6E" w:rsidRDefault="00DD7D2D" w:rsidP="00DD7D2D">
      <w:pPr>
        <w:pStyle w:val="a5"/>
        <w:numPr>
          <w:ilvl w:val="1"/>
          <w:numId w:val="5"/>
        </w:numPr>
        <w:spacing w:line="360" w:lineRule="auto"/>
        <w:ind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DD7D2D">
      <w:pPr>
        <w:pStyle w:val="a5"/>
        <w:numPr>
          <w:ilvl w:val="1"/>
          <w:numId w:val="5"/>
        </w:numPr>
        <w:spacing w:line="360" w:lineRule="auto"/>
        <w:ind w:firstLineChars="0"/>
        <w:rPr>
          <w:rFonts w:ascii="Times New Roman"/>
          <w:b/>
          <w:sz w:val="24"/>
          <w:szCs w:val="36"/>
          <w:lang w:eastAsia="zh-CN"/>
        </w:rPr>
      </w:pPr>
      <w:r>
        <w:rPr>
          <w:rFonts w:ascii="Times New Roman"/>
          <w:b/>
          <w:sz w:val="24"/>
          <w:szCs w:val="36"/>
          <w:lang w:eastAsia="zh-CN"/>
        </w:rPr>
        <w:t>Bayes Distinction</w:t>
      </w:r>
    </w:p>
    <w:p w:rsidR="00DD7D2D" w:rsidRPr="00411A6E" w:rsidRDefault="00D60425" w:rsidP="00DD7D2D">
      <w:pPr>
        <w:pStyle w:val="a5"/>
        <w:numPr>
          <w:ilvl w:val="1"/>
          <w:numId w:val="5"/>
        </w:numPr>
        <w:spacing w:line="360" w:lineRule="auto"/>
        <w:ind w:firstLineChars="0"/>
        <w:rPr>
          <w:rFonts w:ascii="Times New Roman"/>
          <w:b/>
          <w:sz w:val="24"/>
          <w:szCs w:val="36"/>
          <w:lang w:eastAsia="zh-CN"/>
        </w:rPr>
      </w:pPr>
      <w:r>
        <w:rPr>
          <w:rFonts w:ascii="Times New Roman"/>
          <w:b/>
          <w:sz w:val="24"/>
          <w:szCs w:val="36"/>
          <w:lang w:eastAsia="zh-CN"/>
        </w:rPr>
        <w:t>Neural Network Fitting</w:t>
      </w:r>
    </w:p>
    <w:p w:rsidR="000464F7" w:rsidRPr="00411A6E" w:rsidRDefault="000464F7" w:rsidP="00DD7D2D">
      <w:pPr>
        <w:pStyle w:val="a5"/>
        <w:numPr>
          <w:ilvl w:val="0"/>
          <w:numId w:val="5"/>
        </w:numPr>
        <w:spacing w:line="360" w:lineRule="auto"/>
        <w:ind w:firstLineChars="0"/>
        <w:rPr>
          <w:rFonts w:ascii="Times New Roman"/>
          <w:b/>
          <w:sz w:val="36"/>
          <w:szCs w:val="36"/>
        </w:rPr>
      </w:pPr>
      <w:r w:rsidRPr="009555C0">
        <w:rPr>
          <w:rFonts w:ascii="Times New Roman" w:hint="eastAsia"/>
          <w:b/>
          <w:sz w:val="36"/>
          <w:szCs w:val="36"/>
        </w:rPr>
        <w:t>C</w:t>
      </w:r>
      <w:r w:rsidRPr="009555C0">
        <w:rPr>
          <w:rFonts w:ascii="Times New Roman"/>
          <w:b/>
          <w:sz w:val="36"/>
          <w:szCs w:val="36"/>
        </w:rPr>
        <w:t>onclusion</w:t>
      </w:r>
    </w:p>
    <w:p w:rsidR="000464F7" w:rsidRPr="00411A6E" w:rsidRDefault="000464F7" w:rsidP="00DD7D2D">
      <w:pPr>
        <w:pStyle w:val="a5"/>
        <w:numPr>
          <w:ilvl w:val="1"/>
          <w:numId w:val="5"/>
        </w:numPr>
        <w:spacing w:line="360" w:lineRule="auto"/>
        <w:ind w:firstLineChars="0"/>
        <w:rPr>
          <w:rFonts w:ascii="Times New Roman"/>
          <w:b/>
          <w:sz w:val="24"/>
          <w:szCs w:val="36"/>
          <w:lang w:eastAsia="zh-CN"/>
        </w:rPr>
      </w:pPr>
      <w:r w:rsidRPr="009555C0">
        <w:rPr>
          <w:rFonts w:ascii="Times New Roman"/>
          <w:b/>
          <w:sz w:val="24"/>
          <w:szCs w:val="36"/>
          <w:lang w:eastAsia="zh-CN"/>
        </w:rPr>
        <w:t>Sensitivity Analysis</w:t>
      </w:r>
    </w:p>
    <w:p w:rsidR="000464F7" w:rsidRPr="00411A6E" w:rsidRDefault="000464F7" w:rsidP="00DD7D2D">
      <w:pPr>
        <w:pStyle w:val="a5"/>
        <w:numPr>
          <w:ilvl w:val="1"/>
          <w:numId w:val="5"/>
        </w:numPr>
        <w:spacing w:line="360" w:lineRule="auto"/>
        <w:ind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trength and Weakness</w:t>
      </w:r>
    </w:p>
    <w:p w:rsidR="000464F7" w:rsidRPr="00411A6E" w:rsidRDefault="000464F7" w:rsidP="00DD7D2D">
      <w:pPr>
        <w:pStyle w:val="a5"/>
        <w:numPr>
          <w:ilvl w:val="1"/>
          <w:numId w:val="5"/>
        </w:numPr>
        <w:spacing w:line="360" w:lineRule="auto"/>
        <w:ind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Pr="00411A6E" w:rsidRDefault="000464F7" w:rsidP="00DD7D2D">
      <w:pPr>
        <w:pStyle w:val="a5"/>
        <w:numPr>
          <w:ilvl w:val="0"/>
          <w:numId w:val="5"/>
        </w:numPr>
        <w:spacing w:line="360" w:lineRule="auto"/>
        <w:ind w:firstLineChars="0"/>
        <w:rPr>
          <w:rFonts w:ascii="Times New Roman"/>
          <w:b/>
          <w:sz w:val="36"/>
          <w:szCs w:val="36"/>
        </w:rPr>
      </w:pPr>
      <w:r w:rsidRPr="00227174">
        <w:rPr>
          <w:rFonts w:ascii="Times New Roman" w:hint="eastAsia"/>
          <w:b/>
          <w:sz w:val="36"/>
          <w:szCs w:val="36"/>
        </w:rPr>
        <w:t>R</w:t>
      </w:r>
      <w:r w:rsidRPr="00227174">
        <w:rPr>
          <w:rFonts w:ascii="Times New Roman"/>
          <w:b/>
          <w:sz w:val="36"/>
          <w:szCs w:val="36"/>
        </w:rPr>
        <w:t>eference</w:t>
      </w:r>
    </w:p>
    <w:p w:rsidR="000464F7" w:rsidRPr="00411A6E" w:rsidRDefault="000464F7" w:rsidP="00DD7D2D">
      <w:pPr>
        <w:pStyle w:val="a5"/>
        <w:numPr>
          <w:ilvl w:val="0"/>
          <w:numId w:val="5"/>
        </w:numPr>
        <w:spacing w:line="360" w:lineRule="auto"/>
        <w:ind w:firstLineChars="0"/>
        <w:rPr>
          <w:rFonts w:ascii="Times New Roman"/>
          <w:b/>
          <w:sz w:val="36"/>
          <w:szCs w:val="36"/>
        </w:rPr>
      </w:pPr>
      <w:r>
        <w:rPr>
          <w:rFonts w:ascii="Times New Roman"/>
          <w:b/>
          <w:sz w:val="36"/>
          <w:szCs w:val="36"/>
        </w:rPr>
        <w:t>Appendix</w:t>
      </w:r>
    </w:p>
    <w:p w:rsidR="002119C3" w:rsidRDefault="002119C3" w:rsidP="000464F7">
      <w:pPr>
        <w:rPr>
          <w:rFonts w:hint="eastAsia"/>
          <w:b/>
          <w:bCs/>
          <w:color w:val="000000"/>
          <w:sz w:val="24"/>
        </w:rPr>
      </w:pPr>
    </w:p>
    <w:p w:rsidR="00D60425" w:rsidRPr="00411A6E" w:rsidRDefault="00D60425" w:rsidP="00D60425">
      <w:pPr>
        <w:pStyle w:val="a5"/>
        <w:numPr>
          <w:ilvl w:val="0"/>
          <w:numId w:val="6"/>
        </w:numPr>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Default="00D60425" w:rsidP="00D60425">
      <w:pPr>
        <w:pStyle w:val="a5"/>
        <w:ind w:left="780" w:firstLineChars="0" w:firstLine="0"/>
        <w:rPr>
          <w:rFonts w:ascii="Times New Roman" w:hint="eastAsia"/>
          <w:b/>
          <w:sz w:val="24"/>
          <w:szCs w:val="36"/>
          <w:lang w:eastAsia="zh-CN"/>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Basic Statistics</w:t>
      </w:r>
    </w:p>
    <w:p w:rsidR="00D60425" w:rsidRDefault="00D60425" w:rsidP="00D60425">
      <w:pPr>
        <w:snapToGrid w:val="0"/>
        <w:spacing w:line="180" w:lineRule="atLeast"/>
        <w:ind w:firstLineChars="200" w:firstLine="480"/>
        <w:contextualSpacing/>
        <w:rPr>
          <w:rFonts w:ascii="仿宋_GB2312" w:eastAsia="仿宋_GB2312"/>
          <w:sz w:val="24"/>
        </w:rPr>
      </w:pPr>
    </w:p>
    <w:p w:rsidR="004915B6" w:rsidRPr="00D60425" w:rsidRDefault="00D60425" w:rsidP="004915B6">
      <w:pPr>
        <w:snapToGrid w:val="0"/>
        <w:spacing w:line="180" w:lineRule="atLeast"/>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 xml:space="preserve">as well as line chart </w:t>
      </w:r>
      <w:r>
        <w:rPr>
          <w:rFonts w:eastAsia="仿宋_GB2312"/>
          <w:sz w:val="24"/>
        </w:rPr>
        <w:t>to reveal the proportions of the phones with each characteristics over the ensemble, as shown in figure 5</w:t>
      </w:r>
      <w:r w:rsidR="00BC3976">
        <w:rPr>
          <w:rFonts w:eastAsia="仿宋_GB2312"/>
          <w:sz w:val="24"/>
        </w:rPr>
        <w:t>-6</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the continuous variables into several ranges, in order to discretize the variables. </w:t>
      </w:r>
      <w:r w:rsidR="0080083D">
        <w:rPr>
          <w:rFonts w:eastAsia="仿宋_GB2312"/>
          <w:sz w:val="24"/>
        </w:rPr>
        <w:t xml:space="preserve">Table 20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vided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w:t>
      </w:r>
      <w:proofErr w:type="gramStart"/>
      <w:r w:rsidR="00915793">
        <w:rPr>
          <w:rFonts w:eastAsia="仿宋_GB2312"/>
          <w:sz w:val="24"/>
        </w:rPr>
        <w:t>0.3</w:t>
      </w:r>
      <w:proofErr w:type="gramEnd"/>
      <w:r w:rsidR="00915793">
        <w:rPr>
          <w:rFonts w:eastAsia="仿宋_GB2312"/>
          <w:sz w:val="24"/>
        </w:rPr>
        <w:t xml:space="preserve">-0.464. </w:t>
      </w:r>
      <w:r w:rsidR="004915B6">
        <w:rPr>
          <w:rFonts w:eastAsia="仿宋_GB2312"/>
          <w:sz w:val="24"/>
        </w:rPr>
        <w:t>We divided the c</w:t>
      </w:r>
      <w:r w:rsidR="004915B6">
        <w:rPr>
          <w:rFonts w:eastAsia="仿宋_GB2312"/>
          <w:sz w:val="24"/>
        </w:rPr>
        <w:t>onvert</w:t>
      </w:r>
      <w:r w:rsidR="004915B6">
        <w:rPr>
          <w:rFonts w:eastAsia="仿宋_GB2312"/>
          <w:sz w:val="24"/>
        </w:rPr>
        <w:t xml:space="preserve"> rate into 5 categories, which are 0-0.1, 0.1-0.2, 0.2</w:t>
      </w:r>
      <w:r w:rsidR="004915B6">
        <w:rPr>
          <w:rFonts w:eastAsia="仿宋_GB2312"/>
          <w:sz w:val="24"/>
        </w:rPr>
        <w:t>0</w:t>
      </w:r>
      <w:r w:rsidR="004915B6">
        <w:rPr>
          <w:rFonts w:eastAsia="仿宋_GB2312"/>
          <w:sz w:val="24"/>
        </w:rPr>
        <w:t>-0.22, 0.2</w:t>
      </w:r>
      <w:r w:rsidR="004915B6">
        <w:rPr>
          <w:rFonts w:eastAsia="仿宋_GB2312"/>
          <w:sz w:val="24"/>
        </w:rPr>
        <w:t>2</w:t>
      </w:r>
      <w:r w:rsidR="004915B6">
        <w:rPr>
          <w:rFonts w:eastAsia="仿宋_GB2312"/>
          <w:sz w:val="24"/>
        </w:rPr>
        <w:t>-0.</w:t>
      </w:r>
      <w:r w:rsidR="004915B6">
        <w:rPr>
          <w:rFonts w:eastAsia="仿宋_GB2312"/>
          <w:sz w:val="24"/>
        </w:rPr>
        <w:t>23</w:t>
      </w:r>
      <w:r w:rsidR="004915B6">
        <w:rPr>
          <w:rFonts w:eastAsia="仿宋_GB2312"/>
          <w:sz w:val="24"/>
        </w:rPr>
        <w:t xml:space="preserve">, </w:t>
      </w:r>
      <w:proofErr w:type="gramStart"/>
      <w:r w:rsidR="004915B6">
        <w:rPr>
          <w:rFonts w:eastAsia="仿宋_GB2312"/>
          <w:sz w:val="24"/>
        </w:rPr>
        <w:t>0.</w:t>
      </w:r>
      <w:r w:rsidR="004915B6">
        <w:rPr>
          <w:rFonts w:eastAsia="仿宋_GB2312"/>
          <w:sz w:val="24"/>
        </w:rPr>
        <w:t>23</w:t>
      </w:r>
      <w:proofErr w:type="gramEnd"/>
      <w:r w:rsidR="004915B6">
        <w:rPr>
          <w:rFonts w:eastAsia="仿宋_GB2312"/>
          <w:sz w:val="24"/>
        </w:rPr>
        <w:t>-0.</w:t>
      </w:r>
      <w:r w:rsidR="004915B6">
        <w:rPr>
          <w:rFonts w:eastAsia="仿宋_GB2312"/>
          <w:sz w:val="24"/>
        </w:rPr>
        <w:t>468</w:t>
      </w:r>
      <w:r w:rsidR="004915B6">
        <w:rPr>
          <w:rFonts w:eastAsia="仿宋_GB2312"/>
          <w:sz w:val="24"/>
        </w:rPr>
        <w:t xml:space="preserve">. </w:t>
      </w:r>
    </w:p>
    <w:p w:rsidR="00D60425" w:rsidRDefault="000D5629" w:rsidP="00D60425">
      <w:pPr>
        <w:snapToGrid w:val="0"/>
        <w:spacing w:line="180" w:lineRule="atLeast"/>
        <w:contextualSpacing/>
        <w:rPr>
          <w:noProof/>
        </w:rPr>
      </w:pPr>
      <w:r w:rsidRPr="006C184E">
        <w:rPr>
          <w:noProof/>
        </w:rPr>
        <w:drawing>
          <wp:inline distT="0" distB="0" distL="0" distR="0">
            <wp:extent cx="4568825" cy="2740025"/>
            <wp:effectExtent l="0" t="0" r="0" b="0"/>
            <wp:docPr id="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C3976" w:rsidRDefault="000D5629" w:rsidP="00D60425">
      <w:pPr>
        <w:snapToGrid w:val="0"/>
        <w:spacing w:line="180" w:lineRule="atLeast"/>
        <w:contextualSpacing/>
        <w:rPr>
          <w:noProof/>
        </w:rPr>
      </w:pPr>
      <w:r w:rsidRPr="006C184E">
        <w:rPr>
          <w:noProof/>
        </w:rPr>
        <w:drawing>
          <wp:inline distT="0" distB="0" distL="0" distR="0">
            <wp:extent cx="4568825" cy="2740025"/>
            <wp:effectExtent l="0" t="0" r="0" b="0"/>
            <wp:docPr id="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a6"/>
        <w:tblW w:w="8330" w:type="dxa"/>
        <w:tblLook w:val="04A0" w:firstRow="1" w:lastRow="0" w:firstColumn="1" w:lastColumn="0" w:noHBand="0" w:noVBand="1"/>
      </w:tblPr>
      <w:tblGrid>
        <w:gridCol w:w="2234"/>
        <w:gridCol w:w="1276"/>
        <w:gridCol w:w="1276"/>
        <w:gridCol w:w="1276"/>
        <w:gridCol w:w="1276"/>
        <w:gridCol w:w="992"/>
      </w:tblGrid>
      <w:tr w:rsidR="00BC3976" w:rsidRPr="00BC3976" w:rsidTr="00BC3976">
        <w:trPr>
          <w:trHeight w:val="270"/>
        </w:trPr>
        <w:tc>
          <w:tcPr>
            <w:tcW w:w="2234" w:type="dxa"/>
            <w:tcBorders>
              <w:tl2br w:val="single" w:sz="4" w:space="0" w:color="auto"/>
            </w:tcBorders>
            <w:noWrap/>
            <w:hideMark/>
          </w:tcPr>
          <w:p w:rsidR="00BC3976" w:rsidRDefault="00BC3976" w:rsidP="00BC3976">
            <w:pPr>
              <w:widowControl/>
              <w:tabs>
                <w:tab w:val="right" w:pos="2018"/>
              </w:tabs>
              <w:jc w:val="right"/>
              <w:rPr>
                <w:rFonts w:ascii="宋体" w:hAnsi="宋体" w:cs="宋体"/>
                <w:kern w:val="0"/>
                <w:sz w:val="20"/>
                <w:szCs w:val="20"/>
              </w:rPr>
            </w:pPr>
            <w:r>
              <w:rPr>
                <w:rFonts w:ascii="宋体" w:hAnsi="宋体" w:cs="宋体"/>
                <w:kern w:val="0"/>
                <w:sz w:val="20"/>
                <w:szCs w:val="20"/>
              </w:rPr>
              <w:tab/>
            </w:r>
            <w:proofErr w:type="spellStart"/>
            <w:r>
              <w:rPr>
                <w:rFonts w:ascii="宋体" w:hAnsi="宋体" w:cs="宋体"/>
                <w:kern w:val="0"/>
                <w:sz w:val="20"/>
                <w:szCs w:val="20"/>
              </w:rPr>
              <w:t>Clickrate</w:t>
            </w:r>
            <w:proofErr w:type="spellEnd"/>
            <w:r>
              <w:rPr>
                <w:rFonts w:ascii="宋体" w:hAnsi="宋体" w:cs="宋体"/>
                <w:kern w:val="0"/>
                <w:sz w:val="20"/>
                <w:szCs w:val="20"/>
              </w:rPr>
              <w:t xml:space="preserve"> </w:t>
            </w:r>
            <w:proofErr w:type="spellStart"/>
            <w:r>
              <w:rPr>
                <w:rFonts w:ascii="宋体" w:hAnsi="宋体" w:cs="宋体"/>
                <w:kern w:val="0"/>
                <w:sz w:val="20"/>
                <w:szCs w:val="20"/>
              </w:rPr>
              <w:t>Catagory</w:t>
            </w:r>
            <w:proofErr w:type="spellEnd"/>
          </w:p>
          <w:p w:rsidR="00BC3976" w:rsidRPr="00BC3976" w:rsidRDefault="00BC3976" w:rsidP="00BC3976">
            <w:pPr>
              <w:widowControl/>
              <w:tabs>
                <w:tab w:val="right" w:pos="2018"/>
              </w:tabs>
              <w:jc w:val="left"/>
              <w:rPr>
                <w:rFonts w:ascii="宋体" w:hAnsi="宋体" w:cs="宋体"/>
                <w:kern w:val="0"/>
                <w:sz w:val="20"/>
                <w:szCs w:val="20"/>
              </w:rPr>
            </w:pPr>
            <w:proofErr w:type="spellStart"/>
            <w:r>
              <w:rPr>
                <w:rFonts w:ascii="宋体" w:hAnsi="宋体" w:cs="宋体"/>
                <w:kern w:val="0"/>
                <w:sz w:val="20"/>
                <w:szCs w:val="20"/>
              </w:rPr>
              <w:t>mAh</w:t>
            </w:r>
            <w:proofErr w:type="spellEnd"/>
          </w:p>
        </w:tc>
        <w:tc>
          <w:tcPr>
            <w:tcW w:w="1276"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1</w:t>
            </w:r>
          </w:p>
        </w:tc>
        <w:tc>
          <w:tcPr>
            <w:tcW w:w="1276" w:type="dxa"/>
            <w:noWrap/>
            <w:hideMark/>
          </w:tcPr>
          <w:p w:rsidR="00BC3976" w:rsidRPr="00BC3976" w:rsidRDefault="00BC3976" w:rsidP="00BC3976">
            <w:pPr>
              <w:widowControl/>
              <w:jc w:val="left"/>
              <w:rPr>
                <w:rFonts w:ascii="宋体" w:hAnsi="宋体" w:cs="宋体" w:hint="eastAsia"/>
                <w:color w:val="000000"/>
                <w:kern w:val="0"/>
                <w:sz w:val="22"/>
                <w:szCs w:val="22"/>
              </w:rPr>
            </w:pPr>
            <w:r w:rsidRPr="00BC3976">
              <w:rPr>
                <w:rFonts w:ascii="宋体" w:hAnsi="宋体" w:cs="宋体" w:hint="eastAsia"/>
                <w:color w:val="000000"/>
                <w:kern w:val="0"/>
                <w:sz w:val="22"/>
                <w:szCs w:val="22"/>
              </w:rPr>
              <w:t>2</w:t>
            </w:r>
          </w:p>
        </w:tc>
        <w:tc>
          <w:tcPr>
            <w:tcW w:w="1276" w:type="dxa"/>
            <w:noWrap/>
            <w:hideMark/>
          </w:tcPr>
          <w:p w:rsidR="00BC3976" w:rsidRPr="00BC3976" w:rsidRDefault="00BC3976" w:rsidP="00BC3976">
            <w:pPr>
              <w:widowControl/>
              <w:jc w:val="left"/>
              <w:rPr>
                <w:rFonts w:ascii="宋体" w:hAnsi="宋体" w:cs="宋体" w:hint="eastAsia"/>
                <w:color w:val="000000"/>
                <w:kern w:val="0"/>
                <w:sz w:val="22"/>
                <w:szCs w:val="22"/>
              </w:rPr>
            </w:pPr>
            <w:r w:rsidRPr="00BC3976">
              <w:rPr>
                <w:rFonts w:ascii="宋体" w:hAnsi="宋体" w:cs="宋体" w:hint="eastAsia"/>
                <w:color w:val="000000"/>
                <w:kern w:val="0"/>
                <w:sz w:val="22"/>
                <w:szCs w:val="22"/>
              </w:rPr>
              <w:t>3</w:t>
            </w:r>
          </w:p>
        </w:tc>
        <w:tc>
          <w:tcPr>
            <w:tcW w:w="1276" w:type="dxa"/>
            <w:noWrap/>
            <w:hideMark/>
          </w:tcPr>
          <w:p w:rsidR="00BC3976" w:rsidRPr="00BC3976" w:rsidRDefault="00BC3976" w:rsidP="00BC3976">
            <w:pPr>
              <w:widowControl/>
              <w:jc w:val="left"/>
              <w:rPr>
                <w:rFonts w:ascii="宋体" w:hAnsi="宋体" w:cs="宋体" w:hint="eastAsia"/>
                <w:color w:val="000000"/>
                <w:kern w:val="0"/>
                <w:sz w:val="22"/>
                <w:szCs w:val="22"/>
              </w:rPr>
            </w:pPr>
            <w:r w:rsidRPr="00BC3976">
              <w:rPr>
                <w:rFonts w:ascii="宋体" w:hAnsi="宋体" w:cs="宋体" w:hint="eastAsia"/>
                <w:color w:val="000000"/>
                <w:kern w:val="0"/>
                <w:sz w:val="22"/>
                <w:szCs w:val="22"/>
              </w:rPr>
              <w:t>4</w:t>
            </w:r>
          </w:p>
        </w:tc>
        <w:tc>
          <w:tcPr>
            <w:tcW w:w="992" w:type="dxa"/>
            <w:noWrap/>
            <w:hideMark/>
          </w:tcPr>
          <w:p w:rsidR="00BC3976" w:rsidRPr="00BC3976" w:rsidRDefault="00BC3976" w:rsidP="00BC3976">
            <w:pPr>
              <w:widowControl/>
              <w:jc w:val="left"/>
              <w:rPr>
                <w:rFonts w:ascii="宋体" w:hAnsi="宋体" w:cs="宋体" w:hint="eastAsia"/>
                <w:color w:val="000000"/>
                <w:kern w:val="0"/>
                <w:sz w:val="22"/>
                <w:szCs w:val="22"/>
              </w:rPr>
            </w:pPr>
            <w:r w:rsidRPr="00BC3976">
              <w:rPr>
                <w:rFonts w:ascii="宋体" w:hAnsi="宋体" w:cs="宋体" w:hint="eastAsia"/>
                <w:color w:val="000000"/>
                <w:kern w:val="0"/>
                <w:sz w:val="22"/>
                <w:szCs w:val="22"/>
              </w:rPr>
              <w:t>5</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hint="eastAsia"/>
                <w:color w:val="000000"/>
                <w:kern w:val="0"/>
                <w:sz w:val="22"/>
                <w:szCs w:val="22"/>
              </w:rPr>
            </w:pPr>
            <w:r w:rsidRPr="00BC3976">
              <w:rPr>
                <w:rFonts w:ascii="宋体" w:hAnsi="宋体" w:cs="宋体" w:hint="eastAsia"/>
                <w:color w:val="000000"/>
                <w:kern w:val="0"/>
                <w:sz w:val="22"/>
                <w:szCs w:val="22"/>
              </w:rPr>
              <w:t>Lower than 3000</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93</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67</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92</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88</w:t>
            </w:r>
          </w:p>
        </w:tc>
        <w:tc>
          <w:tcPr>
            <w:tcW w:w="992"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14</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hint="eastAsia"/>
                <w:color w:val="000000"/>
                <w:kern w:val="0"/>
                <w:sz w:val="22"/>
                <w:szCs w:val="22"/>
              </w:rPr>
            </w:pPr>
            <w:r w:rsidRPr="00BC3976">
              <w:rPr>
                <w:rFonts w:ascii="宋体" w:hAnsi="宋体" w:cs="宋体" w:hint="eastAsia"/>
                <w:color w:val="000000"/>
                <w:kern w:val="0"/>
                <w:sz w:val="22"/>
                <w:szCs w:val="22"/>
              </w:rPr>
              <w:t xml:space="preserve">3000 </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59</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40</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66</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60</w:t>
            </w:r>
          </w:p>
        </w:tc>
        <w:tc>
          <w:tcPr>
            <w:tcW w:w="992"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8</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 xml:space="preserve">More than 3000 </w:t>
            </w:r>
            <w:r w:rsidRPr="00BC3976">
              <w:rPr>
                <w:rFonts w:ascii="宋体" w:hAnsi="宋体" w:cs="宋体" w:hint="eastAsia"/>
                <w:color w:val="000000"/>
                <w:kern w:val="0"/>
                <w:sz w:val="22"/>
                <w:szCs w:val="22"/>
              </w:rPr>
              <w:t xml:space="preserve"> but less than 4000 </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80</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57</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85</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79</w:t>
            </w:r>
          </w:p>
        </w:tc>
        <w:tc>
          <w:tcPr>
            <w:tcW w:w="992"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16</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hint="eastAsia"/>
                <w:color w:val="000000"/>
                <w:kern w:val="0"/>
                <w:sz w:val="22"/>
                <w:szCs w:val="22"/>
              </w:rPr>
            </w:pPr>
            <w:r w:rsidRPr="00BC3976">
              <w:rPr>
                <w:rFonts w:ascii="宋体" w:hAnsi="宋体" w:cs="宋体" w:hint="eastAsia"/>
                <w:color w:val="000000"/>
                <w:kern w:val="0"/>
                <w:sz w:val="22"/>
                <w:szCs w:val="22"/>
              </w:rPr>
              <w:t xml:space="preserve">4000mAh to 4100 </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24</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19</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53</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60</w:t>
            </w:r>
          </w:p>
        </w:tc>
        <w:tc>
          <w:tcPr>
            <w:tcW w:w="992"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42</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hint="eastAsia"/>
                <w:color w:val="000000"/>
                <w:kern w:val="0"/>
                <w:sz w:val="22"/>
                <w:szCs w:val="22"/>
              </w:rPr>
            </w:pPr>
            <w:r w:rsidRPr="00BC3976">
              <w:rPr>
                <w:rFonts w:ascii="宋体" w:hAnsi="宋体" w:cs="宋体" w:hint="eastAsia"/>
                <w:color w:val="000000"/>
                <w:kern w:val="0"/>
                <w:sz w:val="22"/>
                <w:szCs w:val="22"/>
              </w:rPr>
              <w:t>More than 4</w:t>
            </w:r>
            <w:r>
              <w:rPr>
                <w:rFonts w:ascii="宋体" w:hAnsi="宋体" w:cs="宋体"/>
                <w:color w:val="000000"/>
                <w:kern w:val="0"/>
                <w:sz w:val="22"/>
                <w:szCs w:val="22"/>
              </w:rPr>
              <w:t>100</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73</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39</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64</w:t>
            </w:r>
          </w:p>
        </w:tc>
        <w:tc>
          <w:tcPr>
            <w:tcW w:w="1276"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37</w:t>
            </w:r>
          </w:p>
        </w:tc>
        <w:tc>
          <w:tcPr>
            <w:tcW w:w="992" w:type="dxa"/>
            <w:noWrap/>
            <w:hideMark/>
          </w:tcPr>
          <w:p w:rsidR="00BC3976" w:rsidRPr="00BC3976" w:rsidRDefault="00BC3976" w:rsidP="00BC3976">
            <w:pPr>
              <w:widowControl/>
              <w:jc w:val="right"/>
              <w:rPr>
                <w:rFonts w:ascii="宋体" w:hAnsi="宋体" w:cs="宋体" w:hint="eastAsia"/>
                <w:color w:val="000000"/>
                <w:kern w:val="0"/>
                <w:sz w:val="22"/>
                <w:szCs w:val="22"/>
              </w:rPr>
            </w:pPr>
            <w:r w:rsidRPr="00BC3976">
              <w:rPr>
                <w:rFonts w:ascii="宋体" w:hAnsi="宋体" w:cs="宋体" w:hint="eastAsia"/>
                <w:color w:val="000000"/>
                <w:kern w:val="0"/>
                <w:sz w:val="22"/>
                <w:szCs w:val="22"/>
              </w:rPr>
              <w:t>9</w:t>
            </w:r>
          </w:p>
        </w:tc>
      </w:tr>
    </w:tbl>
    <w:p w:rsidR="00BC3976" w:rsidRDefault="00BC3976" w:rsidP="00D60425">
      <w:pPr>
        <w:snapToGrid w:val="0"/>
        <w:spacing w:line="180" w:lineRule="atLeast"/>
        <w:contextualSpacing/>
        <w:rPr>
          <w:rFonts w:eastAsia="仿宋_GB2312"/>
          <w:sz w:val="24"/>
        </w:rPr>
      </w:pPr>
    </w:p>
    <w:p w:rsidR="00BC3976" w:rsidRPr="004915B6" w:rsidRDefault="00BC3976" w:rsidP="00D60425">
      <w:pPr>
        <w:snapToGrid w:val="0"/>
        <w:spacing w:line="180" w:lineRule="atLeast"/>
        <w:contextualSpacing/>
        <w:rPr>
          <w:rFonts w:eastAsia="仿宋_GB2312" w:hint="eastAsia"/>
          <w:sz w:val="24"/>
        </w:rPr>
      </w:pPr>
    </w:p>
    <w:p w:rsidR="00D60425" w:rsidRDefault="00D60425" w:rsidP="00D60425">
      <w:pPr>
        <w:snapToGrid w:val="0"/>
        <w:spacing w:line="180" w:lineRule="atLeast"/>
        <w:ind w:firstLineChars="200" w:firstLine="480"/>
        <w:contextualSpacing/>
        <w:rPr>
          <w:rFonts w:ascii="仿宋_GB2312" w:eastAsia="仿宋_GB2312" w:hint="eastAsia"/>
          <w:sz w:val="24"/>
        </w:rPr>
      </w:pPr>
    </w:p>
    <w:p w:rsidR="00D60425" w:rsidRDefault="00D60425" w:rsidP="00D60425">
      <w:pPr>
        <w:snapToGrid w:val="0"/>
        <w:spacing w:line="180" w:lineRule="atLeast"/>
        <w:ind w:firstLineChars="200" w:firstLine="480"/>
        <w:contextualSpacing/>
        <w:rPr>
          <w:rFonts w:ascii="仿宋_GB2312" w:eastAsia="仿宋_GB2312"/>
          <w:sz w:val="24"/>
        </w:rPr>
      </w:pPr>
      <w:r w:rsidRPr="00176312">
        <w:rPr>
          <w:rFonts w:ascii="仿宋_GB2312" w:eastAsia="仿宋_GB2312" w:hint="eastAsia"/>
          <w:sz w:val="24"/>
        </w:rPr>
        <w:t>在得到原始数据后，本文作了基本的统计分析。一方面，本文绘制了饼状图来反映各个选项</w:t>
      </w:r>
      <w:proofErr w:type="gramStart"/>
      <w:r w:rsidRPr="00176312">
        <w:rPr>
          <w:rFonts w:ascii="仿宋_GB2312" w:eastAsia="仿宋_GB2312" w:hint="eastAsia"/>
          <w:sz w:val="24"/>
        </w:rPr>
        <w:t>间人数</w:t>
      </w:r>
      <w:proofErr w:type="gramEnd"/>
      <w:r w:rsidRPr="00176312">
        <w:rPr>
          <w:rFonts w:ascii="仿宋_GB2312" w:eastAsia="仿宋_GB2312" w:hint="eastAsia"/>
          <w:sz w:val="24"/>
        </w:rPr>
        <w:t>所占的比例，如</w:t>
      </w:r>
      <w:r>
        <w:rPr>
          <w:rFonts w:ascii="仿宋_GB2312" w:eastAsia="仿宋_GB2312" w:hint="eastAsia"/>
          <w:sz w:val="24"/>
        </w:rPr>
        <w:t>图5</w:t>
      </w:r>
      <w:r w:rsidRPr="00176312">
        <w:rPr>
          <w:rFonts w:ascii="仿宋_GB2312" w:eastAsia="仿宋_GB2312" w:hint="eastAsia"/>
          <w:sz w:val="24"/>
        </w:rPr>
        <w:t>所示。另外一方面，为求的自变量人的属性与因变量产生外卖固体垃圾废弃物的多少之间的关系，本文将人以某种特征分类，如性别或年龄，然后</w:t>
      </w:r>
      <w:proofErr w:type="gramStart"/>
      <w:r w:rsidRPr="00176312">
        <w:rPr>
          <w:rFonts w:ascii="仿宋_GB2312" w:eastAsia="仿宋_GB2312" w:hint="eastAsia"/>
          <w:sz w:val="24"/>
        </w:rPr>
        <w:t>观察受</w:t>
      </w:r>
      <w:proofErr w:type="gramEnd"/>
      <w:r w:rsidRPr="00176312">
        <w:rPr>
          <w:rFonts w:ascii="仿宋_GB2312" w:eastAsia="仿宋_GB2312" w:hint="eastAsia"/>
          <w:sz w:val="24"/>
        </w:rPr>
        <w:t>教育程度与外卖固体垃圾之间的关系。表格选项是选这一项的人数与选表格中任意选项的总人数指比。表如附件</w:t>
      </w:r>
      <w:r w:rsidRPr="0006107E">
        <w:rPr>
          <w:rFonts w:ascii="仿宋_GB2312" w:eastAsia="仿宋_GB2312" w:hint="eastAsia"/>
          <w:sz w:val="24"/>
        </w:rPr>
        <w:t>表</w:t>
      </w:r>
      <w:r w:rsidRPr="00176312">
        <w:rPr>
          <w:rFonts w:ascii="仿宋_GB2312" w:eastAsia="仿宋_GB2312" w:hint="eastAsia"/>
          <w:sz w:val="24"/>
        </w:rPr>
        <w:t>所示，在此举出例子，表</w:t>
      </w:r>
      <w:r>
        <w:rPr>
          <w:rFonts w:ascii="仿宋_GB2312" w:eastAsia="仿宋_GB2312" w:hint="eastAsia"/>
          <w:sz w:val="24"/>
        </w:rPr>
        <w:t>20</w:t>
      </w:r>
      <w:r w:rsidRPr="00176312">
        <w:rPr>
          <w:rFonts w:ascii="仿宋_GB2312" w:eastAsia="仿宋_GB2312" w:hint="eastAsia"/>
          <w:sz w:val="24"/>
        </w:rPr>
        <w:t>是男性36-</w:t>
      </w:r>
      <w:r w:rsidRPr="00176312">
        <w:rPr>
          <w:rFonts w:ascii="仿宋_GB2312" w:eastAsia="仿宋_GB2312"/>
          <w:sz w:val="24"/>
        </w:rPr>
        <w:t>45岁的人的统计表。</w:t>
      </w:r>
    </w:p>
    <w:p w:rsidR="00D60425" w:rsidRPr="00D60425" w:rsidRDefault="00D60425" w:rsidP="00D60425">
      <w:pPr>
        <w:pStyle w:val="a5"/>
        <w:ind w:left="780" w:firstLineChars="0" w:firstLine="0"/>
        <w:rPr>
          <w:rFonts w:ascii="Times New Roman"/>
          <w:b/>
          <w:sz w:val="24"/>
          <w:szCs w:val="36"/>
          <w:lang w:eastAsia="zh-CN"/>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rsidR="00D60425" w:rsidRDefault="00D60425" w:rsidP="00D60425">
      <w:pPr>
        <w:pStyle w:val="a5"/>
        <w:ind w:firstLine="480"/>
        <w:rPr>
          <w:rFonts w:ascii="Times New Roman" w:hint="eastAsia"/>
          <w:b/>
          <w:sz w:val="24"/>
          <w:szCs w:val="36"/>
          <w:lang w:eastAsia="zh-CN"/>
        </w:rPr>
      </w:pPr>
    </w:p>
    <w:p w:rsidR="00D60425" w:rsidRDefault="00D60425" w:rsidP="00D60425">
      <w:pPr>
        <w:pStyle w:val="a5"/>
        <w:ind w:left="780" w:firstLineChars="0" w:firstLine="0"/>
        <w:rPr>
          <w:rFonts w:ascii="Times New Roman" w:hint="eastAsia"/>
          <w:b/>
          <w:sz w:val="24"/>
          <w:szCs w:val="36"/>
          <w:lang w:eastAsia="zh-CN"/>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Linear Regression</w:t>
      </w:r>
    </w:p>
    <w:p w:rsidR="00D60425" w:rsidRPr="00411A6E" w:rsidRDefault="00D60425" w:rsidP="00D60425">
      <w:pPr>
        <w:pStyle w:val="a5"/>
        <w:ind w:left="420" w:firstLineChars="0" w:firstLine="0"/>
        <w:rPr>
          <w:rFonts w:ascii="Times New Roman"/>
          <w:b/>
          <w:sz w:val="24"/>
          <w:szCs w:val="36"/>
          <w:lang w:eastAsia="zh-CN"/>
        </w:rPr>
      </w:pPr>
    </w:p>
    <w:p w:rsidR="00D60425" w:rsidRPr="00411A6E"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Distance Distinction</w:t>
      </w:r>
    </w:p>
    <w:p w:rsidR="00801B61" w:rsidRDefault="00801B61" w:rsidP="00D60425">
      <w:pPr>
        <w:rPr>
          <w:rFonts w:hint="eastAsia"/>
          <w:b/>
          <w:bCs/>
          <w:color w:val="000000"/>
          <w:sz w:val="24"/>
        </w:rPr>
      </w:pPr>
    </w:p>
    <w:p w:rsidR="00801B61" w:rsidRDefault="00C1129F" w:rsidP="00801B61">
      <w:pPr>
        <w:rPr>
          <w:rFonts w:hint="eastAsia"/>
          <w:b/>
          <w:bCs/>
          <w:color w:val="808080"/>
          <w:sz w:val="24"/>
        </w:rPr>
      </w:pPr>
      <w:r>
        <w:rPr>
          <w:b/>
          <w:bCs/>
          <w:color w:val="808080"/>
          <w:sz w:val="24"/>
        </w:rPr>
        <w:br w:type="page"/>
      </w:r>
      <w:r w:rsidR="007E64A8">
        <w:rPr>
          <w:rFonts w:hint="eastAsia"/>
          <w:b/>
          <w:bCs/>
          <w:color w:val="808080"/>
          <w:sz w:val="24"/>
        </w:rPr>
        <w:lastRenderedPageBreak/>
        <w:t>此页开始为致谢页</w:t>
      </w:r>
    </w:p>
    <w:p w:rsidR="007E64A8" w:rsidRDefault="007E64A8">
      <w:pPr>
        <w:rPr>
          <w:rFonts w:hint="eastAsia"/>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rsidR="002119C3" w:rsidRDefault="002119C3">
      <w:pPr>
        <w:rPr>
          <w:rFonts w:hint="eastAsia"/>
          <w:b/>
          <w:sz w:val="32"/>
          <w:szCs w:val="32"/>
        </w:rPr>
      </w:pPr>
      <w:r w:rsidRPr="00C1129F">
        <w:rPr>
          <w:rFonts w:hint="eastAsia"/>
          <w:b/>
          <w:sz w:val="32"/>
          <w:szCs w:val="32"/>
        </w:rPr>
        <w:t>如果有</w:t>
      </w:r>
      <w:r w:rsidR="00801B61" w:rsidRPr="00C1129F">
        <w:rPr>
          <w:rFonts w:hint="eastAsia"/>
          <w:b/>
          <w:sz w:val="32"/>
          <w:szCs w:val="32"/>
        </w:rPr>
        <w:t>必要</w:t>
      </w:r>
      <w:r w:rsidRPr="00C1129F">
        <w:rPr>
          <w:rFonts w:hint="eastAsia"/>
          <w:b/>
          <w:sz w:val="32"/>
          <w:szCs w:val="32"/>
        </w:rPr>
        <w:t>，</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pPr>
        <w:rPr>
          <w:rFonts w:hint="eastAsia"/>
          <w:b/>
          <w:sz w:val="32"/>
          <w:szCs w:val="32"/>
        </w:rPr>
      </w:pPr>
    </w:p>
    <w:p w:rsidR="00312124" w:rsidRDefault="00312124" w:rsidP="00312124">
      <w:pPr>
        <w:rPr>
          <w:rFonts w:hint="eastAsia"/>
          <w:b/>
          <w:bCs/>
          <w:color w:val="808080"/>
          <w:sz w:val="24"/>
        </w:rPr>
      </w:pPr>
      <w:r>
        <w:rPr>
          <w:rFonts w:hint="eastAsia"/>
          <w:b/>
          <w:bCs/>
          <w:color w:val="808080"/>
          <w:sz w:val="24"/>
        </w:rPr>
        <w:t>此</w:t>
      </w:r>
      <w:r w:rsidRPr="00AF30B5">
        <w:rPr>
          <w:rFonts w:hint="eastAsia"/>
          <w:b/>
          <w:bCs/>
          <w:color w:val="808080"/>
          <w:sz w:val="24"/>
        </w:rPr>
        <w:t>页为</w:t>
      </w:r>
      <w:r>
        <w:rPr>
          <w:rFonts w:hint="eastAsia"/>
          <w:b/>
          <w:bCs/>
          <w:color w:val="808080"/>
          <w:sz w:val="24"/>
        </w:rPr>
        <w:t>学术诚信声明</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rFonts w:hint="eastAsia"/>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所知，除了文中特别加以标注和致谢中所罗列的内容以外，论文中不包含其他人已经发表或撰写过的研究成果。若有不实之处，本人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rFonts w:hint="eastAsia"/>
          <w:b/>
          <w:sz w:val="28"/>
        </w:rPr>
      </w:pPr>
    </w:p>
    <w:p w:rsidR="00312124" w:rsidRDefault="00312124" w:rsidP="00312124">
      <w:pPr>
        <w:ind w:right="560"/>
        <w:jc w:val="left"/>
        <w:rPr>
          <w:rFonts w:hint="eastAsia"/>
          <w:b/>
          <w:sz w:val="28"/>
        </w:rPr>
      </w:pPr>
    </w:p>
    <w:p w:rsidR="00312124" w:rsidRDefault="00312124" w:rsidP="00312124">
      <w:pPr>
        <w:ind w:right="560"/>
        <w:jc w:val="left"/>
        <w:rPr>
          <w:rFonts w:hint="eastAsia"/>
          <w:b/>
          <w:sz w:val="28"/>
        </w:rPr>
      </w:pPr>
    </w:p>
    <w:p w:rsidR="00312124" w:rsidRDefault="00312124" w:rsidP="00312124">
      <w:pPr>
        <w:ind w:right="560"/>
        <w:jc w:val="left"/>
        <w:rPr>
          <w:rFonts w:hint="eastAsia"/>
          <w:b/>
          <w:sz w:val="28"/>
        </w:rPr>
      </w:pPr>
    </w:p>
    <w:p w:rsidR="00312124" w:rsidRDefault="00312124" w:rsidP="00312124">
      <w:pPr>
        <w:ind w:right="560"/>
        <w:jc w:val="left"/>
        <w:rPr>
          <w:rFonts w:hint="eastAsia"/>
          <w:b/>
          <w:sz w:val="28"/>
        </w:rPr>
      </w:pPr>
    </w:p>
    <w:p w:rsidR="00312124" w:rsidRDefault="00312124" w:rsidP="00312124">
      <w:pPr>
        <w:ind w:right="560"/>
        <w:jc w:val="left"/>
        <w:rPr>
          <w:rFonts w:hint="eastAsia"/>
          <w:b/>
          <w:sz w:val="28"/>
        </w:rPr>
      </w:pPr>
    </w:p>
    <w:p w:rsidR="00312124" w:rsidRPr="002D29BC" w:rsidRDefault="00312124" w:rsidP="00312124">
      <w:pPr>
        <w:ind w:right="560"/>
        <w:jc w:val="left"/>
        <w:rPr>
          <w:rFonts w:hint="eastAsia"/>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312124" w:rsidRDefault="00312124" w:rsidP="00312124">
      <w:pPr>
        <w:ind w:firstLineChars="200" w:firstLine="562"/>
        <w:jc w:val="right"/>
        <w:rPr>
          <w:rFonts w:hint="eastAsia"/>
          <w:b/>
          <w:sz w:val="28"/>
        </w:rPr>
      </w:pPr>
    </w:p>
    <w:p w:rsidR="00312124" w:rsidRDefault="00312124" w:rsidP="00312124">
      <w:pPr>
        <w:ind w:firstLineChars="200" w:firstLine="562"/>
        <w:jc w:val="right"/>
        <w:rPr>
          <w:rFonts w:hint="eastAsia"/>
          <w:b/>
          <w:sz w:val="28"/>
        </w:rPr>
      </w:pPr>
    </w:p>
    <w:p w:rsidR="00312124" w:rsidRDefault="00312124" w:rsidP="00312124">
      <w:pPr>
        <w:ind w:firstLineChars="200" w:firstLine="562"/>
        <w:jc w:val="right"/>
        <w:rPr>
          <w:rFonts w:hint="eastAsia"/>
          <w:b/>
          <w:sz w:val="28"/>
        </w:rPr>
      </w:pPr>
    </w:p>
    <w:p w:rsidR="00312124" w:rsidRDefault="00312124" w:rsidP="00312124">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312124" w:rsidRDefault="00312124" w:rsidP="00312124">
      <w:pPr>
        <w:rPr>
          <w:b/>
          <w:bCs/>
          <w:color w:val="808080"/>
          <w:sz w:val="24"/>
        </w:rPr>
      </w:pPr>
    </w:p>
    <w:p w:rsidR="00312124" w:rsidRDefault="00312124" w:rsidP="00312124">
      <w:pPr>
        <w:rPr>
          <w:b/>
          <w:sz w:val="32"/>
          <w:szCs w:val="32"/>
        </w:rPr>
      </w:pPr>
    </w:p>
    <w:p w:rsidR="00C1129F" w:rsidRPr="00C1129F" w:rsidRDefault="00C1129F">
      <w:pPr>
        <w:rPr>
          <w:rFonts w:hint="eastAsia"/>
          <w:b/>
          <w:sz w:val="32"/>
          <w:szCs w:val="32"/>
        </w:rPr>
      </w:pPr>
    </w:p>
    <w:sectPr w:rsidR="00C1129F" w:rsidRPr="00C1129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425" w:rsidRDefault="00D60425" w:rsidP="000F3B03">
      <w:r>
        <w:separator/>
      </w:r>
    </w:p>
  </w:endnote>
  <w:endnote w:type="continuationSeparator" w:id="0">
    <w:p w:rsidR="00D60425" w:rsidRDefault="00D60425"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auto"/>
    <w:pitch w:val="variable"/>
    <w:sig w:usb0="00000287" w:usb1="00000000" w:usb2="00000000" w:usb3="00000000" w:csb0="0000009F" w:csb1="00000000"/>
  </w:font>
  <w:font w:name="等线">
    <w:altName w:val="Arial Unicode MS"/>
    <w:panose1 w:val="02010600030101010101"/>
    <w:charset w:val="86"/>
    <w:family w:val="auto"/>
    <w:pitch w:val="variable"/>
    <w:sig w:usb0="A00002BF" w:usb1="38CF7CFA" w:usb2="00000016" w:usb3="00000000" w:csb0="0004000F" w:csb1="00000000"/>
  </w:font>
  <w:font w:name="仿宋_GB2312">
    <w:altName w:val="仿宋"/>
    <w:charset w:val="86"/>
    <w:family w:val="auto"/>
    <w:pitch w:val="default"/>
    <w:sig w:usb0="00000000" w:usb1="00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425" w:rsidRDefault="00D60425">
    <w:pPr>
      <w:pStyle w:val="a4"/>
      <w:jc w:val="center"/>
    </w:pPr>
    <w:r>
      <w:fldChar w:fldCharType="begin"/>
    </w:r>
    <w:r>
      <w:instrText>PAGE   \* MERGEFORMAT</w:instrText>
    </w:r>
    <w:r>
      <w:fldChar w:fldCharType="separate"/>
    </w:r>
    <w:r w:rsidR="000D5629" w:rsidRPr="000D5629">
      <w:rPr>
        <w:noProof/>
        <w:lang w:val="zh-CN"/>
      </w:rPr>
      <w:t>7</w:t>
    </w:r>
    <w:r>
      <w:fldChar w:fldCharType="end"/>
    </w:r>
  </w:p>
  <w:p w:rsidR="00D60425" w:rsidRDefault="00D6042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425" w:rsidRDefault="00D60425" w:rsidP="000F3B03">
      <w:r>
        <w:separator/>
      </w:r>
    </w:p>
  </w:footnote>
  <w:footnote w:type="continuationSeparator" w:id="0">
    <w:p w:rsidR="00D60425" w:rsidRDefault="00D60425"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5"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464F7"/>
    <w:rsid w:val="000A6E05"/>
    <w:rsid w:val="000D5629"/>
    <w:rsid w:val="000F3B03"/>
    <w:rsid w:val="0017129C"/>
    <w:rsid w:val="002119C3"/>
    <w:rsid w:val="00251423"/>
    <w:rsid w:val="002A6EB1"/>
    <w:rsid w:val="002D29BC"/>
    <w:rsid w:val="00312124"/>
    <w:rsid w:val="00410720"/>
    <w:rsid w:val="004915B6"/>
    <w:rsid w:val="00524236"/>
    <w:rsid w:val="005607AF"/>
    <w:rsid w:val="005B4126"/>
    <w:rsid w:val="006F49F2"/>
    <w:rsid w:val="006F5F5B"/>
    <w:rsid w:val="00701E15"/>
    <w:rsid w:val="0073235D"/>
    <w:rsid w:val="007B1383"/>
    <w:rsid w:val="007E64A8"/>
    <w:rsid w:val="0080083D"/>
    <w:rsid w:val="00801B61"/>
    <w:rsid w:val="00822A18"/>
    <w:rsid w:val="008A6203"/>
    <w:rsid w:val="00915793"/>
    <w:rsid w:val="009777BF"/>
    <w:rsid w:val="00986F3F"/>
    <w:rsid w:val="009C75CF"/>
    <w:rsid w:val="00A05C4B"/>
    <w:rsid w:val="00A55748"/>
    <w:rsid w:val="00A93ED2"/>
    <w:rsid w:val="00AB116B"/>
    <w:rsid w:val="00AB3DFF"/>
    <w:rsid w:val="00B142A6"/>
    <w:rsid w:val="00B43657"/>
    <w:rsid w:val="00BC3976"/>
    <w:rsid w:val="00C050C1"/>
    <w:rsid w:val="00C1129F"/>
    <w:rsid w:val="00C43E3D"/>
    <w:rsid w:val="00C53723"/>
    <w:rsid w:val="00C8078C"/>
    <w:rsid w:val="00CB7ED0"/>
    <w:rsid w:val="00CC392E"/>
    <w:rsid w:val="00CC472E"/>
    <w:rsid w:val="00D60425"/>
    <w:rsid w:val="00D97880"/>
    <w:rsid w:val="00DD7D2D"/>
    <w:rsid w:val="00E35E2C"/>
    <w:rsid w:val="00E71EF4"/>
    <w:rsid w:val="00FC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EA4AC4D-A2AC-4C01-9628-EC1190D3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23398;&#20064;\&#23398;&#20064;\&#39640;&#20013;\&#26366;&#23398;&#35838;&#31243;\&#19992;&#25104;&#26704;\8.29\&#22522;&#30784;&#32479;&#35745;&#25130;&#21462;&#25968;&#25454;tzy.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23398;&#20064;\&#23398;&#20064;\&#39640;&#20013;\&#26366;&#23398;&#35838;&#31243;\&#19992;&#25104;&#26704;\8.29\&#22522;&#30784;&#32479;&#35745;&#25130;&#21462;&#25968;&#25454;tz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2134880240"/>
        <c:axId val="-2134878608"/>
      </c:scatterChart>
      <c:valAx>
        <c:axId val="-213488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4878608"/>
        <c:crosses val="autoZero"/>
        <c:crossBetween val="midCat"/>
      </c:valAx>
      <c:valAx>
        <c:axId val="-2134878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4880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7</Pages>
  <Words>729</Words>
  <Characters>1919</Characters>
  <Application>Microsoft Office Word</Application>
  <DocSecurity>0</DocSecurity>
  <Lines>15</Lines>
  <Paragraphs>5</Paragraphs>
  <ScaleCrop>false</ScaleCrop>
  <Company>番茄花园</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subject/>
  <dc:creator>番茄花园</dc:creator>
  <cp:keywords/>
  <dc:description/>
  <cp:lastModifiedBy>Windows 用户</cp:lastModifiedBy>
  <cp:revision>2</cp:revision>
  <dcterms:created xsi:type="dcterms:W3CDTF">2018-08-31T13:30:00Z</dcterms:created>
  <dcterms:modified xsi:type="dcterms:W3CDTF">2018-08-31T13:30:00Z</dcterms:modified>
</cp:coreProperties>
</file>