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711" w:rsidRPr="00AE3711" w:rsidRDefault="00AE3711" w:rsidP="00AE3711">
      <w:pPr>
        <w:widowControl/>
        <w:shd w:val="clear" w:color="auto" w:fill="FFFFFF"/>
        <w:spacing w:before="240"/>
        <w:jc w:val="center"/>
        <w:rPr>
          <w:rFonts w:ascii="Arial" w:eastAsia="宋体" w:hAnsi="Arial" w:cs="Arial"/>
          <w:color w:val="666666"/>
          <w:kern w:val="0"/>
          <w:sz w:val="18"/>
          <w:szCs w:val="18"/>
        </w:rPr>
      </w:pPr>
      <w:r w:rsidRPr="00AE3711">
        <w:rPr>
          <w:rFonts w:ascii="等线" w:eastAsia="等线" w:hAnsi="等线" w:cs="Arial" w:hint="eastAsia"/>
          <w:color w:val="666666"/>
          <w:kern w:val="0"/>
          <w:sz w:val="44"/>
          <w:szCs w:val="44"/>
        </w:rPr>
        <w:t>IM</w:t>
      </w:r>
      <w:r w:rsidRPr="00AE3711">
        <w:rPr>
          <w:rFonts w:ascii="等线" w:eastAsia="等线" w:hAnsi="等线" w:cs="Arial" w:hint="eastAsia"/>
          <w:color w:val="666666"/>
          <w:kern w:val="0"/>
          <w:sz w:val="33"/>
          <w:szCs w:val="33"/>
          <w:vertAlign w:val="superscript"/>
        </w:rPr>
        <w:t>2</w:t>
      </w:r>
      <w:r w:rsidRPr="00AE3711">
        <w:rPr>
          <w:rFonts w:ascii="等线" w:eastAsia="等线" w:hAnsi="等线" w:cs="Arial" w:hint="eastAsia"/>
          <w:color w:val="666666"/>
          <w:kern w:val="0"/>
          <w:sz w:val="44"/>
          <w:szCs w:val="44"/>
        </w:rPr>
        <w:t>C 与 IEEE致中华中学生</w:t>
      </w:r>
    </w:p>
    <w:p w:rsidR="00AE3711" w:rsidRPr="00AE3711" w:rsidRDefault="00AE3711" w:rsidP="00AE3711">
      <w:pPr>
        <w:widowControl/>
        <w:shd w:val="clear" w:color="auto" w:fill="FFFFFF"/>
        <w:spacing w:after="150"/>
        <w:jc w:val="center"/>
        <w:rPr>
          <w:rFonts w:ascii="Arial" w:eastAsia="宋体" w:hAnsi="Arial" w:cs="Arial"/>
          <w:color w:val="666666"/>
          <w:kern w:val="0"/>
          <w:sz w:val="18"/>
          <w:szCs w:val="18"/>
        </w:rPr>
      </w:pPr>
      <w:r w:rsidRPr="00AE3711">
        <w:rPr>
          <w:rFonts w:ascii="等线" w:eastAsia="等线" w:hAnsi="等线" w:cs="Arial" w:hint="eastAsia"/>
          <w:color w:val="666666"/>
          <w:kern w:val="0"/>
          <w:sz w:val="32"/>
          <w:szCs w:val="32"/>
        </w:rPr>
        <w:t xml:space="preserve">—— </w:t>
      </w:r>
      <w:bookmarkStart w:id="0" w:name="_GoBack"/>
      <w:r w:rsidRPr="00AE3711">
        <w:rPr>
          <w:rFonts w:ascii="等线" w:eastAsia="等线" w:hAnsi="等线" w:cs="Arial" w:hint="eastAsia"/>
          <w:color w:val="666666"/>
          <w:kern w:val="0"/>
          <w:sz w:val="32"/>
          <w:szCs w:val="32"/>
        </w:rPr>
        <w:t>第四届国际数学建模挑战赛（IM</w:t>
      </w:r>
      <w:r w:rsidRPr="00AE3711">
        <w:rPr>
          <w:rFonts w:ascii="等线" w:eastAsia="等线" w:hAnsi="等线" w:cs="Arial" w:hint="eastAsia"/>
          <w:color w:val="666666"/>
          <w:kern w:val="0"/>
          <w:sz w:val="24"/>
          <w:szCs w:val="24"/>
          <w:vertAlign w:val="superscript"/>
        </w:rPr>
        <w:t>2</w:t>
      </w:r>
      <w:r w:rsidRPr="00AE3711">
        <w:rPr>
          <w:rFonts w:ascii="等线" w:eastAsia="等线" w:hAnsi="等线" w:cs="Arial" w:hint="eastAsia"/>
          <w:color w:val="666666"/>
          <w:kern w:val="0"/>
          <w:sz w:val="32"/>
          <w:szCs w:val="32"/>
        </w:rPr>
        <w:t>C 2018）</w:t>
      </w:r>
      <w:bookmarkEnd w:id="0"/>
      <w:r w:rsidRPr="00AE3711">
        <w:rPr>
          <w:rFonts w:ascii="等线" w:eastAsia="等线" w:hAnsi="等线" w:cs="Arial" w:hint="eastAsia"/>
          <w:color w:val="666666"/>
          <w:kern w:val="0"/>
          <w:sz w:val="32"/>
          <w:szCs w:val="32"/>
        </w:rPr>
        <w:t>邀请函</w:t>
      </w:r>
    </w:p>
    <w:p w:rsidR="00AE3711" w:rsidRPr="00AE3711" w:rsidRDefault="00AE3711" w:rsidP="00AE3711">
      <w:pPr>
        <w:widowControl/>
        <w:shd w:val="clear" w:color="auto" w:fill="FFFFFF"/>
        <w:spacing w:before="240" w:after="150" w:line="205" w:lineRule="atLeast"/>
        <w:ind w:firstLine="720"/>
        <w:rPr>
          <w:rFonts w:ascii="Arial" w:eastAsia="宋体" w:hAnsi="Arial" w:cs="Arial"/>
          <w:color w:val="666666"/>
          <w:kern w:val="0"/>
          <w:sz w:val="18"/>
          <w:szCs w:val="18"/>
        </w:rPr>
      </w:pPr>
      <w:r w:rsidRPr="00AE3711">
        <w:rPr>
          <w:rFonts w:ascii="宋体" w:eastAsia="宋体" w:hAnsi="宋体" w:cs="Arial" w:hint="eastAsia"/>
          <w:color w:val="666666"/>
          <w:kern w:val="0"/>
          <w:sz w:val="24"/>
          <w:szCs w:val="24"/>
        </w:rPr>
        <w:t>第四届国际数学建模挑战赛（IM</w:t>
      </w:r>
      <w:r w:rsidRPr="00AE3711">
        <w:rPr>
          <w:rFonts w:ascii="宋体" w:eastAsia="宋体" w:hAnsi="宋体" w:cs="Arial" w:hint="eastAsia"/>
          <w:color w:val="666666"/>
          <w:kern w:val="0"/>
          <w:sz w:val="18"/>
          <w:szCs w:val="18"/>
          <w:vertAlign w:val="superscript"/>
        </w:rPr>
        <w:t>2</w:t>
      </w:r>
      <w:r w:rsidRPr="00AE3711">
        <w:rPr>
          <w:rFonts w:ascii="宋体" w:eastAsia="宋体" w:hAnsi="宋体" w:cs="Arial" w:hint="eastAsia"/>
          <w:color w:val="666666"/>
          <w:kern w:val="0"/>
          <w:sz w:val="24"/>
          <w:szCs w:val="24"/>
        </w:rPr>
        <w:t>C 2018）中华区赛季开始</w:t>
      </w:r>
      <w:hyperlink r:id="rId4" w:history="1">
        <w:r w:rsidRPr="00AE3711">
          <w:rPr>
            <w:rFonts w:ascii="宋体" w:eastAsia="宋体" w:hAnsi="宋体" w:cs="Arial" w:hint="eastAsia"/>
            <w:b/>
            <w:bCs/>
            <w:color w:val="0088CC"/>
            <w:kern w:val="0"/>
            <w:sz w:val="24"/>
            <w:szCs w:val="24"/>
          </w:rPr>
          <w:t>报名</w:t>
        </w:r>
      </w:hyperlink>
      <w:r w:rsidRPr="00AE3711">
        <w:rPr>
          <w:rFonts w:ascii="宋体" w:eastAsia="宋体" w:hAnsi="宋体" w:cs="Arial" w:hint="eastAsia"/>
          <w:color w:val="666666"/>
          <w:kern w:val="0"/>
          <w:sz w:val="18"/>
          <w:szCs w:val="18"/>
        </w:rPr>
        <w:t>啦！让我们一起共赴</w:t>
      </w:r>
      <w:r w:rsidRPr="00AE3711">
        <w:rPr>
          <w:rFonts w:ascii="楷体" w:eastAsia="楷体" w:hAnsi="楷体" w:cs="Arial" w:hint="eastAsia"/>
          <w:b/>
          <w:bCs/>
          <w:color w:val="666666"/>
          <w:kern w:val="0"/>
          <w:sz w:val="27"/>
          <w:szCs w:val="27"/>
        </w:rPr>
        <w:t>创造</w:t>
      </w:r>
      <w:r w:rsidRPr="00AE3711">
        <w:rPr>
          <w:rFonts w:ascii="宋体" w:eastAsia="宋体" w:hAnsi="宋体" w:cs="Arial" w:hint="eastAsia"/>
          <w:color w:val="666666"/>
          <w:kern w:val="0"/>
          <w:sz w:val="18"/>
          <w:szCs w:val="18"/>
        </w:rPr>
        <w:t>与</w:t>
      </w:r>
      <w:r w:rsidRPr="00AE3711">
        <w:rPr>
          <w:rFonts w:ascii="楷体" w:eastAsia="楷体" w:hAnsi="楷体" w:cs="Arial" w:hint="eastAsia"/>
          <w:b/>
          <w:bCs/>
          <w:color w:val="666666"/>
          <w:kern w:val="0"/>
          <w:sz w:val="27"/>
          <w:szCs w:val="27"/>
        </w:rPr>
        <w:t>发现</w:t>
      </w:r>
      <w:r w:rsidRPr="00AE3711">
        <w:rPr>
          <w:rFonts w:ascii="宋体" w:eastAsia="宋体" w:hAnsi="宋体" w:cs="Arial" w:hint="eastAsia"/>
          <w:color w:val="666666"/>
          <w:kern w:val="0"/>
          <w:sz w:val="18"/>
          <w:szCs w:val="18"/>
        </w:rPr>
        <w:t>之旅。</w:t>
      </w:r>
    </w:p>
    <w:p w:rsidR="00AE3711" w:rsidRPr="00AE3711" w:rsidRDefault="00AE3711" w:rsidP="00AE3711">
      <w:pPr>
        <w:widowControl/>
        <w:shd w:val="clear" w:color="auto" w:fill="FFFFFF"/>
        <w:spacing w:after="150" w:line="205" w:lineRule="atLeast"/>
        <w:ind w:firstLine="720"/>
        <w:jc w:val="left"/>
        <w:rPr>
          <w:rFonts w:ascii="Arial" w:eastAsia="宋体" w:hAnsi="Arial" w:cs="Arial"/>
          <w:color w:val="666666"/>
          <w:kern w:val="0"/>
          <w:sz w:val="18"/>
          <w:szCs w:val="18"/>
        </w:rPr>
      </w:pPr>
      <w:r w:rsidRPr="00AE3711">
        <w:rPr>
          <w:rFonts w:ascii="宋体" w:eastAsia="宋体" w:hAnsi="宋体" w:cs="Arial" w:hint="eastAsia"/>
          <w:color w:val="666666"/>
          <w:kern w:val="0"/>
          <w:sz w:val="24"/>
          <w:szCs w:val="24"/>
        </w:rPr>
        <w:t>国际数学建模挑战赛(IM</w:t>
      </w:r>
      <w:r w:rsidRPr="00AE3711">
        <w:rPr>
          <w:rFonts w:ascii="宋体" w:eastAsia="宋体" w:hAnsi="宋体" w:cs="Arial" w:hint="eastAsia"/>
          <w:color w:val="666666"/>
          <w:kern w:val="0"/>
          <w:sz w:val="18"/>
          <w:szCs w:val="18"/>
          <w:vertAlign w:val="superscript"/>
        </w:rPr>
        <w:t>2</w:t>
      </w:r>
      <w:r w:rsidRPr="00AE3711">
        <w:rPr>
          <w:rFonts w:ascii="宋体" w:eastAsia="宋体" w:hAnsi="宋体" w:cs="Arial" w:hint="eastAsia"/>
          <w:color w:val="666666"/>
          <w:kern w:val="0"/>
          <w:sz w:val="24"/>
          <w:szCs w:val="24"/>
        </w:rPr>
        <w:t>C或IMMC)是一项面向全球中学生的国际性新型数学建模竞赛，竞赛宗旨在于鼓励参赛者应用数学建模，探索和解决现实世界的重要问题，以普及数学建模教育，增强中学生科技创新核心素养与关键能力。IM</w:t>
      </w:r>
      <w:r w:rsidRPr="00AE3711">
        <w:rPr>
          <w:rFonts w:ascii="宋体" w:eastAsia="宋体" w:hAnsi="宋体" w:cs="Arial" w:hint="eastAsia"/>
          <w:color w:val="666666"/>
          <w:kern w:val="0"/>
          <w:sz w:val="18"/>
          <w:szCs w:val="18"/>
          <w:vertAlign w:val="superscript"/>
        </w:rPr>
        <w:t>2</w:t>
      </w:r>
      <w:r w:rsidRPr="00AE3711">
        <w:rPr>
          <w:rFonts w:ascii="宋体" w:eastAsia="宋体" w:hAnsi="宋体" w:cs="Arial" w:hint="eastAsia"/>
          <w:color w:val="666666"/>
          <w:kern w:val="0"/>
          <w:sz w:val="24"/>
          <w:szCs w:val="24"/>
        </w:rPr>
        <w:t>C既是中学生数学建模与STEM实践历练的舞台，也是参赛中学的数学暨STEM教育成果展示与交流的园地。</w:t>
      </w:r>
    </w:p>
    <w:p w:rsidR="00AE3711" w:rsidRPr="00AE3711" w:rsidRDefault="00AE3711" w:rsidP="00AE3711">
      <w:pPr>
        <w:widowControl/>
        <w:shd w:val="clear" w:color="auto" w:fill="FFFFFF"/>
        <w:spacing w:after="150" w:line="205" w:lineRule="atLeast"/>
        <w:ind w:firstLine="720"/>
        <w:jc w:val="left"/>
        <w:rPr>
          <w:rFonts w:ascii="Arial" w:eastAsia="宋体" w:hAnsi="Arial" w:cs="Arial"/>
          <w:color w:val="666666"/>
          <w:kern w:val="0"/>
          <w:sz w:val="18"/>
          <w:szCs w:val="18"/>
        </w:rPr>
      </w:pPr>
      <w:r w:rsidRPr="00AE3711">
        <w:rPr>
          <w:rFonts w:ascii="宋体" w:eastAsia="宋体" w:hAnsi="宋体" w:cs="Arial" w:hint="eastAsia"/>
          <w:color w:val="666666"/>
          <w:kern w:val="0"/>
          <w:sz w:val="24"/>
          <w:szCs w:val="24"/>
        </w:rPr>
        <w:t>I</w:t>
      </w:r>
      <w:r w:rsidRPr="00AE3711">
        <w:rPr>
          <w:rFonts w:ascii="宋体" w:eastAsia="宋体" w:hAnsi="宋体" w:cs="Arial" w:hint="eastAsia"/>
          <w:color w:val="666666"/>
          <w:kern w:val="0"/>
          <w:sz w:val="18"/>
          <w:szCs w:val="18"/>
        </w:rPr>
        <w:t>M</w:t>
      </w:r>
      <w:r w:rsidRPr="00AE3711">
        <w:rPr>
          <w:rFonts w:ascii="宋体" w:eastAsia="宋体" w:hAnsi="宋体" w:cs="Arial" w:hint="eastAsia"/>
          <w:color w:val="666666"/>
          <w:kern w:val="0"/>
          <w:sz w:val="18"/>
          <w:szCs w:val="18"/>
          <w:vertAlign w:val="superscript"/>
        </w:rPr>
        <w:t>2</w:t>
      </w:r>
      <w:r w:rsidRPr="00AE3711">
        <w:rPr>
          <w:rFonts w:ascii="宋体" w:eastAsia="宋体" w:hAnsi="宋体" w:cs="Arial" w:hint="eastAsia"/>
          <w:color w:val="666666"/>
          <w:kern w:val="0"/>
          <w:sz w:val="24"/>
          <w:szCs w:val="24"/>
        </w:rPr>
        <w:t>C体现STEM教育所提倡的数学与科技、工程的学科交叉，数学与社会生产生活的应用结合。</w:t>
      </w:r>
      <w:proofErr w:type="gramStart"/>
      <w:r w:rsidRPr="00AE3711">
        <w:rPr>
          <w:rFonts w:ascii="宋体" w:eastAsia="宋体" w:hAnsi="宋体" w:cs="Arial" w:hint="eastAsia"/>
          <w:color w:val="666666"/>
          <w:kern w:val="0"/>
          <w:sz w:val="24"/>
          <w:szCs w:val="24"/>
        </w:rPr>
        <w:t>儒莲教科文</w:t>
      </w:r>
      <w:proofErr w:type="gramEnd"/>
      <w:r w:rsidRPr="00AE3711">
        <w:rPr>
          <w:rFonts w:ascii="宋体" w:eastAsia="宋体" w:hAnsi="宋体" w:cs="Arial" w:hint="eastAsia"/>
          <w:color w:val="666666"/>
          <w:kern w:val="0"/>
          <w:sz w:val="24"/>
          <w:szCs w:val="24"/>
        </w:rPr>
        <w:t>机构联合国际电气与电子工程师学会(IEEE亚太)，共同主办IM</w:t>
      </w:r>
      <w:r w:rsidRPr="00AE3711">
        <w:rPr>
          <w:rFonts w:ascii="宋体" w:eastAsia="宋体" w:hAnsi="宋体" w:cs="Arial" w:hint="eastAsia"/>
          <w:color w:val="666666"/>
          <w:kern w:val="0"/>
          <w:sz w:val="18"/>
          <w:szCs w:val="18"/>
          <w:vertAlign w:val="superscript"/>
        </w:rPr>
        <w:t>2</w:t>
      </w:r>
      <w:r w:rsidRPr="00AE3711">
        <w:rPr>
          <w:rFonts w:ascii="宋体" w:eastAsia="宋体" w:hAnsi="宋体" w:cs="Arial" w:hint="eastAsia"/>
          <w:color w:val="666666"/>
          <w:kern w:val="0"/>
          <w:sz w:val="24"/>
          <w:szCs w:val="24"/>
        </w:rPr>
        <w:t>C 2018中华区域赛事。命题与评审委员会由来自IM</w:t>
      </w:r>
      <w:r w:rsidRPr="00AE3711">
        <w:rPr>
          <w:rFonts w:ascii="宋体" w:eastAsia="宋体" w:hAnsi="宋体" w:cs="Arial" w:hint="eastAsia"/>
          <w:color w:val="666666"/>
          <w:kern w:val="0"/>
          <w:sz w:val="18"/>
          <w:szCs w:val="18"/>
          <w:vertAlign w:val="superscript"/>
        </w:rPr>
        <w:t>2</w:t>
      </w:r>
      <w:r w:rsidRPr="00AE3711">
        <w:rPr>
          <w:rFonts w:ascii="宋体" w:eastAsia="宋体" w:hAnsi="宋体" w:cs="Arial" w:hint="eastAsia"/>
          <w:color w:val="666666"/>
          <w:kern w:val="0"/>
          <w:sz w:val="24"/>
          <w:szCs w:val="24"/>
        </w:rPr>
        <w:t>C和IEEE的专家教授共同组成，他们的学科与专业涵盖数学、科技和工程等不同领域。IM</w:t>
      </w:r>
      <w:r w:rsidRPr="00AE3711">
        <w:rPr>
          <w:rFonts w:ascii="宋体" w:eastAsia="宋体" w:hAnsi="宋体" w:cs="Arial" w:hint="eastAsia"/>
          <w:color w:val="666666"/>
          <w:kern w:val="0"/>
          <w:sz w:val="18"/>
          <w:szCs w:val="18"/>
          <w:vertAlign w:val="superscript"/>
        </w:rPr>
        <w:t>2</w:t>
      </w:r>
      <w:r w:rsidRPr="00AE3711">
        <w:rPr>
          <w:rFonts w:ascii="宋体" w:eastAsia="宋体" w:hAnsi="宋体" w:cs="Arial" w:hint="eastAsia"/>
          <w:color w:val="666666"/>
          <w:kern w:val="0"/>
          <w:sz w:val="24"/>
          <w:szCs w:val="24"/>
        </w:rPr>
        <w:t>C 2018命题委员会及决赛大评审团主席由IM</w:t>
      </w:r>
      <w:r w:rsidRPr="00AE3711">
        <w:rPr>
          <w:rFonts w:ascii="宋体" w:eastAsia="宋体" w:hAnsi="宋体" w:cs="Arial" w:hint="eastAsia"/>
          <w:color w:val="666666"/>
          <w:kern w:val="0"/>
          <w:sz w:val="18"/>
          <w:szCs w:val="18"/>
          <w:vertAlign w:val="superscript"/>
        </w:rPr>
        <w:t>2</w:t>
      </w:r>
      <w:r w:rsidRPr="00AE3711">
        <w:rPr>
          <w:rFonts w:ascii="宋体" w:eastAsia="宋体" w:hAnsi="宋体" w:cs="Arial" w:hint="eastAsia"/>
          <w:color w:val="666666"/>
          <w:kern w:val="0"/>
          <w:sz w:val="24"/>
          <w:szCs w:val="24"/>
        </w:rPr>
        <w:t>C国际专家组成员、香港科技大学理学院院长汪扬讲座教授担任。</w:t>
      </w:r>
    </w:p>
    <w:p w:rsidR="00AE3711" w:rsidRPr="00AE3711" w:rsidRDefault="00AE3711" w:rsidP="00AE3711">
      <w:pPr>
        <w:widowControl/>
        <w:shd w:val="clear" w:color="auto" w:fill="FFFFFF"/>
        <w:spacing w:before="240" w:after="150" w:line="205" w:lineRule="atLeast"/>
        <w:rPr>
          <w:rFonts w:ascii="Arial" w:eastAsia="宋体" w:hAnsi="Arial" w:cs="Arial"/>
          <w:color w:val="666666"/>
          <w:kern w:val="0"/>
          <w:sz w:val="18"/>
          <w:szCs w:val="18"/>
        </w:rPr>
      </w:pPr>
      <w:r w:rsidRPr="00AE3711">
        <w:rPr>
          <w:rFonts w:ascii="宋体" w:eastAsia="宋体" w:hAnsi="宋体" w:cs="Arial" w:hint="eastAsia"/>
          <w:b/>
          <w:bCs/>
          <w:color w:val="666666"/>
          <w:kern w:val="0"/>
          <w:sz w:val="24"/>
          <w:szCs w:val="24"/>
          <w:u w:val="single"/>
        </w:rPr>
        <w:t>IM</w:t>
      </w:r>
      <w:r w:rsidRPr="00AE3711">
        <w:rPr>
          <w:rFonts w:ascii="宋体" w:eastAsia="宋体" w:hAnsi="宋体" w:cs="Arial" w:hint="eastAsia"/>
          <w:b/>
          <w:bCs/>
          <w:color w:val="666666"/>
          <w:kern w:val="0"/>
          <w:sz w:val="18"/>
          <w:szCs w:val="18"/>
          <w:u w:val="single"/>
          <w:vertAlign w:val="superscript"/>
        </w:rPr>
        <w:t>2</w:t>
      </w:r>
      <w:r w:rsidRPr="00AE3711">
        <w:rPr>
          <w:rFonts w:ascii="宋体" w:eastAsia="宋体" w:hAnsi="宋体" w:cs="Arial" w:hint="eastAsia"/>
          <w:b/>
          <w:bCs/>
          <w:color w:val="666666"/>
          <w:kern w:val="0"/>
          <w:sz w:val="24"/>
          <w:szCs w:val="24"/>
          <w:u w:val="single"/>
        </w:rPr>
        <w:t>C 2018赛制</w:t>
      </w:r>
    </w:p>
    <w:p w:rsidR="00AE3711" w:rsidRPr="00AE3711" w:rsidRDefault="00AE3711" w:rsidP="00AE3711">
      <w:pPr>
        <w:widowControl/>
        <w:shd w:val="clear" w:color="auto" w:fill="FFFFFF"/>
        <w:spacing w:after="150" w:line="205" w:lineRule="atLeast"/>
        <w:ind w:firstLine="720"/>
        <w:jc w:val="left"/>
        <w:rPr>
          <w:rFonts w:ascii="Arial" w:eastAsia="宋体" w:hAnsi="Arial" w:cs="Arial"/>
          <w:color w:val="666666"/>
          <w:kern w:val="0"/>
          <w:sz w:val="18"/>
          <w:szCs w:val="18"/>
        </w:rPr>
      </w:pPr>
      <w:r w:rsidRPr="00AE3711">
        <w:rPr>
          <w:rFonts w:ascii="宋体" w:eastAsia="宋体" w:hAnsi="宋体" w:cs="Arial" w:hint="eastAsia"/>
          <w:color w:val="666666"/>
          <w:kern w:val="0"/>
          <w:sz w:val="24"/>
          <w:szCs w:val="24"/>
        </w:rPr>
        <w:t>为适应中华区校历的地区多样性，中华</w:t>
      </w:r>
      <w:proofErr w:type="gramStart"/>
      <w:r w:rsidRPr="00AE3711">
        <w:rPr>
          <w:rFonts w:ascii="宋体" w:eastAsia="宋体" w:hAnsi="宋体" w:cs="Arial" w:hint="eastAsia"/>
          <w:color w:val="666666"/>
          <w:kern w:val="0"/>
          <w:sz w:val="24"/>
          <w:szCs w:val="24"/>
        </w:rPr>
        <w:t>区域赛</w:t>
      </w:r>
      <w:proofErr w:type="gramEnd"/>
      <w:r w:rsidRPr="00AE3711">
        <w:rPr>
          <w:rFonts w:ascii="宋体" w:eastAsia="宋体" w:hAnsi="宋体" w:cs="Arial" w:hint="eastAsia"/>
          <w:color w:val="666666"/>
          <w:kern w:val="0"/>
          <w:sz w:val="24"/>
          <w:szCs w:val="24"/>
        </w:rPr>
        <w:t>将开启秋季和冬季两个赛季，参赛团队可自由选择参加其中一季或两季竞赛，以最佳成绩参加中华区2018年度总评选及晋级国际赛。</w:t>
      </w:r>
    </w:p>
    <w:p w:rsidR="00AE3711" w:rsidRPr="00AE3711" w:rsidRDefault="00AE3711" w:rsidP="00AE3711">
      <w:pPr>
        <w:widowControl/>
        <w:shd w:val="clear" w:color="auto" w:fill="FFFFFF"/>
        <w:spacing w:after="150" w:line="205" w:lineRule="atLeast"/>
        <w:ind w:firstLine="720"/>
        <w:rPr>
          <w:rFonts w:ascii="Arial" w:eastAsia="宋体" w:hAnsi="Arial" w:cs="Arial"/>
          <w:color w:val="666666"/>
          <w:kern w:val="0"/>
          <w:sz w:val="18"/>
          <w:szCs w:val="18"/>
        </w:rPr>
      </w:pPr>
      <w:r w:rsidRPr="00AE3711">
        <w:rPr>
          <w:rFonts w:ascii="宋体" w:eastAsia="宋体" w:hAnsi="宋体" w:cs="Arial" w:hint="eastAsia"/>
          <w:color w:val="666666"/>
          <w:kern w:val="0"/>
          <w:sz w:val="24"/>
          <w:szCs w:val="24"/>
        </w:rPr>
        <w:t>IM</w:t>
      </w:r>
      <w:r w:rsidRPr="00AE3711">
        <w:rPr>
          <w:rFonts w:ascii="宋体" w:eastAsia="宋体" w:hAnsi="宋体" w:cs="Arial" w:hint="eastAsia"/>
          <w:color w:val="666666"/>
          <w:kern w:val="0"/>
          <w:sz w:val="18"/>
          <w:szCs w:val="18"/>
          <w:vertAlign w:val="superscript"/>
        </w:rPr>
        <w:t>2</w:t>
      </w:r>
      <w:r w:rsidRPr="00AE3711">
        <w:rPr>
          <w:rFonts w:ascii="宋体" w:eastAsia="宋体" w:hAnsi="宋体" w:cs="Arial" w:hint="eastAsia"/>
          <w:color w:val="666666"/>
          <w:kern w:val="0"/>
          <w:sz w:val="24"/>
          <w:szCs w:val="24"/>
        </w:rPr>
        <w:t>C鼓励学科交叉与综合创新，提倡团队成员发挥多元优势，提倡指导教师来自包括数学在内的STEM跨学科背景。国际数学建模挑战赛</w:t>
      </w:r>
      <w:r w:rsidRPr="00AE3711">
        <w:rPr>
          <w:rFonts w:ascii="宋体" w:eastAsia="宋体" w:hAnsi="宋体" w:cs="Arial" w:hint="eastAsia"/>
          <w:color w:val="666666"/>
          <w:kern w:val="0"/>
          <w:sz w:val="24"/>
          <w:szCs w:val="24"/>
          <w:shd w:val="clear" w:color="auto" w:fill="FFFFFF"/>
        </w:rPr>
        <w:t>每支参赛团队须由来自同一所中学的2-4名同学组成，且须有来自该校的至少1位教师担任指导老师。来自世界各地的参赛团队经过国家/</w:t>
      </w:r>
      <w:proofErr w:type="gramStart"/>
      <w:r w:rsidRPr="00AE3711">
        <w:rPr>
          <w:rFonts w:ascii="宋体" w:eastAsia="宋体" w:hAnsi="宋体" w:cs="Arial" w:hint="eastAsia"/>
          <w:color w:val="666666"/>
          <w:kern w:val="0"/>
          <w:sz w:val="24"/>
          <w:szCs w:val="24"/>
          <w:shd w:val="clear" w:color="auto" w:fill="FFFFFF"/>
        </w:rPr>
        <w:t>区域赛</w:t>
      </w:r>
      <w:proofErr w:type="gramEnd"/>
      <w:r w:rsidRPr="00AE3711">
        <w:rPr>
          <w:rFonts w:ascii="宋体" w:eastAsia="宋体" w:hAnsi="宋体" w:cs="Arial" w:hint="eastAsia"/>
          <w:color w:val="666666"/>
          <w:kern w:val="0"/>
          <w:sz w:val="24"/>
          <w:szCs w:val="24"/>
          <w:shd w:val="clear" w:color="auto" w:fill="FFFFFF"/>
        </w:rPr>
        <w:t>的选拔，进入国际赛程；在国家/区域与国际层面，皆有机会获取各级奖项。</w:t>
      </w:r>
    </w:p>
    <w:p w:rsidR="00AE3711" w:rsidRPr="00AE3711" w:rsidRDefault="00AE3711" w:rsidP="00AE3711">
      <w:pPr>
        <w:widowControl/>
        <w:shd w:val="clear" w:color="auto" w:fill="FFFFFF"/>
        <w:spacing w:after="150" w:line="205" w:lineRule="atLeast"/>
        <w:ind w:firstLine="720"/>
        <w:jc w:val="left"/>
        <w:rPr>
          <w:rFonts w:ascii="Arial" w:eastAsia="宋体" w:hAnsi="Arial" w:cs="Arial"/>
          <w:color w:val="666666"/>
          <w:kern w:val="0"/>
          <w:sz w:val="18"/>
          <w:szCs w:val="18"/>
        </w:rPr>
      </w:pPr>
      <w:r w:rsidRPr="00AE3711">
        <w:rPr>
          <w:rFonts w:ascii="宋体" w:eastAsia="宋体" w:hAnsi="宋体" w:cs="Arial" w:hint="eastAsia"/>
          <w:color w:val="666666"/>
          <w:kern w:val="0"/>
          <w:sz w:val="24"/>
          <w:szCs w:val="24"/>
        </w:rPr>
        <w:t>中华</w:t>
      </w:r>
      <w:proofErr w:type="gramStart"/>
      <w:r w:rsidRPr="00AE3711">
        <w:rPr>
          <w:rFonts w:ascii="宋体" w:eastAsia="宋体" w:hAnsi="宋体" w:cs="Arial" w:hint="eastAsia"/>
          <w:color w:val="666666"/>
          <w:kern w:val="0"/>
          <w:sz w:val="24"/>
          <w:szCs w:val="24"/>
        </w:rPr>
        <w:t>区域赛</w:t>
      </w:r>
      <w:proofErr w:type="gramEnd"/>
      <w:r w:rsidRPr="00AE3711">
        <w:rPr>
          <w:rFonts w:ascii="宋体" w:eastAsia="宋体" w:hAnsi="宋体" w:cs="Arial" w:hint="eastAsia"/>
          <w:color w:val="666666"/>
          <w:kern w:val="0"/>
          <w:sz w:val="24"/>
          <w:szCs w:val="24"/>
        </w:rPr>
        <w:t>参赛团队可自行选择以“命题论文”参赛，亦可选择以“自主选题论文”参赛。“命题论文”须在连续的96小时内完成并提交，“自主选题论文”不限开始时间，但须在赛季截止时间前提交。具体而言，选择以“命题论文”方式参赛，团队自秋季赛2017年11月10日（星期五）晚8时开始，或者冬季赛2018年2月2日（星期五）晚8时开始，根据中华专家组的命题，在连续的96小时内，完成并提交一篇数学建模论文；选择以“自主选题”(必须是现实世界问题)方式参赛，则自主决定论文工作的开始时间和进度，但必须在中华区秋季赛或冬季赛截止时间 ——2017年11月14日（星期二）晚8时或者2018年2月6日（星期二）晚8时之前完成并提交一篇自主选题的数学建模论文。在随后的专家评审中，命题论文与自主选题论文将分开评审，两类论文中成绩进入首20%的团队，将自动获得晋级国际赛程的机会。</w:t>
      </w:r>
    </w:p>
    <w:p w:rsidR="00AE3711" w:rsidRPr="00AE3711" w:rsidRDefault="00AE3711" w:rsidP="00AE3711">
      <w:pPr>
        <w:widowControl/>
        <w:shd w:val="clear" w:color="auto" w:fill="FFFFFF"/>
        <w:spacing w:after="150" w:line="205" w:lineRule="atLeast"/>
        <w:ind w:firstLine="720"/>
        <w:jc w:val="left"/>
        <w:rPr>
          <w:rFonts w:ascii="Arial" w:eastAsia="宋体" w:hAnsi="Arial" w:cs="Arial"/>
          <w:color w:val="666666"/>
          <w:kern w:val="0"/>
          <w:sz w:val="18"/>
          <w:szCs w:val="18"/>
        </w:rPr>
      </w:pPr>
      <w:r w:rsidRPr="00AE3711">
        <w:rPr>
          <w:rFonts w:ascii="宋体" w:eastAsia="宋体" w:hAnsi="宋体" w:cs="Arial" w:hint="eastAsia"/>
          <w:color w:val="666666"/>
          <w:kern w:val="0"/>
          <w:sz w:val="24"/>
          <w:szCs w:val="24"/>
        </w:rPr>
        <w:lastRenderedPageBreak/>
        <w:t>IM</w:t>
      </w:r>
      <w:r w:rsidRPr="00AE3711">
        <w:rPr>
          <w:rFonts w:ascii="宋体" w:eastAsia="宋体" w:hAnsi="宋体" w:cs="Arial" w:hint="eastAsia"/>
          <w:color w:val="666666"/>
          <w:kern w:val="0"/>
          <w:sz w:val="18"/>
          <w:szCs w:val="18"/>
          <w:vertAlign w:val="superscript"/>
        </w:rPr>
        <w:t>2</w:t>
      </w:r>
      <w:r w:rsidRPr="00AE3711">
        <w:rPr>
          <w:rFonts w:ascii="宋体" w:eastAsia="宋体" w:hAnsi="宋体" w:cs="Arial" w:hint="eastAsia"/>
          <w:color w:val="666666"/>
          <w:kern w:val="0"/>
          <w:sz w:val="24"/>
          <w:szCs w:val="24"/>
        </w:rPr>
        <w:t>C 2018中华赛区国际赛程将在2018年3月15日(星期四)晚8时—3月20日（星期二）晚8时之间进行，国际赛程的参赛团队须在此连续的120小时内，就IM</w:t>
      </w:r>
      <w:r w:rsidRPr="00AE3711">
        <w:rPr>
          <w:rFonts w:ascii="宋体" w:eastAsia="宋体" w:hAnsi="宋体" w:cs="Arial" w:hint="eastAsia"/>
          <w:color w:val="666666"/>
          <w:kern w:val="0"/>
          <w:sz w:val="18"/>
          <w:szCs w:val="18"/>
          <w:vertAlign w:val="superscript"/>
        </w:rPr>
        <w:t>2</w:t>
      </w:r>
      <w:r w:rsidRPr="00AE3711">
        <w:rPr>
          <w:rFonts w:ascii="宋体" w:eastAsia="宋体" w:hAnsi="宋体" w:cs="Arial" w:hint="eastAsia"/>
          <w:color w:val="666666"/>
          <w:kern w:val="0"/>
          <w:sz w:val="24"/>
          <w:szCs w:val="24"/>
        </w:rPr>
        <w:t>C国际专家组制订的问题，完成并提交一篇数学建模论文。2018年度的IM</w:t>
      </w:r>
      <w:r w:rsidRPr="00AE3711">
        <w:rPr>
          <w:rFonts w:ascii="宋体" w:eastAsia="宋体" w:hAnsi="宋体" w:cs="Arial" w:hint="eastAsia"/>
          <w:color w:val="666666"/>
          <w:kern w:val="0"/>
          <w:sz w:val="24"/>
          <w:szCs w:val="24"/>
          <w:vertAlign w:val="superscript"/>
        </w:rPr>
        <w:t>2</w:t>
      </w:r>
      <w:r w:rsidRPr="00AE3711">
        <w:rPr>
          <w:rFonts w:ascii="宋体" w:eastAsia="宋体" w:hAnsi="宋体" w:cs="Arial" w:hint="eastAsia"/>
          <w:color w:val="666666"/>
          <w:kern w:val="0"/>
          <w:sz w:val="24"/>
          <w:szCs w:val="24"/>
        </w:rPr>
        <w:t>C国际赛程参赛队伍来自逾30个国家和地区。</w:t>
      </w:r>
    </w:p>
    <w:p w:rsidR="00AE3711" w:rsidRPr="00AE3711" w:rsidRDefault="00AE3711" w:rsidP="00AE3711">
      <w:pPr>
        <w:widowControl/>
        <w:shd w:val="clear" w:color="auto" w:fill="FFFFFF"/>
        <w:spacing w:before="240" w:after="150" w:line="205" w:lineRule="atLeast"/>
        <w:jc w:val="left"/>
        <w:rPr>
          <w:rFonts w:ascii="Arial" w:eastAsia="宋体" w:hAnsi="Arial" w:cs="Arial"/>
          <w:color w:val="666666"/>
          <w:kern w:val="0"/>
          <w:sz w:val="18"/>
          <w:szCs w:val="18"/>
        </w:rPr>
      </w:pPr>
      <w:r w:rsidRPr="00AE3711">
        <w:rPr>
          <w:rFonts w:ascii="宋体" w:eastAsia="宋体" w:hAnsi="宋体" w:cs="Arial" w:hint="eastAsia"/>
          <w:b/>
          <w:bCs/>
          <w:color w:val="666666"/>
          <w:kern w:val="0"/>
          <w:sz w:val="24"/>
          <w:szCs w:val="24"/>
          <w:u w:val="single"/>
        </w:rPr>
        <w:t>答辩决赛</w:t>
      </w:r>
    </w:p>
    <w:p w:rsidR="00AE3711" w:rsidRPr="00AE3711" w:rsidRDefault="00AE3711" w:rsidP="00AE3711">
      <w:pPr>
        <w:widowControl/>
        <w:shd w:val="clear" w:color="auto" w:fill="FFFFFF"/>
        <w:spacing w:before="240" w:after="150" w:line="205" w:lineRule="atLeast"/>
        <w:ind w:firstLine="720"/>
        <w:jc w:val="left"/>
        <w:rPr>
          <w:rFonts w:ascii="Arial" w:eastAsia="宋体" w:hAnsi="Arial" w:cs="Arial"/>
          <w:color w:val="666666"/>
          <w:kern w:val="0"/>
          <w:sz w:val="18"/>
          <w:szCs w:val="18"/>
        </w:rPr>
      </w:pPr>
      <w:r w:rsidRPr="00AE3711">
        <w:rPr>
          <w:rFonts w:ascii="宋体" w:eastAsia="宋体" w:hAnsi="宋体" w:cs="Arial" w:hint="eastAsia"/>
          <w:color w:val="666666"/>
          <w:kern w:val="0"/>
          <w:sz w:val="24"/>
          <w:szCs w:val="24"/>
        </w:rPr>
        <w:t>入围中华区域赛程答辩决赛与国际赛程答辩决赛的团队将获得主办机构的邀请，于2018年4月26 - 27日莅临香港，做论文演示与答辩。大评审团将分别对中华区域赛程与国际赛程的决赛团队进行评审。</w:t>
      </w:r>
    </w:p>
    <w:p w:rsidR="00AE3711" w:rsidRPr="00AE3711" w:rsidRDefault="00AE3711" w:rsidP="00AE3711">
      <w:pPr>
        <w:widowControl/>
        <w:shd w:val="clear" w:color="auto" w:fill="FFFFFF"/>
        <w:spacing w:before="240" w:after="150" w:line="205" w:lineRule="atLeast"/>
        <w:ind w:firstLine="720"/>
        <w:jc w:val="left"/>
        <w:rPr>
          <w:rFonts w:ascii="Arial" w:eastAsia="宋体" w:hAnsi="Arial" w:cs="Arial"/>
          <w:color w:val="666666"/>
          <w:kern w:val="0"/>
          <w:sz w:val="18"/>
          <w:szCs w:val="18"/>
        </w:rPr>
      </w:pPr>
      <w:r w:rsidRPr="00AE3711">
        <w:rPr>
          <w:rFonts w:ascii="宋体" w:eastAsia="宋体" w:hAnsi="宋体" w:cs="Arial" w:hint="eastAsia"/>
          <w:color w:val="666666"/>
          <w:kern w:val="0"/>
          <w:sz w:val="24"/>
          <w:szCs w:val="24"/>
        </w:rPr>
        <w:t>IM</w:t>
      </w:r>
      <w:r w:rsidRPr="00AE3711">
        <w:rPr>
          <w:rFonts w:ascii="宋体" w:eastAsia="宋体" w:hAnsi="宋体" w:cs="Arial" w:hint="eastAsia"/>
          <w:color w:val="666666"/>
          <w:kern w:val="0"/>
          <w:sz w:val="18"/>
          <w:szCs w:val="18"/>
          <w:vertAlign w:val="superscript"/>
        </w:rPr>
        <w:t>2</w:t>
      </w:r>
      <w:r w:rsidRPr="00AE3711">
        <w:rPr>
          <w:rFonts w:ascii="宋体" w:eastAsia="宋体" w:hAnsi="宋体" w:cs="Arial" w:hint="eastAsia"/>
          <w:color w:val="666666"/>
          <w:kern w:val="0"/>
          <w:sz w:val="24"/>
          <w:szCs w:val="24"/>
        </w:rPr>
        <w:t>C中华委员会还将从中国大陆、台湾、香港及澳门进入国际赛程论文答辩的队伍中，各评选两篇最佳论文（中华区共八篇），推举进入国际评审（其他参赛国或地区亦各遴选两篇最佳论文进入国际评审）。 </w:t>
      </w:r>
    </w:p>
    <w:p w:rsidR="00AE3711" w:rsidRPr="00AE3711" w:rsidRDefault="00AE3711" w:rsidP="00AE3711">
      <w:pPr>
        <w:widowControl/>
        <w:shd w:val="clear" w:color="auto" w:fill="FFFFFF"/>
        <w:spacing w:before="240" w:after="150" w:line="205" w:lineRule="atLeast"/>
        <w:jc w:val="left"/>
        <w:rPr>
          <w:rFonts w:ascii="Arial" w:eastAsia="宋体" w:hAnsi="Arial" w:cs="Arial"/>
          <w:color w:val="666666"/>
          <w:kern w:val="0"/>
          <w:sz w:val="18"/>
          <w:szCs w:val="18"/>
        </w:rPr>
      </w:pPr>
      <w:r w:rsidRPr="00AE3711">
        <w:rPr>
          <w:rFonts w:ascii="宋体" w:eastAsia="宋体" w:hAnsi="宋体" w:cs="Arial" w:hint="eastAsia"/>
          <w:b/>
          <w:bCs/>
          <w:color w:val="666666"/>
          <w:kern w:val="0"/>
          <w:sz w:val="24"/>
          <w:szCs w:val="24"/>
          <w:u w:val="single"/>
        </w:rPr>
        <w:t>评奖与颁奖礼</w:t>
      </w:r>
    </w:p>
    <w:p w:rsidR="00AE3711" w:rsidRPr="00AE3711" w:rsidRDefault="00AE3711" w:rsidP="00AE3711">
      <w:pPr>
        <w:widowControl/>
        <w:shd w:val="clear" w:color="auto" w:fill="FFFFFF"/>
        <w:spacing w:after="150" w:line="205" w:lineRule="atLeast"/>
        <w:ind w:firstLine="720"/>
        <w:jc w:val="left"/>
        <w:rPr>
          <w:rFonts w:ascii="Arial" w:eastAsia="宋体" w:hAnsi="Arial" w:cs="Arial"/>
          <w:color w:val="666666"/>
          <w:kern w:val="0"/>
          <w:sz w:val="18"/>
          <w:szCs w:val="18"/>
        </w:rPr>
      </w:pPr>
      <w:r w:rsidRPr="00AE3711">
        <w:rPr>
          <w:rFonts w:ascii="宋体" w:eastAsia="宋体" w:hAnsi="宋体" w:cs="Arial" w:hint="eastAsia"/>
          <w:color w:val="666666"/>
          <w:kern w:val="0"/>
          <w:sz w:val="24"/>
          <w:szCs w:val="24"/>
        </w:rPr>
        <w:t>中华区各参赛团队将有机会以中华赛论文或国际赛论文的评审结果，获取区域及国际各级奖项。每支参赛团队的获奖机会都将是平等的。中华赛命题论文、自选题论文与国际赛论文将分类评奖，你的团队无论是凭中华赛命题论文，或者自选题论文，还是国际赛题论文，都将有机会去竞争中华区域各大奖项。</w:t>
      </w:r>
    </w:p>
    <w:p w:rsidR="00AE3711" w:rsidRPr="00AE3711" w:rsidRDefault="00AE3711" w:rsidP="00AE3711">
      <w:pPr>
        <w:widowControl/>
        <w:shd w:val="clear" w:color="auto" w:fill="FFFFFF"/>
        <w:spacing w:line="205" w:lineRule="atLeast"/>
        <w:ind w:firstLine="720"/>
        <w:jc w:val="left"/>
        <w:rPr>
          <w:rFonts w:ascii="Arial" w:eastAsia="宋体" w:hAnsi="Arial" w:cs="Arial"/>
          <w:color w:val="666666"/>
          <w:kern w:val="0"/>
          <w:sz w:val="18"/>
          <w:szCs w:val="18"/>
        </w:rPr>
      </w:pPr>
      <w:r w:rsidRPr="00AE3711">
        <w:rPr>
          <w:rFonts w:ascii="宋体" w:eastAsia="宋体" w:hAnsi="宋体" w:cs="Arial" w:hint="eastAsia"/>
          <w:color w:val="666666"/>
          <w:kern w:val="0"/>
          <w:sz w:val="24"/>
          <w:szCs w:val="24"/>
        </w:rPr>
        <w:t>IM</w:t>
      </w:r>
      <w:r w:rsidRPr="00AE3711">
        <w:rPr>
          <w:rFonts w:ascii="宋体" w:eastAsia="宋体" w:hAnsi="宋体" w:cs="Arial" w:hint="eastAsia"/>
          <w:color w:val="666666"/>
          <w:kern w:val="0"/>
          <w:sz w:val="18"/>
          <w:szCs w:val="18"/>
          <w:vertAlign w:val="superscript"/>
        </w:rPr>
        <w:t>2</w:t>
      </w:r>
      <w:r w:rsidRPr="00AE3711">
        <w:rPr>
          <w:rFonts w:ascii="宋体" w:eastAsia="宋体" w:hAnsi="宋体" w:cs="Arial" w:hint="eastAsia"/>
          <w:color w:val="666666"/>
          <w:kern w:val="0"/>
          <w:sz w:val="24"/>
          <w:szCs w:val="24"/>
        </w:rPr>
        <w:t>C 2018中华区颁奖典礼暨峰会将于2018年夏季在香港举行。这将是中华区中学师生为主角的高规格学术盛会,荣获中华赛与国际赛特等奖的团队将获邀做大会全体报告（Plenary Speech）。届时组委会及命题委员会专家成员亦将于峰会亮相，相关领域知名专家学者也将出席，与中华区中学师生共襄丰富多彩的学术交流活动。国际特等奖团队还将获邀出席随后在墨尔本举行的国际颁奖典礼。</w:t>
      </w:r>
    </w:p>
    <w:p w:rsidR="00AE3711" w:rsidRPr="00AE3711" w:rsidRDefault="00AE3711" w:rsidP="00AE3711">
      <w:pPr>
        <w:widowControl/>
        <w:shd w:val="clear" w:color="auto" w:fill="FFFFFF"/>
        <w:spacing w:before="240" w:after="150" w:line="205" w:lineRule="atLeast"/>
        <w:jc w:val="left"/>
        <w:rPr>
          <w:rFonts w:ascii="Arial" w:eastAsia="宋体" w:hAnsi="Arial" w:cs="Arial"/>
          <w:color w:val="666666"/>
          <w:kern w:val="0"/>
          <w:sz w:val="18"/>
          <w:szCs w:val="18"/>
        </w:rPr>
      </w:pPr>
      <w:r w:rsidRPr="00AE3711">
        <w:rPr>
          <w:rFonts w:ascii="宋体" w:eastAsia="宋体" w:hAnsi="宋体" w:cs="Arial" w:hint="eastAsia"/>
          <w:b/>
          <w:bCs/>
          <w:color w:val="666666"/>
          <w:kern w:val="0"/>
          <w:sz w:val="24"/>
          <w:szCs w:val="24"/>
          <w:u w:val="single"/>
        </w:rPr>
        <w:t>语言</w:t>
      </w:r>
    </w:p>
    <w:p w:rsidR="00AE3711" w:rsidRPr="00AE3711" w:rsidRDefault="00AE3711" w:rsidP="00AE3711">
      <w:pPr>
        <w:widowControl/>
        <w:shd w:val="clear" w:color="auto" w:fill="FFFFFF"/>
        <w:spacing w:line="205" w:lineRule="atLeast"/>
        <w:ind w:firstLine="720"/>
        <w:jc w:val="left"/>
        <w:rPr>
          <w:rFonts w:ascii="Arial" w:eastAsia="宋体" w:hAnsi="Arial" w:cs="Arial"/>
          <w:color w:val="666666"/>
          <w:kern w:val="0"/>
          <w:sz w:val="18"/>
          <w:szCs w:val="18"/>
        </w:rPr>
      </w:pPr>
      <w:r w:rsidRPr="00AE3711">
        <w:rPr>
          <w:rFonts w:ascii="宋体" w:eastAsia="宋体" w:hAnsi="宋体" w:cs="Arial" w:hint="eastAsia"/>
          <w:color w:val="666666"/>
          <w:kern w:val="0"/>
          <w:sz w:val="24"/>
          <w:szCs w:val="24"/>
        </w:rPr>
        <w:t>IM</w:t>
      </w:r>
      <w:r w:rsidRPr="00AE3711">
        <w:rPr>
          <w:rFonts w:ascii="宋体" w:eastAsia="宋体" w:hAnsi="宋体" w:cs="Arial" w:hint="eastAsia"/>
          <w:color w:val="666666"/>
          <w:kern w:val="0"/>
          <w:sz w:val="18"/>
          <w:szCs w:val="18"/>
          <w:vertAlign w:val="superscript"/>
        </w:rPr>
        <w:t>2</w:t>
      </w:r>
      <w:r w:rsidRPr="00AE3711">
        <w:rPr>
          <w:rFonts w:ascii="宋体" w:eastAsia="宋体" w:hAnsi="宋体" w:cs="Arial" w:hint="eastAsia"/>
          <w:color w:val="666666"/>
          <w:kern w:val="0"/>
          <w:sz w:val="24"/>
          <w:szCs w:val="24"/>
        </w:rPr>
        <w:t>C 2018中华赛区实行中英双语政策。中华赛程或国际赛程的论文与答辩可以中文或者英文完成。经国际赛程最终提交到国际评审环节的论文必须使用或翻译为英文。</w:t>
      </w:r>
    </w:p>
    <w:p w:rsidR="00AE3711" w:rsidRPr="00AE3711" w:rsidRDefault="00AE3711" w:rsidP="00AE3711">
      <w:pPr>
        <w:widowControl/>
        <w:shd w:val="clear" w:color="auto" w:fill="FFFFFF"/>
        <w:spacing w:before="240" w:after="150" w:line="205" w:lineRule="atLeast"/>
        <w:jc w:val="left"/>
        <w:rPr>
          <w:rFonts w:ascii="Arial" w:eastAsia="宋体" w:hAnsi="Arial" w:cs="Arial"/>
          <w:color w:val="666666"/>
          <w:kern w:val="0"/>
          <w:sz w:val="18"/>
          <w:szCs w:val="18"/>
        </w:rPr>
      </w:pPr>
      <w:r w:rsidRPr="00AE3711">
        <w:rPr>
          <w:rFonts w:ascii="宋体" w:eastAsia="宋体" w:hAnsi="宋体" w:cs="Arial" w:hint="eastAsia"/>
          <w:b/>
          <w:bCs/>
          <w:color w:val="666666"/>
          <w:kern w:val="0"/>
          <w:sz w:val="24"/>
          <w:szCs w:val="24"/>
          <w:u w:val="single"/>
        </w:rPr>
        <w:t>IM</w:t>
      </w:r>
      <w:r w:rsidRPr="00AE3711">
        <w:rPr>
          <w:rFonts w:ascii="宋体" w:eastAsia="宋体" w:hAnsi="宋体" w:cs="Arial" w:hint="eastAsia"/>
          <w:b/>
          <w:bCs/>
          <w:color w:val="666666"/>
          <w:kern w:val="0"/>
          <w:sz w:val="18"/>
          <w:szCs w:val="18"/>
          <w:u w:val="single"/>
          <w:vertAlign w:val="superscript"/>
        </w:rPr>
        <w:t>2</w:t>
      </w:r>
      <w:r w:rsidRPr="00AE3711">
        <w:rPr>
          <w:rFonts w:ascii="宋体" w:eastAsia="宋体" w:hAnsi="宋体" w:cs="Arial" w:hint="eastAsia"/>
          <w:b/>
          <w:bCs/>
          <w:color w:val="666666"/>
          <w:kern w:val="0"/>
          <w:sz w:val="24"/>
          <w:szCs w:val="24"/>
          <w:u w:val="single"/>
        </w:rPr>
        <w:t>C 2018日程</w:t>
      </w:r>
    </w:p>
    <w:p w:rsidR="00AE3711" w:rsidRPr="00AE3711" w:rsidRDefault="00AE3711" w:rsidP="00AE3711">
      <w:pPr>
        <w:widowControl/>
        <w:shd w:val="clear" w:color="auto" w:fill="FFFFFF"/>
        <w:spacing w:before="240" w:after="150" w:line="205" w:lineRule="atLeast"/>
        <w:ind w:firstLine="720"/>
        <w:jc w:val="left"/>
        <w:rPr>
          <w:rFonts w:ascii="Arial" w:eastAsia="宋体" w:hAnsi="Arial" w:cs="Arial"/>
          <w:color w:val="666666"/>
          <w:kern w:val="0"/>
          <w:sz w:val="18"/>
          <w:szCs w:val="18"/>
        </w:rPr>
      </w:pPr>
      <w:r w:rsidRPr="00AE3711">
        <w:rPr>
          <w:rFonts w:ascii="宋体" w:eastAsia="宋体" w:hAnsi="宋体" w:cs="Arial" w:hint="eastAsia"/>
          <w:color w:val="666666"/>
          <w:kern w:val="0"/>
          <w:sz w:val="24"/>
          <w:szCs w:val="24"/>
        </w:rPr>
        <w:t>第四届国际数学建模挑战赛（IM</w:t>
      </w:r>
      <w:r w:rsidRPr="00AE3711">
        <w:rPr>
          <w:rFonts w:ascii="宋体" w:eastAsia="宋体" w:hAnsi="宋体" w:cs="Arial" w:hint="eastAsia"/>
          <w:color w:val="666666"/>
          <w:kern w:val="0"/>
          <w:sz w:val="18"/>
          <w:szCs w:val="18"/>
          <w:vertAlign w:val="superscript"/>
        </w:rPr>
        <w:t>2</w:t>
      </w:r>
      <w:r w:rsidRPr="00AE3711">
        <w:rPr>
          <w:rFonts w:ascii="宋体" w:eastAsia="宋体" w:hAnsi="宋体" w:cs="Arial" w:hint="eastAsia"/>
          <w:color w:val="666666"/>
          <w:kern w:val="0"/>
          <w:sz w:val="24"/>
          <w:szCs w:val="24"/>
        </w:rPr>
        <w:t>C 2018）中华赛区日程安排如下:</w:t>
      </w:r>
    </w:p>
    <w:tbl>
      <w:tblPr>
        <w:tblW w:w="8250" w:type="dxa"/>
        <w:shd w:val="clear" w:color="auto" w:fill="FFFFFF"/>
        <w:tblCellMar>
          <w:top w:w="15" w:type="dxa"/>
          <w:left w:w="15" w:type="dxa"/>
          <w:bottom w:w="15" w:type="dxa"/>
          <w:right w:w="15" w:type="dxa"/>
        </w:tblCellMar>
        <w:tblLook w:val="04A0" w:firstRow="1" w:lastRow="0" w:firstColumn="1" w:lastColumn="0" w:noHBand="0" w:noVBand="1"/>
      </w:tblPr>
      <w:tblGrid>
        <w:gridCol w:w="3120"/>
        <w:gridCol w:w="5130"/>
      </w:tblGrid>
      <w:tr w:rsidR="00AE3711" w:rsidRPr="00AE3711" w:rsidTr="00AE3711">
        <w:tc>
          <w:tcPr>
            <w:tcW w:w="3120" w:type="dxa"/>
            <w:shd w:val="clear" w:color="auto" w:fill="FFFFFF"/>
            <w:tcMar>
              <w:top w:w="0" w:type="dxa"/>
              <w:left w:w="105" w:type="dxa"/>
              <w:bottom w:w="0" w:type="dxa"/>
              <w:right w:w="105" w:type="dxa"/>
            </w:tcMar>
            <w:hideMark/>
          </w:tcPr>
          <w:p w:rsidR="00AE3711" w:rsidRPr="00AE3711" w:rsidRDefault="00AE3711" w:rsidP="00AE3711">
            <w:pPr>
              <w:widowControl/>
              <w:spacing w:after="150"/>
              <w:jc w:val="left"/>
              <w:rPr>
                <w:rFonts w:ascii="Arial" w:eastAsia="宋体" w:hAnsi="Arial" w:cs="Arial"/>
                <w:color w:val="666666"/>
                <w:kern w:val="0"/>
                <w:sz w:val="18"/>
                <w:szCs w:val="18"/>
              </w:rPr>
            </w:pPr>
            <w:r w:rsidRPr="00AE3711">
              <w:rPr>
                <w:rFonts w:ascii="楷体" w:eastAsia="楷体" w:hAnsi="楷体" w:cs="Arial" w:hint="eastAsia"/>
                <w:color w:val="666666"/>
                <w:kern w:val="0"/>
                <w:sz w:val="23"/>
                <w:szCs w:val="23"/>
              </w:rPr>
              <w:t>报名／注册</w:t>
            </w:r>
          </w:p>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Calibri" w:eastAsia="楷体" w:hAnsi="Calibri" w:cs="Calibri"/>
                <w:color w:val="666666"/>
                <w:kern w:val="0"/>
                <w:sz w:val="23"/>
                <w:szCs w:val="23"/>
              </w:rPr>
              <w:t> </w:t>
            </w:r>
          </w:p>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Calibri" w:eastAsia="楷体" w:hAnsi="Calibri" w:cs="Calibri"/>
                <w:color w:val="666666"/>
                <w:kern w:val="0"/>
                <w:sz w:val="23"/>
                <w:szCs w:val="23"/>
              </w:rPr>
              <w:t> </w:t>
            </w:r>
          </w:p>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楷体" w:eastAsia="楷体" w:hAnsi="楷体" w:cs="Arial" w:hint="eastAsia"/>
                <w:color w:val="666666"/>
                <w:kern w:val="0"/>
                <w:sz w:val="23"/>
                <w:szCs w:val="23"/>
              </w:rPr>
              <w:t>中华区域赛</w:t>
            </w:r>
          </w:p>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Calibri" w:eastAsia="楷体" w:hAnsi="Calibri" w:cs="Calibri"/>
                <w:color w:val="666666"/>
                <w:kern w:val="0"/>
                <w:sz w:val="23"/>
                <w:szCs w:val="23"/>
              </w:rPr>
              <w:t> </w:t>
            </w:r>
          </w:p>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Calibri" w:eastAsia="楷体" w:hAnsi="Calibri" w:cs="Calibri"/>
                <w:color w:val="666666"/>
                <w:kern w:val="0"/>
                <w:sz w:val="23"/>
                <w:szCs w:val="23"/>
              </w:rPr>
              <w:t> </w:t>
            </w:r>
          </w:p>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Calibri" w:eastAsia="楷体" w:hAnsi="Calibri" w:cs="Calibri"/>
                <w:color w:val="666666"/>
                <w:kern w:val="0"/>
                <w:sz w:val="23"/>
                <w:szCs w:val="23"/>
              </w:rPr>
              <w:t> </w:t>
            </w:r>
          </w:p>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Calibri" w:eastAsia="楷体" w:hAnsi="Calibri" w:cs="Calibri"/>
                <w:color w:val="666666"/>
                <w:kern w:val="0"/>
                <w:sz w:val="23"/>
                <w:szCs w:val="23"/>
              </w:rPr>
              <w:lastRenderedPageBreak/>
              <w:t> </w:t>
            </w:r>
          </w:p>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楷体" w:eastAsia="楷体" w:hAnsi="楷体" w:cs="Arial" w:hint="eastAsia"/>
                <w:color w:val="666666"/>
                <w:kern w:val="0"/>
                <w:sz w:val="23"/>
                <w:szCs w:val="23"/>
              </w:rPr>
              <w:t>国际竞赛</w:t>
            </w:r>
          </w:p>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Calibri" w:eastAsia="楷体" w:hAnsi="Calibri" w:cs="Calibri"/>
                <w:color w:val="666666"/>
                <w:kern w:val="0"/>
                <w:sz w:val="23"/>
                <w:szCs w:val="23"/>
              </w:rPr>
              <w:t> </w:t>
            </w:r>
          </w:p>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楷体" w:eastAsia="楷体" w:hAnsi="楷体" w:cs="Arial" w:hint="eastAsia"/>
                <w:color w:val="666666"/>
                <w:kern w:val="0"/>
                <w:sz w:val="23"/>
                <w:szCs w:val="23"/>
              </w:rPr>
              <w:t>决赛答辩</w:t>
            </w:r>
          </w:p>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Calibri" w:eastAsia="楷体" w:hAnsi="Calibri" w:cs="Calibri"/>
                <w:color w:val="666666"/>
                <w:kern w:val="0"/>
                <w:sz w:val="23"/>
                <w:szCs w:val="23"/>
              </w:rPr>
              <w:t> </w:t>
            </w:r>
          </w:p>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楷体" w:eastAsia="楷体" w:hAnsi="楷体" w:cs="Arial" w:hint="eastAsia"/>
                <w:color w:val="666666"/>
                <w:kern w:val="0"/>
                <w:sz w:val="23"/>
                <w:szCs w:val="23"/>
              </w:rPr>
              <w:t>IM</w:t>
            </w:r>
            <w:r w:rsidRPr="00AE3711">
              <w:rPr>
                <w:rFonts w:ascii="楷体" w:eastAsia="楷体" w:hAnsi="楷体" w:cs="Arial" w:hint="eastAsia"/>
                <w:color w:val="666666"/>
                <w:kern w:val="0"/>
                <w:sz w:val="18"/>
                <w:szCs w:val="18"/>
                <w:vertAlign w:val="superscript"/>
              </w:rPr>
              <w:t>2</w:t>
            </w:r>
            <w:r w:rsidRPr="00AE3711">
              <w:rPr>
                <w:rFonts w:ascii="楷体" w:eastAsia="楷体" w:hAnsi="楷体" w:cs="Arial" w:hint="eastAsia"/>
                <w:color w:val="666666"/>
                <w:kern w:val="0"/>
                <w:sz w:val="23"/>
                <w:szCs w:val="23"/>
              </w:rPr>
              <w:t>C中华区峰会暨颁奖典礼</w:t>
            </w:r>
          </w:p>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楷体" w:eastAsia="楷体" w:hAnsi="楷体" w:cs="Arial" w:hint="eastAsia"/>
                <w:color w:val="666666"/>
                <w:kern w:val="0"/>
                <w:sz w:val="23"/>
                <w:szCs w:val="23"/>
              </w:rPr>
              <w:t>及国际颁奖典礼</w:t>
            </w:r>
          </w:p>
        </w:tc>
        <w:tc>
          <w:tcPr>
            <w:tcW w:w="5130" w:type="dxa"/>
            <w:shd w:val="clear" w:color="auto" w:fill="FFFFFF"/>
            <w:tcMar>
              <w:top w:w="0" w:type="dxa"/>
              <w:left w:w="105" w:type="dxa"/>
              <w:bottom w:w="0" w:type="dxa"/>
              <w:right w:w="105" w:type="dxa"/>
            </w:tcMar>
            <w:hideMark/>
          </w:tcPr>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楷体" w:eastAsia="楷体" w:hAnsi="楷体" w:cs="Arial" w:hint="eastAsia"/>
                <w:color w:val="666666"/>
                <w:kern w:val="0"/>
                <w:sz w:val="23"/>
                <w:szCs w:val="23"/>
              </w:rPr>
              <w:lastRenderedPageBreak/>
              <w:t>即日起至2017年11月9日（秋季赛）</w:t>
            </w:r>
            <w:r w:rsidRPr="00AE3711">
              <w:rPr>
                <w:rFonts w:ascii="Calibri" w:eastAsia="楷体" w:hAnsi="Calibri" w:cs="Calibri"/>
                <w:color w:val="666666"/>
                <w:kern w:val="0"/>
                <w:sz w:val="23"/>
                <w:szCs w:val="23"/>
              </w:rPr>
              <w:t> </w:t>
            </w:r>
          </w:p>
          <w:p w:rsidR="00AE3711" w:rsidRPr="00AE3711" w:rsidRDefault="00AE3711" w:rsidP="00AE3711">
            <w:pPr>
              <w:widowControl/>
              <w:spacing w:after="150"/>
              <w:jc w:val="left"/>
              <w:rPr>
                <w:rFonts w:ascii="Arial" w:eastAsia="宋体" w:hAnsi="Arial" w:cs="Arial"/>
                <w:color w:val="666666"/>
                <w:kern w:val="0"/>
                <w:sz w:val="18"/>
                <w:szCs w:val="18"/>
              </w:rPr>
            </w:pPr>
            <w:r w:rsidRPr="00AE3711">
              <w:rPr>
                <w:rFonts w:ascii="楷体" w:eastAsia="楷体" w:hAnsi="楷体" w:cs="Arial" w:hint="eastAsia"/>
                <w:color w:val="666666"/>
                <w:kern w:val="0"/>
                <w:sz w:val="23"/>
                <w:szCs w:val="23"/>
              </w:rPr>
              <w:t>2017年11月10日起至2018年2月1日（冬季赛）</w:t>
            </w:r>
          </w:p>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Calibri" w:eastAsia="楷体" w:hAnsi="Calibri" w:cs="Calibri"/>
                <w:color w:val="666666"/>
                <w:kern w:val="0"/>
                <w:sz w:val="23"/>
                <w:szCs w:val="23"/>
              </w:rPr>
              <w:t> </w:t>
            </w:r>
          </w:p>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楷体" w:eastAsia="楷体" w:hAnsi="楷体" w:cs="Arial" w:hint="eastAsia"/>
                <w:color w:val="666666"/>
                <w:kern w:val="0"/>
                <w:sz w:val="23"/>
                <w:szCs w:val="23"/>
              </w:rPr>
              <w:t>2017年11月10日至11月14日（秋季赛）</w:t>
            </w:r>
          </w:p>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楷体" w:eastAsia="楷体" w:hAnsi="楷体" w:cs="Arial" w:hint="eastAsia"/>
                <w:color w:val="666666"/>
                <w:kern w:val="0"/>
                <w:sz w:val="23"/>
                <w:szCs w:val="23"/>
              </w:rPr>
              <w:t>(11月14日亦为</w:t>
            </w:r>
            <w:proofErr w:type="gramStart"/>
            <w:r w:rsidRPr="00AE3711">
              <w:rPr>
                <w:rFonts w:ascii="楷体" w:eastAsia="楷体" w:hAnsi="楷体" w:cs="Arial" w:hint="eastAsia"/>
                <w:color w:val="666666"/>
                <w:kern w:val="0"/>
                <w:sz w:val="23"/>
                <w:szCs w:val="23"/>
              </w:rPr>
              <w:t>不</w:t>
            </w:r>
            <w:proofErr w:type="gramEnd"/>
            <w:r w:rsidRPr="00AE3711">
              <w:rPr>
                <w:rFonts w:ascii="楷体" w:eastAsia="楷体" w:hAnsi="楷体" w:cs="Arial" w:hint="eastAsia"/>
                <w:color w:val="666666"/>
                <w:kern w:val="0"/>
                <w:sz w:val="23"/>
                <w:szCs w:val="23"/>
              </w:rPr>
              <w:t>限时自主命题论文提交截止日)</w:t>
            </w:r>
          </w:p>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楷体" w:eastAsia="楷体" w:hAnsi="楷体" w:cs="Arial" w:hint="eastAsia"/>
                <w:color w:val="666666"/>
                <w:kern w:val="0"/>
                <w:sz w:val="23"/>
                <w:szCs w:val="23"/>
              </w:rPr>
              <w:t>2018年2月2日至2月6日（冬季赛）</w:t>
            </w:r>
          </w:p>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楷体" w:eastAsia="楷体" w:hAnsi="楷体" w:cs="Arial" w:hint="eastAsia"/>
                <w:color w:val="666666"/>
                <w:kern w:val="0"/>
                <w:sz w:val="23"/>
                <w:szCs w:val="23"/>
              </w:rPr>
              <w:lastRenderedPageBreak/>
              <w:t>（2月6日亦为</w:t>
            </w:r>
            <w:proofErr w:type="gramStart"/>
            <w:r w:rsidRPr="00AE3711">
              <w:rPr>
                <w:rFonts w:ascii="楷体" w:eastAsia="楷体" w:hAnsi="楷体" w:cs="Arial" w:hint="eastAsia"/>
                <w:color w:val="666666"/>
                <w:kern w:val="0"/>
                <w:sz w:val="23"/>
                <w:szCs w:val="23"/>
              </w:rPr>
              <w:t>不</w:t>
            </w:r>
            <w:proofErr w:type="gramEnd"/>
            <w:r w:rsidRPr="00AE3711">
              <w:rPr>
                <w:rFonts w:ascii="楷体" w:eastAsia="楷体" w:hAnsi="楷体" w:cs="Arial" w:hint="eastAsia"/>
                <w:color w:val="666666"/>
                <w:kern w:val="0"/>
                <w:sz w:val="23"/>
                <w:szCs w:val="23"/>
              </w:rPr>
              <w:t>限时自主命题论文提交截止日）</w:t>
            </w:r>
          </w:p>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Calibri" w:eastAsia="楷体" w:hAnsi="Calibri" w:cs="Calibri"/>
                <w:color w:val="666666"/>
                <w:kern w:val="0"/>
                <w:sz w:val="23"/>
                <w:szCs w:val="23"/>
              </w:rPr>
              <w:t> </w:t>
            </w:r>
          </w:p>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楷体" w:eastAsia="楷体" w:hAnsi="楷体" w:cs="Arial" w:hint="eastAsia"/>
                <w:color w:val="666666"/>
                <w:kern w:val="0"/>
                <w:sz w:val="23"/>
                <w:szCs w:val="23"/>
              </w:rPr>
              <w:t>2018年3月15日至3月20日</w:t>
            </w:r>
          </w:p>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Calibri" w:eastAsia="楷体" w:hAnsi="Calibri" w:cs="Calibri"/>
                <w:color w:val="666666"/>
                <w:kern w:val="0"/>
                <w:sz w:val="23"/>
                <w:szCs w:val="23"/>
              </w:rPr>
              <w:t> </w:t>
            </w:r>
          </w:p>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楷体" w:eastAsia="楷体" w:hAnsi="楷体" w:cs="Arial" w:hint="eastAsia"/>
                <w:color w:val="666666"/>
                <w:kern w:val="0"/>
                <w:sz w:val="23"/>
                <w:szCs w:val="23"/>
              </w:rPr>
              <w:t>2018年4月26至27日，香港</w:t>
            </w:r>
          </w:p>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Calibri" w:eastAsia="楷体" w:hAnsi="Calibri" w:cs="Calibri"/>
                <w:color w:val="666666"/>
                <w:kern w:val="0"/>
                <w:sz w:val="23"/>
                <w:szCs w:val="23"/>
              </w:rPr>
              <w:t> </w:t>
            </w:r>
          </w:p>
          <w:p w:rsidR="00AE3711" w:rsidRPr="00AE3711" w:rsidRDefault="00AE3711" w:rsidP="00AE3711">
            <w:pPr>
              <w:widowControl/>
              <w:spacing w:line="285" w:lineRule="atLeast"/>
              <w:rPr>
                <w:rFonts w:ascii="Arial" w:eastAsia="宋体" w:hAnsi="Arial" w:cs="Arial"/>
                <w:color w:val="666666"/>
                <w:kern w:val="0"/>
                <w:sz w:val="18"/>
                <w:szCs w:val="18"/>
              </w:rPr>
            </w:pPr>
            <w:r w:rsidRPr="00AE3711">
              <w:rPr>
                <w:rFonts w:ascii="楷体" w:eastAsia="楷体" w:hAnsi="楷体" w:cs="Arial" w:hint="eastAsia"/>
                <w:color w:val="666666"/>
                <w:kern w:val="0"/>
                <w:sz w:val="23"/>
                <w:szCs w:val="23"/>
              </w:rPr>
              <w:t>2018年夏，香港-墨尔本</w:t>
            </w:r>
          </w:p>
        </w:tc>
      </w:tr>
      <w:tr w:rsidR="00AE3711" w:rsidRPr="00AE3711" w:rsidTr="00AE3711">
        <w:tc>
          <w:tcPr>
            <w:tcW w:w="3120" w:type="dxa"/>
            <w:shd w:val="clear" w:color="auto" w:fill="FFFFFF"/>
            <w:tcMar>
              <w:top w:w="0" w:type="dxa"/>
              <w:left w:w="105" w:type="dxa"/>
              <w:bottom w:w="0" w:type="dxa"/>
              <w:right w:w="105" w:type="dxa"/>
            </w:tcMar>
            <w:hideMark/>
          </w:tcPr>
          <w:p w:rsidR="00AE3711" w:rsidRPr="00AE3711" w:rsidRDefault="00AE3711" w:rsidP="00AE3711">
            <w:pPr>
              <w:widowControl/>
              <w:jc w:val="left"/>
              <w:rPr>
                <w:rFonts w:ascii="Arial" w:eastAsia="宋体" w:hAnsi="Arial" w:cs="Arial"/>
                <w:color w:val="666666"/>
                <w:kern w:val="0"/>
                <w:sz w:val="18"/>
                <w:szCs w:val="18"/>
              </w:rPr>
            </w:pPr>
          </w:p>
        </w:tc>
        <w:tc>
          <w:tcPr>
            <w:tcW w:w="5130" w:type="dxa"/>
            <w:shd w:val="clear" w:color="auto" w:fill="FFFFFF"/>
            <w:tcMar>
              <w:top w:w="0" w:type="dxa"/>
              <w:left w:w="105" w:type="dxa"/>
              <w:bottom w:w="0" w:type="dxa"/>
              <w:right w:w="105" w:type="dxa"/>
            </w:tcMar>
            <w:hideMark/>
          </w:tcPr>
          <w:p w:rsidR="00AE3711" w:rsidRPr="00AE3711" w:rsidRDefault="00AE3711" w:rsidP="00AE3711">
            <w:pPr>
              <w:widowControl/>
              <w:jc w:val="left"/>
              <w:rPr>
                <w:rFonts w:ascii="Arial" w:eastAsia="宋体" w:hAnsi="Arial" w:cs="Arial"/>
                <w:color w:val="666666"/>
                <w:kern w:val="0"/>
                <w:sz w:val="18"/>
                <w:szCs w:val="18"/>
              </w:rPr>
            </w:pPr>
          </w:p>
        </w:tc>
      </w:tr>
    </w:tbl>
    <w:p w:rsidR="00AE3711" w:rsidRPr="00AE3711" w:rsidRDefault="00AE3711" w:rsidP="00AE3711">
      <w:pPr>
        <w:widowControl/>
        <w:shd w:val="clear" w:color="auto" w:fill="FFFFFF"/>
        <w:spacing w:before="240" w:after="150" w:line="205" w:lineRule="atLeast"/>
        <w:ind w:firstLine="720"/>
        <w:jc w:val="left"/>
        <w:rPr>
          <w:rFonts w:ascii="Arial" w:eastAsia="宋体" w:hAnsi="Arial" w:cs="Arial"/>
          <w:color w:val="666666"/>
          <w:kern w:val="0"/>
          <w:sz w:val="18"/>
          <w:szCs w:val="18"/>
        </w:rPr>
      </w:pPr>
    </w:p>
    <w:p w:rsidR="00AE3711" w:rsidRPr="00AE3711" w:rsidRDefault="00AE3711" w:rsidP="00AE3711">
      <w:pPr>
        <w:widowControl/>
        <w:shd w:val="clear" w:color="auto" w:fill="FFFFFF"/>
        <w:spacing w:after="150"/>
        <w:jc w:val="left"/>
        <w:rPr>
          <w:rFonts w:ascii="Arial" w:eastAsia="宋体" w:hAnsi="Arial" w:cs="Arial"/>
          <w:color w:val="666666"/>
          <w:kern w:val="0"/>
          <w:sz w:val="18"/>
          <w:szCs w:val="18"/>
        </w:rPr>
      </w:pPr>
      <w:r w:rsidRPr="00AE3711">
        <w:rPr>
          <w:rFonts w:ascii="宋体" w:eastAsia="宋体" w:hAnsi="宋体" w:cs="Arial" w:hint="eastAsia"/>
          <w:b/>
          <w:bCs/>
          <w:color w:val="666666"/>
          <w:kern w:val="0"/>
          <w:sz w:val="18"/>
          <w:szCs w:val="18"/>
        </w:rPr>
        <w:t>报名与提交论文</w:t>
      </w:r>
    </w:p>
    <w:p w:rsidR="00AE3711" w:rsidRPr="00AE3711" w:rsidRDefault="00AE3711" w:rsidP="00AE3711">
      <w:pPr>
        <w:widowControl/>
        <w:shd w:val="clear" w:color="auto" w:fill="FFFFFF"/>
        <w:spacing w:before="240" w:after="150" w:line="205" w:lineRule="atLeast"/>
        <w:ind w:firstLine="720"/>
        <w:jc w:val="left"/>
        <w:rPr>
          <w:rFonts w:ascii="Arial" w:eastAsia="宋体" w:hAnsi="Arial" w:cs="Arial"/>
          <w:color w:val="666666"/>
          <w:kern w:val="0"/>
          <w:sz w:val="18"/>
          <w:szCs w:val="18"/>
        </w:rPr>
      </w:pPr>
      <w:r w:rsidRPr="00AE3711">
        <w:rPr>
          <w:rFonts w:ascii="宋体" w:eastAsia="宋体" w:hAnsi="宋体" w:cs="Arial" w:hint="eastAsia"/>
          <w:color w:val="666666"/>
          <w:kern w:val="0"/>
          <w:sz w:val="24"/>
          <w:szCs w:val="24"/>
        </w:rPr>
        <w:t>IM</w:t>
      </w:r>
      <w:r w:rsidRPr="00AE3711">
        <w:rPr>
          <w:rFonts w:ascii="宋体" w:eastAsia="宋体" w:hAnsi="宋体" w:cs="Arial" w:hint="eastAsia"/>
          <w:color w:val="666666"/>
          <w:kern w:val="0"/>
          <w:sz w:val="18"/>
          <w:szCs w:val="18"/>
          <w:vertAlign w:val="superscript"/>
        </w:rPr>
        <w:t>2</w:t>
      </w:r>
      <w:r w:rsidRPr="00AE3711">
        <w:rPr>
          <w:rFonts w:ascii="宋体" w:eastAsia="宋体" w:hAnsi="宋体" w:cs="Arial" w:hint="eastAsia"/>
          <w:color w:val="666666"/>
          <w:kern w:val="0"/>
          <w:sz w:val="24"/>
          <w:szCs w:val="24"/>
        </w:rPr>
        <w:t>C 2018每支参赛团队无论是以命题论文方式参赛，还是以自主选题论文方式参赛，每次参赛皆须缴纳报名费55美元（涵盖一次中华</w:t>
      </w:r>
      <w:proofErr w:type="gramStart"/>
      <w:r w:rsidRPr="00AE3711">
        <w:rPr>
          <w:rFonts w:ascii="宋体" w:eastAsia="宋体" w:hAnsi="宋体" w:cs="Arial" w:hint="eastAsia"/>
          <w:color w:val="666666"/>
          <w:kern w:val="0"/>
          <w:sz w:val="24"/>
          <w:szCs w:val="24"/>
        </w:rPr>
        <w:t>区域赛</w:t>
      </w:r>
      <w:proofErr w:type="gramEnd"/>
      <w:r w:rsidRPr="00AE3711">
        <w:rPr>
          <w:rFonts w:ascii="宋体" w:eastAsia="宋体" w:hAnsi="宋体" w:cs="Arial" w:hint="eastAsia"/>
          <w:color w:val="666666"/>
          <w:kern w:val="0"/>
          <w:sz w:val="24"/>
          <w:szCs w:val="24"/>
        </w:rPr>
        <w:t>及国际赛）。</w:t>
      </w:r>
    </w:p>
    <w:p w:rsidR="00AE3711" w:rsidRPr="00AE3711" w:rsidRDefault="00AE3711" w:rsidP="00AE3711">
      <w:pPr>
        <w:widowControl/>
        <w:shd w:val="clear" w:color="auto" w:fill="FFFFFF"/>
        <w:spacing w:before="240" w:after="150" w:line="205" w:lineRule="atLeast"/>
        <w:ind w:firstLine="720"/>
        <w:jc w:val="left"/>
        <w:rPr>
          <w:rFonts w:ascii="Arial" w:eastAsia="宋体" w:hAnsi="Arial" w:cs="Arial"/>
          <w:color w:val="666666"/>
          <w:kern w:val="0"/>
          <w:sz w:val="18"/>
          <w:szCs w:val="18"/>
        </w:rPr>
      </w:pPr>
      <w:r w:rsidRPr="00AE3711">
        <w:rPr>
          <w:rFonts w:ascii="宋体" w:eastAsia="宋体" w:hAnsi="宋体" w:cs="Arial" w:hint="eastAsia"/>
          <w:color w:val="666666"/>
          <w:kern w:val="0"/>
          <w:sz w:val="24"/>
          <w:szCs w:val="24"/>
        </w:rPr>
        <w:t>注册报名、下载题目与提交论文，请访问 </w:t>
      </w:r>
      <w:hyperlink r:id="rId5" w:history="1">
        <w:r w:rsidRPr="00AE3711">
          <w:rPr>
            <w:rFonts w:ascii="宋体" w:eastAsia="宋体" w:hAnsi="宋体" w:cs="Arial" w:hint="eastAsia"/>
            <w:color w:val="0000FF"/>
            <w:kern w:val="0"/>
            <w:sz w:val="24"/>
            <w:szCs w:val="24"/>
            <w:u w:val="single"/>
          </w:rPr>
          <w:t>immchallenge.org.cn</w:t>
        </w:r>
      </w:hyperlink>
      <w:r w:rsidRPr="00AE3711">
        <w:rPr>
          <w:rFonts w:ascii="宋体" w:eastAsia="宋体" w:hAnsi="宋体" w:cs="Arial" w:hint="eastAsia"/>
          <w:color w:val="666666"/>
          <w:kern w:val="0"/>
          <w:sz w:val="24"/>
          <w:szCs w:val="24"/>
        </w:rPr>
        <w:t>（大陆）或</w:t>
      </w:r>
      <w:hyperlink r:id="rId6" w:history="1">
        <w:r w:rsidRPr="00AE3711">
          <w:rPr>
            <w:rFonts w:ascii="宋体" w:eastAsia="宋体" w:hAnsi="宋体" w:cs="Arial" w:hint="eastAsia"/>
            <w:color w:val="0000FF"/>
            <w:kern w:val="0"/>
            <w:sz w:val="24"/>
            <w:szCs w:val="24"/>
            <w:u w:val="single"/>
          </w:rPr>
          <w:t>immchallenge.org.hk</w:t>
        </w:r>
      </w:hyperlink>
      <w:r w:rsidRPr="00AE3711">
        <w:rPr>
          <w:rFonts w:ascii="宋体" w:eastAsia="宋体" w:hAnsi="宋体" w:cs="Arial" w:hint="eastAsia"/>
          <w:color w:val="666666"/>
          <w:kern w:val="0"/>
          <w:sz w:val="24"/>
          <w:szCs w:val="24"/>
        </w:rPr>
        <w:t>（大陆以外地区），登录竞赛网站，点击“</w:t>
      </w:r>
      <w:hyperlink r:id="rId7" w:tgtFrame="_blank" w:history="1">
        <w:r w:rsidRPr="00AE3711">
          <w:rPr>
            <w:rFonts w:ascii="宋体" w:eastAsia="宋体" w:hAnsi="宋体" w:cs="Arial" w:hint="eastAsia"/>
            <w:b/>
            <w:bCs/>
            <w:color w:val="1F497D"/>
            <w:kern w:val="0"/>
            <w:sz w:val="24"/>
            <w:szCs w:val="24"/>
            <w:u w:val="single"/>
          </w:rPr>
          <w:t>活动</w:t>
        </w:r>
      </w:hyperlink>
      <w:r w:rsidRPr="00AE3711">
        <w:rPr>
          <w:rFonts w:ascii="宋体" w:eastAsia="宋体" w:hAnsi="宋体" w:cs="Arial" w:hint="eastAsia"/>
          <w:color w:val="666666"/>
          <w:kern w:val="0"/>
          <w:sz w:val="24"/>
          <w:szCs w:val="24"/>
        </w:rPr>
        <w:t>”</w:t>
      </w:r>
      <w:proofErr w:type="gramStart"/>
      <w:r w:rsidRPr="00AE3711">
        <w:rPr>
          <w:rFonts w:ascii="宋体" w:eastAsia="宋体" w:hAnsi="宋体" w:cs="Arial" w:hint="eastAsia"/>
          <w:color w:val="666666"/>
          <w:kern w:val="0"/>
          <w:sz w:val="24"/>
          <w:szCs w:val="24"/>
        </w:rPr>
        <w:t>栏相应</w:t>
      </w:r>
      <w:proofErr w:type="gramEnd"/>
      <w:r w:rsidRPr="00AE3711">
        <w:rPr>
          <w:rFonts w:ascii="宋体" w:eastAsia="宋体" w:hAnsi="宋体" w:cs="Arial" w:hint="eastAsia"/>
          <w:color w:val="666666"/>
          <w:kern w:val="0"/>
          <w:sz w:val="24"/>
          <w:szCs w:val="24"/>
        </w:rPr>
        <w:t>项目进行</w:t>
      </w:r>
      <w:hyperlink r:id="rId8" w:history="1">
        <w:r w:rsidRPr="00AE3711">
          <w:rPr>
            <w:rFonts w:ascii="宋体" w:eastAsia="宋体" w:hAnsi="宋体" w:cs="Arial" w:hint="eastAsia"/>
            <w:b/>
            <w:bCs/>
            <w:color w:val="0088CC"/>
            <w:kern w:val="0"/>
            <w:sz w:val="24"/>
            <w:szCs w:val="24"/>
          </w:rPr>
          <w:t>报名</w:t>
        </w:r>
      </w:hyperlink>
      <w:r w:rsidRPr="00AE3711">
        <w:rPr>
          <w:rFonts w:ascii="宋体" w:eastAsia="宋体" w:hAnsi="宋体" w:cs="Arial" w:hint="eastAsia"/>
          <w:color w:val="666666"/>
          <w:kern w:val="0"/>
          <w:sz w:val="24"/>
          <w:szCs w:val="24"/>
        </w:rPr>
        <w:t>。请参赛团队务必仔细阅读网站上IM</w:t>
      </w:r>
      <w:r w:rsidRPr="00AE3711">
        <w:rPr>
          <w:rFonts w:ascii="宋体" w:eastAsia="宋体" w:hAnsi="宋体" w:cs="Arial" w:hint="eastAsia"/>
          <w:color w:val="666666"/>
          <w:kern w:val="0"/>
          <w:sz w:val="18"/>
          <w:szCs w:val="18"/>
          <w:vertAlign w:val="superscript"/>
        </w:rPr>
        <w:t>2</w:t>
      </w:r>
      <w:r w:rsidRPr="00AE3711">
        <w:rPr>
          <w:rFonts w:ascii="宋体" w:eastAsia="宋体" w:hAnsi="宋体" w:cs="Arial" w:hint="eastAsia"/>
          <w:color w:val="666666"/>
          <w:kern w:val="0"/>
          <w:sz w:val="24"/>
          <w:szCs w:val="24"/>
        </w:rPr>
        <w:t>C 2018竞赛详情及赛制细则。</w:t>
      </w:r>
    </w:p>
    <w:p w:rsidR="00AE3711" w:rsidRPr="00AE3711" w:rsidRDefault="00AE3711" w:rsidP="00AE3711">
      <w:pPr>
        <w:widowControl/>
        <w:shd w:val="clear" w:color="auto" w:fill="FFFFFF"/>
        <w:spacing w:before="240" w:after="150" w:line="205" w:lineRule="atLeast"/>
        <w:ind w:firstLine="720"/>
        <w:jc w:val="left"/>
        <w:rPr>
          <w:rFonts w:ascii="Arial" w:eastAsia="宋体" w:hAnsi="Arial" w:cs="Arial"/>
          <w:color w:val="666666"/>
          <w:kern w:val="0"/>
          <w:sz w:val="18"/>
          <w:szCs w:val="18"/>
        </w:rPr>
      </w:pPr>
      <w:r w:rsidRPr="00AE3711">
        <w:rPr>
          <w:rFonts w:ascii="宋体" w:eastAsia="宋体" w:hAnsi="宋体" w:cs="Arial" w:hint="eastAsia"/>
          <w:color w:val="666666"/>
          <w:kern w:val="0"/>
          <w:sz w:val="24"/>
          <w:szCs w:val="24"/>
        </w:rPr>
        <w:t>欲</w:t>
      </w:r>
      <w:proofErr w:type="gramStart"/>
      <w:r w:rsidRPr="00AE3711">
        <w:rPr>
          <w:rFonts w:ascii="宋体" w:eastAsia="宋体" w:hAnsi="宋体" w:cs="Arial" w:hint="eastAsia"/>
          <w:color w:val="666666"/>
          <w:kern w:val="0"/>
          <w:sz w:val="24"/>
          <w:szCs w:val="24"/>
        </w:rPr>
        <w:t>参阅样题论文</w:t>
      </w:r>
      <w:proofErr w:type="gramEnd"/>
      <w:r w:rsidRPr="00AE3711">
        <w:rPr>
          <w:rFonts w:ascii="宋体" w:eastAsia="宋体" w:hAnsi="宋体" w:cs="Arial" w:hint="eastAsia"/>
          <w:color w:val="666666"/>
          <w:kern w:val="0"/>
          <w:sz w:val="24"/>
          <w:szCs w:val="24"/>
        </w:rPr>
        <w:t>、首三届国际数学建模挑战赛题目及获奖论文，以及更多关于IM</w:t>
      </w:r>
      <w:r w:rsidRPr="00AE3711">
        <w:rPr>
          <w:rFonts w:ascii="宋体" w:eastAsia="宋体" w:hAnsi="宋体" w:cs="Arial" w:hint="eastAsia"/>
          <w:color w:val="666666"/>
          <w:kern w:val="0"/>
          <w:sz w:val="18"/>
          <w:szCs w:val="18"/>
          <w:vertAlign w:val="superscript"/>
        </w:rPr>
        <w:t>2</w:t>
      </w:r>
      <w:r w:rsidRPr="00AE3711">
        <w:rPr>
          <w:rFonts w:ascii="宋体" w:eastAsia="宋体" w:hAnsi="宋体" w:cs="Arial" w:hint="eastAsia"/>
          <w:color w:val="666666"/>
          <w:kern w:val="0"/>
          <w:sz w:val="24"/>
          <w:szCs w:val="24"/>
        </w:rPr>
        <w:t>C信息，</w:t>
      </w:r>
      <w:proofErr w:type="gramStart"/>
      <w:r w:rsidRPr="00AE3711">
        <w:rPr>
          <w:rFonts w:ascii="宋体" w:eastAsia="宋体" w:hAnsi="宋体" w:cs="Arial" w:hint="eastAsia"/>
          <w:color w:val="666666"/>
          <w:kern w:val="0"/>
          <w:sz w:val="24"/>
          <w:szCs w:val="24"/>
        </w:rPr>
        <w:t>请访问</w:t>
      </w:r>
      <w:proofErr w:type="gramEnd"/>
      <w:r w:rsidRPr="00AE3711">
        <w:rPr>
          <w:rFonts w:ascii="宋体" w:eastAsia="宋体" w:hAnsi="宋体" w:cs="Arial" w:hint="eastAsia"/>
          <w:color w:val="666666"/>
          <w:kern w:val="0"/>
          <w:sz w:val="24"/>
          <w:szCs w:val="24"/>
        </w:rPr>
        <w:t>国际官方网站</w:t>
      </w:r>
      <w:hyperlink r:id="rId9" w:history="1">
        <w:r w:rsidRPr="00AE3711">
          <w:rPr>
            <w:rFonts w:ascii="宋体" w:eastAsia="宋体" w:hAnsi="宋体" w:cs="Arial" w:hint="eastAsia"/>
            <w:color w:val="0000FF"/>
            <w:kern w:val="0"/>
            <w:sz w:val="24"/>
            <w:szCs w:val="24"/>
            <w:u w:val="single"/>
          </w:rPr>
          <w:t>www.immchallenge.org</w:t>
        </w:r>
      </w:hyperlink>
      <w:r w:rsidRPr="00AE3711">
        <w:rPr>
          <w:rFonts w:ascii="宋体" w:eastAsia="宋体" w:hAnsi="宋体" w:cs="Arial" w:hint="eastAsia"/>
          <w:color w:val="666666"/>
          <w:kern w:val="0"/>
          <w:sz w:val="24"/>
          <w:szCs w:val="24"/>
        </w:rPr>
        <w:t>。</w:t>
      </w:r>
    </w:p>
    <w:p w:rsidR="00AE3711" w:rsidRPr="00AE3711" w:rsidRDefault="00AE3711" w:rsidP="00AE3711">
      <w:pPr>
        <w:widowControl/>
        <w:shd w:val="clear" w:color="auto" w:fill="FFFFFF"/>
        <w:spacing w:after="150" w:line="205" w:lineRule="atLeast"/>
        <w:ind w:firstLine="720"/>
        <w:jc w:val="left"/>
        <w:rPr>
          <w:rFonts w:ascii="Arial" w:eastAsia="宋体" w:hAnsi="Arial" w:cs="Arial"/>
          <w:color w:val="666666"/>
          <w:kern w:val="0"/>
          <w:sz w:val="18"/>
          <w:szCs w:val="18"/>
        </w:rPr>
      </w:pPr>
      <w:r w:rsidRPr="00AE3711">
        <w:rPr>
          <w:rFonts w:ascii="宋体" w:eastAsia="宋体" w:hAnsi="宋体" w:cs="Arial" w:hint="eastAsia"/>
          <w:b/>
          <w:bCs/>
          <w:color w:val="666666"/>
          <w:kern w:val="0"/>
          <w:sz w:val="24"/>
          <w:szCs w:val="24"/>
        </w:rPr>
        <w:t>参与数学建模，做STEM实践的先锋！接受挑战，你的2018注定不同！</w:t>
      </w:r>
    </w:p>
    <w:p w:rsidR="00AE3711" w:rsidRPr="00AE3711" w:rsidRDefault="00AE3711" w:rsidP="00AE3711">
      <w:pPr>
        <w:widowControl/>
        <w:shd w:val="clear" w:color="auto" w:fill="FFFFFF"/>
        <w:spacing w:after="150" w:line="205" w:lineRule="atLeast"/>
        <w:ind w:firstLine="720"/>
        <w:jc w:val="left"/>
        <w:rPr>
          <w:rFonts w:ascii="Arial" w:eastAsia="宋体" w:hAnsi="Arial" w:cs="Arial"/>
          <w:color w:val="666666"/>
          <w:kern w:val="0"/>
          <w:sz w:val="18"/>
          <w:szCs w:val="18"/>
        </w:rPr>
      </w:pPr>
      <w:r w:rsidRPr="00AE3711">
        <w:rPr>
          <w:rFonts w:ascii="宋体" w:eastAsia="宋体" w:hAnsi="宋体" w:cs="Arial" w:hint="eastAsia"/>
          <w:b/>
          <w:bCs/>
          <w:color w:val="666666"/>
          <w:kern w:val="0"/>
          <w:sz w:val="24"/>
          <w:szCs w:val="24"/>
        </w:rPr>
        <w:t>热切期待贵校团队报名参加第四届国际数学建模挑战赛IM</w:t>
      </w:r>
      <w:r w:rsidRPr="00AE3711">
        <w:rPr>
          <w:rFonts w:ascii="宋体" w:eastAsia="宋体" w:hAnsi="宋体" w:cs="Arial" w:hint="eastAsia"/>
          <w:b/>
          <w:bCs/>
          <w:color w:val="666666"/>
          <w:kern w:val="0"/>
          <w:sz w:val="18"/>
          <w:szCs w:val="18"/>
          <w:vertAlign w:val="superscript"/>
        </w:rPr>
        <w:t>2</w:t>
      </w:r>
      <w:r w:rsidRPr="00AE3711">
        <w:rPr>
          <w:rFonts w:ascii="宋体" w:eastAsia="宋体" w:hAnsi="宋体" w:cs="Arial" w:hint="eastAsia"/>
          <w:b/>
          <w:bCs/>
          <w:color w:val="666666"/>
          <w:kern w:val="0"/>
          <w:sz w:val="24"/>
          <w:szCs w:val="24"/>
        </w:rPr>
        <w:t>C 2018!</w:t>
      </w:r>
    </w:p>
    <w:p w:rsidR="00AE3711" w:rsidRPr="00AE3711" w:rsidRDefault="00AE3711" w:rsidP="00AE3711">
      <w:pPr>
        <w:widowControl/>
        <w:shd w:val="clear" w:color="auto" w:fill="FFFFFF"/>
        <w:jc w:val="left"/>
        <w:rPr>
          <w:rFonts w:ascii="Arial" w:eastAsia="宋体" w:hAnsi="Arial" w:cs="Arial"/>
          <w:color w:val="666666"/>
          <w:kern w:val="0"/>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035"/>
        <w:gridCol w:w="4140"/>
      </w:tblGrid>
      <w:tr w:rsidR="00AE3711" w:rsidRPr="00AE3711" w:rsidTr="00AE3711">
        <w:tc>
          <w:tcPr>
            <w:tcW w:w="4035" w:type="dxa"/>
            <w:shd w:val="clear" w:color="auto" w:fill="FFFFFF"/>
            <w:hideMark/>
          </w:tcPr>
          <w:p w:rsidR="00AE3711" w:rsidRPr="00AE3711" w:rsidRDefault="00AE3711" w:rsidP="00AE3711">
            <w:pPr>
              <w:widowControl/>
              <w:wordWrap w:val="0"/>
              <w:jc w:val="left"/>
              <w:rPr>
                <w:rFonts w:ascii="Arial" w:eastAsia="宋体" w:hAnsi="Arial" w:cs="Arial"/>
                <w:color w:val="666666"/>
                <w:kern w:val="0"/>
                <w:sz w:val="18"/>
                <w:szCs w:val="18"/>
              </w:rPr>
            </w:pPr>
            <w:r w:rsidRPr="00AE3711">
              <w:rPr>
                <w:rFonts w:ascii="Arial" w:eastAsia="宋体" w:hAnsi="Arial" w:cs="Arial"/>
                <w:color w:val="666666"/>
                <w:kern w:val="0"/>
                <w:sz w:val="18"/>
                <w:szCs w:val="18"/>
              </w:rPr>
              <w:t>                 </w:t>
            </w:r>
            <w:r w:rsidRPr="00AE3711">
              <w:rPr>
                <w:rFonts w:ascii="Arial" w:eastAsia="宋体" w:hAnsi="Arial" w:cs="Arial"/>
                <w:noProof/>
                <w:color w:val="666666"/>
                <w:kern w:val="0"/>
                <w:sz w:val="18"/>
                <w:szCs w:val="18"/>
              </w:rPr>
              <w:drawing>
                <wp:inline distT="0" distB="0" distL="0" distR="0" wp14:anchorId="60236C17" wp14:editId="7B865044">
                  <wp:extent cx="819150" cy="752475"/>
                  <wp:effectExtent l="0" t="0" r="0" b="9525"/>
                  <wp:docPr id="1" name="图片 1"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752475"/>
                          </a:xfrm>
                          <a:prstGeom prst="rect">
                            <a:avLst/>
                          </a:prstGeom>
                          <a:noFill/>
                          <a:ln>
                            <a:noFill/>
                          </a:ln>
                        </pic:spPr>
                      </pic:pic>
                    </a:graphicData>
                  </a:graphic>
                </wp:inline>
              </w:drawing>
            </w:r>
          </w:p>
        </w:tc>
        <w:tc>
          <w:tcPr>
            <w:tcW w:w="4140" w:type="dxa"/>
            <w:shd w:val="clear" w:color="auto" w:fill="FFFFFF"/>
            <w:hideMark/>
          </w:tcPr>
          <w:p w:rsidR="00AE3711" w:rsidRPr="00AE3711" w:rsidRDefault="00AE3711" w:rsidP="00AE3711">
            <w:pPr>
              <w:widowControl/>
              <w:wordWrap w:val="0"/>
              <w:jc w:val="left"/>
              <w:rPr>
                <w:rFonts w:ascii="Arial" w:eastAsia="宋体" w:hAnsi="Arial" w:cs="Arial"/>
                <w:color w:val="666666"/>
                <w:kern w:val="0"/>
                <w:sz w:val="18"/>
                <w:szCs w:val="18"/>
              </w:rPr>
            </w:pPr>
            <w:r w:rsidRPr="00AE3711">
              <w:rPr>
                <w:rFonts w:ascii="Arial" w:eastAsia="宋体" w:hAnsi="Arial" w:cs="Arial"/>
                <w:color w:val="666666"/>
                <w:kern w:val="0"/>
                <w:sz w:val="18"/>
                <w:szCs w:val="18"/>
              </w:rPr>
              <w:t>                  </w:t>
            </w:r>
            <w:r w:rsidRPr="00AE3711">
              <w:rPr>
                <w:rFonts w:ascii="Arial" w:eastAsia="宋体" w:hAnsi="Arial" w:cs="Arial"/>
                <w:noProof/>
                <w:color w:val="666666"/>
                <w:kern w:val="0"/>
                <w:sz w:val="18"/>
                <w:szCs w:val="18"/>
              </w:rPr>
              <w:drawing>
                <wp:inline distT="0" distB="0" distL="0" distR="0" wp14:anchorId="49F6A3FE" wp14:editId="042AA55C">
                  <wp:extent cx="676275" cy="666750"/>
                  <wp:effectExtent l="0" t="0" r="9525" b="0"/>
                  <wp:docPr id="2" name="图片 2"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275" cy="666750"/>
                          </a:xfrm>
                          <a:prstGeom prst="rect">
                            <a:avLst/>
                          </a:prstGeom>
                          <a:noFill/>
                          <a:ln>
                            <a:noFill/>
                          </a:ln>
                        </pic:spPr>
                      </pic:pic>
                    </a:graphicData>
                  </a:graphic>
                </wp:inline>
              </w:drawing>
            </w:r>
          </w:p>
        </w:tc>
      </w:tr>
      <w:tr w:rsidR="00AE3711" w:rsidRPr="00AE3711" w:rsidTr="00AE3711">
        <w:tc>
          <w:tcPr>
            <w:tcW w:w="4035" w:type="dxa"/>
            <w:shd w:val="clear" w:color="auto" w:fill="FFFFFF"/>
            <w:hideMark/>
          </w:tcPr>
          <w:p w:rsidR="00AE3711" w:rsidRPr="00AE3711" w:rsidRDefault="00AE3711" w:rsidP="00AE3711">
            <w:pPr>
              <w:widowControl/>
              <w:wordWrap w:val="0"/>
              <w:jc w:val="left"/>
              <w:rPr>
                <w:rFonts w:ascii="Arial" w:eastAsia="宋体" w:hAnsi="Arial" w:cs="Arial"/>
                <w:color w:val="666666"/>
                <w:kern w:val="0"/>
                <w:sz w:val="18"/>
                <w:szCs w:val="18"/>
              </w:rPr>
            </w:pPr>
            <w:r w:rsidRPr="00AE3711">
              <w:rPr>
                <w:rFonts w:ascii="Calibri" w:eastAsia="楷体" w:hAnsi="Calibri" w:cs="Calibri"/>
                <w:color w:val="666666"/>
                <w:kern w:val="0"/>
                <w:sz w:val="18"/>
                <w:szCs w:val="18"/>
              </w:rPr>
              <w:t> </w:t>
            </w:r>
            <w:r w:rsidRPr="00AE3711">
              <w:rPr>
                <w:rFonts w:ascii="楷体" w:eastAsia="楷体" w:hAnsi="楷体" w:cs="Arial" w:hint="eastAsia"/>
                <w:color w:val="666666"/>
                <w:kern w:val="0"/>
                <w:sz w:val="18"/>
                <w:szCs w:val="18"/>
              </w:rPr>
              <w:t xml:space="preserve"> </w:t>
            </w:r>
            <w:r w:rsidRPr="00AE3711">
              <w:rPr>
                <w:rFonts w:ascii="Calibri" w:eastAsia="楷体" w:hAnsi="Calibri" w:cs="Calibri"/>
                <w:color w:val="666666"/>
                <w:kern w:val="0"/>
                <w:sz w:val="18"/>
                <w:szCs w:val="18"/>
              </w:rPr>
              <w:t> </w:t>
            </w:r>
            <w:r w:rsidRPr="00AE3711">
              <w:rPr>
                <w:rFonts w:ascii="楷体" w:eastAsia="楷体" w:hAnsi="楷体" w:cs="Arial" w:hint="eastAsia"/>
                <w:color w:val="666666"/>
                <w:kern w:val="0"/>
                <w:sz w:val="18"/>
                <w:szCs w:val="18"/>
              </w:rPr>
              <w:t xml:space="preserve"> </w:t>
            </w:r>
            <w:r w:rsidRPr="00AE3711">
              <w:rPr>
                <w:rFonts w:ascii="Calibri" w:eastAsia="楷体" w:hAnsi="Calibri" w:cs="Calibri"/>
                <w:color w:val="666666"/>
                <w:kern w:val="0"/>
                <w:sz w:val="18"/>
                <w:szCs w:val="18"/>
              </w:rPr>
              <w:t> </w:t>
            </w:r>
            <w:r w:rsidRPr="00AE3711">
              <w:rPr>
                <w:rFonts w:ascii="楷体" w:eastAsia="楷体" w:hAnsi="楷体" w:cs="Arial" w:hint="eastAsia"/>
                <w:color w:val="666666"/>
                <w:kern w:val="0"/>
                <w:sz w:val="18"/>
                <w:szCs w:val="18"/>
              </w:rPr>
              <w:t xml:space="preserve"> </w:t>
            </w:r>
            <w:r w:rsidRPr="00AE3711">
              <w:rPr>
                <w:rFonts w:ascii="Calibri" w:eastAsia="楷体" w:hAnsi="Calibri" w:cs="Calibri"/>
                <w:color w:val="666666"/>
                <w:kern w:val="0"/>
                <w:sz w:val="18"/>
                <w:szCs w:val="18"/>
              </w:rPr>
              <w:t> </w:t>
            </w:r>
            <w:r w:rsidRPr="00AE3711">
              <w:rPr>
                <w:rFonts w:ascii="楷体" w:eastAsia="楷体" w:hAnsi="楷体" w:cs="Arial" w:hint="eastAsia"/>
                <w:color w:val="666666"/>
                <w:kern w:val="0"/>
                <w:sz w:val="18"/>
                <w:szCs w:val="18"/>
              </w:rPr>
              <w:t xml:space="preserve"> </w:t>
            </w:r>
            <w:r w:rsidRPr="00AE3711">
              <w:rPr>
                <w:rFonts w:ascii="Calibri" w:eastAsia="楷体" w:hAnsi="Calibri" w:cs="Calibri"/>
                <w:color w:val="666666"/>
                <w:kern w:val="0"/>
                <w:sz w:val="18"/>
                <w:szCs w:val="18"/>
              </w:rPr>
              <w:t> </w:t>
            </w:r>
            <w:r w:rsidRPr="00AE3711">
              <w:rPr>
                <w:rFonts w:ascii="楷体" w:eastAsia="楷体" w:hAnsi="楷体" w:cs="Arial" w:hint="eastAsia"/>
                <w:color w:val="666666"/>
                <w:kern w:val="0"/>
                <w:sz w:val="18"/>
                <w:szCs w:val="18"/>
              </w:rPr>
              <w:t xml:space="preserve"> </w:t>
            </w:r>
            <w:r w:rsidRPr="00AE3711">
              <w:rPr>
                <w:rFonts w:ascii="Calibri" w:eastAsia="楷体" w:hAnsi="Calibri" w:cs="Calibri"/>
                <w:color w:val="666666"/>
                <w:kern w:val="0"/>
                <w:sz w:val="18"/>
                <w:szCs w:val="18"/>
              </w:rPr>
              <w:t> </w:t>
            </w:r>
            <w:r w:rsidRPr="00AE3711">
              <w:rPr>
                <w:rFonts w:ascii="楷体" w:eastAsia="楷体" w:hAnsi="楷体" w:cs="Arial" w:hint="eastAsia"/>
                <w:color w:val="666666"/>
                <w:kern w:val="0"/>
                <w:sz w:val="18"/>
                <w:szCs w:val="18"/>
              </w:rPr>
              <w:t xml:space="preserve"> </w:t>
            </w:r>
            <w:proofErr w:type="gramStart"/>
            <w:r w:rsidRPr="00AE3711">
              <w:rPr>
                <w:rFonts w:ascii="楷体" w:eastAsia="楷体" w:hAnsi="楷体" w:cs="Arial" w:hint="eastAsia"/>
                <w:color w:val="666666"/>
                <w:kern w:val="0"/>
                <w:sz w:val="18"/>
                <w:szCs w:val="18"/>
              </w:rPr>
              <w:t>梁贯成</w:t>
            </w:r>
            <w:proofErr w:type="gramEnd"/>
          </w:p>
        </w:tc>
        <w:tc>
          <w:tcPr>
            <w:tcW w:w="4140" w:type="dxa"/>
            <w:shd w:val="clear" w:color="auto" w:fill="FFFFFF"/>
            <w:hideMark/>
          </w:tcPr>
          <w:p w:rsidR="00AE3711" w:rsidRPr="00AE3711" w:rsidRDefault="00AE3711" w:rsidP="00AE3711">
            <w:pPr>
              <w:widowControl/>
              <w:wordWrap w:val="0"/>
              <w:jc w:val="left"/>
              <w:rPr>
                <w:rFonts w:ascii="Arial" w:eastAsia="宋体" w:hAnsi="Arial" w:cs="Arial"/>
                <w:color w:val="666666"/>
                <w:kern w:val="0"/>
                <w:sz w:val="18"/>
                <w:szCs w:val="18"/>
              </w:rPr>
            </w:pPr>
            <w:r w:rsidRPr="00AE3711">
              <w:rPr>
                <w:rFonts w:ascii="Calibri" w:eastAsia="楷体" w:hAnsi="Calibri" w:cs="Calibri"/>
                <w:color w:val="666666"/>
                <w:kern w:val="0"/>
                <w:sz w:val="18"/>
                <w:szCs w:val="18"/>
              </w:rPr>
              <w:t> </w:t>
            </w:r>
            <w:r w:rsidRPr="00AE3711">
              <w:rPr>
                <w:rFonts w:ascii="楷体" w:eastAsia="楷体" w:hAnsi="楷体" w:cs="Arial" w:hint="eastAsia"/>
                <w:color w:val="666666"/>
                <w:kern w:val="0"/>
                <w:sz w:val="18"/>
                <w:szCs w:val="18"/>
              </w:rPr>
              <w:t xml:space="preserve"> </w:t>
            </w:r>
            <w:r w:rsidRPr="00AE3711">
              <w:rPr>
                <w:rFonts w:ascii="Calibri" w:eastAsia="楷体" w:hAnsi="Calibri" w:cs="Calibri"/>
                <w:color w:val="666666"/>
                <w:kern w:val="0"/>
                <w:sz w:val="18"/>
                <w:szCs w:val="18"/>
              </w:rPr>
              <w:t> </w:t>
            </w:r>
            <w:r w:rsidRPr="00AE3711">
              <w:rPr>
                <w:rFonts w:ascii="楷体" w:eastAsia="楷体" w:hAnsi="楷体" w:cs="Arial" w:hint="eastAsia"/>
                <w:color w:val="666666"/>
                <w:kern w:val="0"/>
                <w:sz w:val="18"/>
                <w:szCs w:val="18"/>
              </w:rPr>
              <w:t xml:space="preserve"> </w:t>
            </w:r>
            <w:r w:rsidRPr="00AE3711">
              <w:rPr>
                <w:rFonts w:ascii="Calibri" w:eastAsia="楷体" w:hAnsi="Calibri" w:cs="Calibri"/>
                <w:color w:val="666666"/>
                <w:kern w:val="0"/>
                <w:sz w:val="18"/>
                <w:szCs w:val="18"/>
              </w:rPr>
              <w:t> </w:t>
            </w:r>
            <w:r w:rsidRPr="00AE3711">
              <w:rPr>
                <w:rFonts w:ascii="楷体" w:eastAsia="楷体" w:hAnsi="楷体" w:cs="Arial" w:hint="eastAsia"/>
                <w:color w:val="666666"/>
                <w:kern w:val="0"/>
                <w:sz w:val="18"/>
                <w:szCs w:val="18"/>
              </w:rPr>
              <w:t xml:space="preserve"> </w:t>
            </w:r>
            <w:r w:rsidRPr="00AE3711">
              <w:rPr>
                <w:rFonts w:ascii="Calibri" w:eastAsia="楷体" w:hAnsi="Calibri" w:cs="Calibri"/>
                <w:color w:val="666666"/>
                <w:kern w:val="0"/>
                <w:sz w:val="18"/>
                <w:szCs w:val="18"/>
              </w:rPr>
              <w:t> </w:t>
            </w:r>
            <w:r w:rsidRPr="00AE3711">
              <w:rPr>
                <w:rFonts w:ascii="楷体" w:eastAsia="楷体" w:hAnsi="楷体" w:cs="Arial" w:hint="eastAsia"/>
                <w:color w:val="666666"/>
                <w:kern w:val="0"/>
                <w:sz w:val="18"/>
                <w:szCs w:val="18"/>
              </w:rPr>
              <w:t xml:space="preserve"> </w:t>
            </w:r>
            <w:r w:rsidRPr="00AE3711">
              <w:rPr>
                <w:rFonts w:ascii="Calibri" w:eastAsia="楷体" w:hAnsi="Calibri" w:cs="Calibri"/>
                <w:color w:val="666666"/>
                <w:kern w:val="0"/>
                <w:sz w:val="18"/>
                <w:szCs w:val="18"/>
              </w:rPr>
              <w:t> </w:t>
            </w:r>
            <w:r w:rsidRPr="00AE3711">
              <w:rPr>
                <w:rFonts w:ascii="楷体" w:eastAsia="楷体" w:hAnsi="楷体" w:cs="Arial" w:hint="eastAsia"/>
                <w:color w:val="666666"/>
                <w:kern w:val="0"/>
                <w:sz w:val="18"/>
                <w:szCs w:val="18"/>
              </w:rPr>
              <w:t xml:space="preserve"> </w:t>
            </w:r>
            <w:r w:rsidRPr="00AE3711">
              <w:rPr>
                <w:rFonts w:ascii="Calibri" w:eastAsia="楷体" w:hAnsi="Calibri" w:cs="Calibri"/>
                <w:color w:val="666666"/>
                <w:kern w:val="0"/>
                <w:sz w:val="18"/>
                <w:szCs w:val="18"/>
              </w:rPr>
              <w:t> </w:t>
            </w:r>
            <w:r w:rsidRPr="00AE3711">
              <w:rPr>
                <w:rFonts w:ascii="楷体" w:eastAsia="楷体" w:hAnsi="楷体" w:cs="Arial" w:hint="eastAsia"/>
                <w:color w:val="666666"/>
                <w:kern w:val="0"/>
                <w:sz w:val="18"/>
                <w:szCs w:val="18"/>
              </w:rPr>
              <w:t xml:space="preserve"> </w:t>
            </w:r>
            <w:r w:rsidRPr="00AE3711">
              <w:rPr>
                <w:rFonts w:ascii="Calibri" w:eastAsia="楷体" w:hAnsi="Calibri" w:cs="Calibri"/>
                <w:color w:val="666666"/>
                <w:kern w:val="0"/>
                <w:sz w:val="18"/>
                <w:szCs w:val="18"/>
              </w:rPr>
              <w:t> </w:t>
            </w:r>
            <w:r w:rsidRPr="00AE3711">
              <w:rPr>
                <w:rFonts w:ascii="楷体" w:eastAsia="楷体" w:hAnsi="楷体" w:cs="Arial" w:hint="eastAsia"/>
                <w:color w:val="666666"/>
                <w:kern w:val="0"/>
                <w:sz w:val="18"/>
                <w:szCs w:val="18"/>
              </w:rPr>
              <w:t xml:space="preserve"> 华宁</w:t>
            </w:r>
          </w:p>
        </w:tc>
      </w:tr>
      <w:tr w:rsidR="00AE3711" w:rsidRPr="00AE3711" w:rsidTr="00AE3711">
        <w:tc>
          <w:tcPr>
            <w:tcW w:w="4035" w:type="dxa"/>
            <w:shd w:val="clear" w:color="auto" w:fill="FFFFFF"/>
            <w:hideMark/>
          </w:tcPr>
          <w:p w:rsidR="00AE3711" w:rsidRPr="00AE3711" w:rsidRDefault="00AE3711" w:rsidP="00AE3711">
            <w:pPr>
              <w:widowControl/>
              <w:wordWrap w:val="0"/>
              <w:jc w:val="left"/>
              <w:rPr>
                <w:rFonts w:ascii="Arial" w:eastAsia="宋体" w:hAnsi="Arial" w:cs="Arial"/>
                <w:color w:val="666666"/>
                <w:kern w:val="0"/>
                <w:sz w:val="18"/>
                <w:szCs w:val="18"/>
              </w:rPr>
            </w:pPr>
            <w:r w:rsidRPr="00AE3711">
              <w:rPr>
                <w:rFonts w:ascii="楷体" w:eastAsia="楷体" w:hAnsi="楷体" w:cs="Arial" w:hint="eastAsia"/>
                <w:color w:val="666666"/>
                <w:kern w:val="0"/>
                <w:sz w:val="18"/>
                <w:szCs w:val="18"/>
              </w:rPr>
              <w:t>中华国际数学建模挑战赛委员会主席</w:t>
            </w:r>
          </w:p>
        </w:tc>
        <w:tc>
          <w:tcPr>
            <w:tcW w:w="4140" w:type="dxa"/>
            <w:shd w:val="clear" w:color="auto" w:fill="FFFFFF"/>
            <w:hideMark/>
          </w:tcPr>
          <w:p w:rsidR="00AE3711" w:rsidRPr="00AE3711" w:rsidRDefault="00AE3711" w:rsidP="00AE3711">
            <w:pPr>
              <w:widowControl/>
              <w:wordWrap w:val="0"/>
              <w:jc w:val="left"/>
              <w:rPr>
                <w:rFonts w:ascii="Arial" w:eastAsia="宋体" w:hAnsi="Arial" w:cs="Arial"/>
                <w:color w:val="666666"/>
                <w:kern w:val="0"/>
                <w:sz w:val="18"/>
                <w:szCs w:val="18"/>
              </w:rPr>
            </w:pPr>
            <w:r w:rsidRPr="00AE3711">
              <w:rPr>
                <w:rFonts w:ascii="Calibri" w:eastAsia="楷体" w:hAnsi="Calibri" w:cs="Calibri"/>
                <w:color w:val="666666"/>
                <w:kern w:val="0"/>
                <w:sz w:val="18"/>
                <w:szCs w:val="18"/>
              </w:rPr>
              <w:t> </w:t>
            </w:r>
            <w:r w:rsidRPr="00AE3711">
              <w:rPr>
                <w:rFonts w:ascii="楷体" w:eastAsia="楷体" w:hAnsi="楷体" w:cs="Arial" w:hint="eastAsia"/>
                <w:color w:val="666666"/>
                <w:kern w:val="0"/>
                <w:sz w:val="18"/>
                <w:szCs w:val="18"/>
              </w:rPr>
              <w:t xml:space="preserve"> </w:t>
            </w:r>
            <w:r w:rsidRPr="00AE3711">
              <w:rPr>
                <w:rFonts w:ascii="Calibri" w:eastAsia="楷体" w:hAnsi="Calibri" w:cs="Calibri"/>
                <w:color w:val="666666"/>
                <w:kern w:val="0"/>
                <w:sz w:val="18"/>
                <w:szCs w:val="18"/>
              </w:rPr>
              <w:t> </w:t>
            </w:r>
            <w:r w:rsidRPr="00AE3711">
              <w:rPr>
                <w:rFonts w:ascii="楷体" w:eastAsia="楷体" w:hAnsi="楷体" w:cs="Arial" w:hint="eastAsia"/>
                <w:color w:val="666666"/>
                <w:kern w:val="0"/>
                <w:sz w:val="18"/>
                <w:szCs w:val="18"/>
              </w:rPr>
              <w:t xml:space="preserve"> 电气电子工程师学会（IEEE）</w:t>
            </w:r>
          </w:p>
        </w:tc>
      </w:tr>
      <w:tr w:rsidR="00AE3711" w:rsidRPr="00AE3711" w:rsidTr="00AE3711">
        <w:tc>
          <w:tcPr>
            <w:tcW w:w="4035" w:type="dxa"/>
            <w:shd w:val="clear" w:color="auto" w:fill="FFFFFF"/>
            <w:hideMark/>
          </w:tcPr>
          <w:p w:rsidR="00AE3711" w:rsidRPr="00AE3711" w:rsidRDefault="00AE3711" w:rsidP="00AE3711">
            <w:pPr>
              <w:widowControl/>
              <w:wordWrap w:val="0"/>
              <w:jc w:val="left"/>
              <w:rPr>
                <w:rFonts w:ascii="Arial" w:eastAsia="宋体" w:hAnsi="Arial" w:cs="Arial"/>
                <w:color w:val="666666"/>
                <w:kern w:val="0"/>
                <w:sz w:val="18"/>
                <w:szCs w:val="18"/>
              </w:rPr>
            </w:pPr>
            <w:r w:rsidRPr="00AE3711">
              <w:rPr>
                <w:rFonts w:ascii="楷体" w:eastAsia="楷体" w:hAnsi="楷体" w:cs="Arial" w:hint="eastAsia"/>
                <w:color w:val="333333"/>
                <w:kern w:val="0"/>
                <w:sz w:val="18"/>
                <w:szCs w:val="18"/>
                <w:shd w:val="clear" w:color="auto" w:fill="FFFFFF"/>
              </w:rPr>
              <w:t>香港大学讲座</w:t>
            </w:r>
            <w:proofErr w:type="gramStart"/>
            <w:r w:rsidRPr="00AE3711">
              <w:rPr>
                <w:rFonts w:ascii="楷体" w:eastAsia="楷体" w:hAnsi="楷体" w:cs="Arial" w:hint="eastAsia"/>
                <w:color w:val="333333"/>
                <w:kern w:val="0"/>
                <w:sz w:val="18"/>
                <w:szCs w:val="18"/>
                <w:shd w:val="clear" w:color="auto" w:fill="FFFFFF"/>
              </w:rPr>
              <w:t>教授暨健泰</w:t>
            </w:r>
            <w:proofErr w:type="gramEnd"/>
            <w:r w:rsidRPr="00AE3711">
              <w:rPr>
                <w:rFonts w:ascii="楷体" w:eastAsia="楷体" w:hAnsi="楷体" w:cs="Arial" w:hint="eastAsia"/>
                <w:color w:val="333333"/>
                <w:kern w:val="0"/>
                <w:sz w:val="18"/>
                <w:szCs w:val="18"/>
                <w:shd w:val="clear" w:color="auto" w:fill="FFFFFF"/>
              </w:rPr>
              <w:t>基金教授</w:t>
            </w:r>
          </w:p>
        </w:tc>
        <w:tc>
          <w:tcPr>
            <w:tcW w:w="4140" w:type="dxa"/>
            <w:shd w:val="clear" w:color="auto" w:fill="FFFFFF"/>
            <w:hideMark/>
          </w:tcPr>
          <w:p w:rsidR="00AE3711" w:rsidRPr="00AE3711" w:rsidRDefault="00AE3711" w:rsidP="00AE3711">
            <w:pPr>
              <w:widowControl/>
              <w:wordWrap w:val="0"/>
              <w:jc w:val="left"/>
              <w:rPr>
                <w:rFonts w:ascii="Arial" w:eastAsia="宋体" w:hAnsi="Arial" w:cs="Arial"/>
                <w:color w:val="666666"/>
                <w:kern w:val="0"/>
                <w:sz w:val="18"/>
                <w:szCs w:val="18"/>
              </w:rPr>
            </w:pPr>
            <w:r w:rsidRPr="00AE3711">
              <w:rPr>
                <w:rFonts w:ascii="Calibri" w:eastAsia="楷体" w:hAnsi="Calibri" w:cs="Calibri"/>
                <w:color w:val="333333"/>
                <w:kern w:val="0"/>
                <w:sz w:val="18"/>
                <w:szCs w:val="18"/>
                <w:shd w:val="clear" w:color="auto" w:fill="FFFFFF"/>
              </w:rPr>
              <w:t> </w:t>
            </w:r>
            <w:r w:rsidRPr="00AE3711">
              <w:rPr>
                <w:rFonts w:ascii="楷体" w:eastAsia="楷体" w:hAnsi="楷体" w:cs="Arial" w:hint="eastAsia"/>
                <w:color w:val="333333"/>
                <w:kern w:val="0"/>
                <w:sz w:val="18"/>
                <w:szCs w:val="18"/>
                <w:shd w:val="clear" w:color="auto" w:fill="FFFFFF"/>
              </w:rPr>
              <w:t xml:space="preserve"> </w:t>
            </w:r>
            <w:r w:rsidRPr="00AE3711">
              <w:rPr>
                <w:rFonts w:ascii="Calibri" w:eastAsia="楷体" w:hAnsi="Calibri" w:cs="Calibri"/>
                <w:color w:val="333333"/>
                <w:kern w:val="0"/>
                <w:sz w:val="18"/>
                <w:szCs w:val="18"/>
                <w:shd w:val="clear" w:color="auto" w:fill="FFFFFF"/>
              </w:rPr>
              <w:t> </w:t>
            </w:r>
            <w:r w:rsidRPr="00AE3711">
              <w:rPr>
                <w:rFonts w:ascii="楷体" w:eastAsia="楷体" w:hAnsi="楷体" w:cs="Arial" w:hint="eastAsia"/>
                <w:color w:val="333333"/>
                <w:kern w:val="0"/>
                <w:sz w:val="18"/>
                <w:szCs w:val="18"/>
                <w:shd w:val="clear" w:color="auto" w:fill="FFFFFF"/>
              </w:rPr>
              <w:t xml:space="preserve"> 亚太区高级总监</w:t>
            </w:r>
          </w:p>
        </w:tc>
      </w:tr>
    </w:tbl>
    <w:p w:rsidR="00FD12A0" w:rsidRDefault="00FD12A0"/>
    <w:sectPr w:rsidR="00FD12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711"/>
    <w:rsid w:val="00AE3711"/>
    <w:rsid w:val="00D510C6"/>
    <w:rsid w:val="00FD1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75C51-E13F-4DF5-89F8-0C2FFDB9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em.info/web/activity.php?id=2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istem.info/web/activity.php?id=2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mmchallenge.org.hk/" TargetMode="External"/><Relationship Id="rId11" Type="http://schemas.openxmlformats.org/officeDocument/2006/relationships/image" Target="media/image2.png"/><Relationship Id="rId5" Type="http://schemas.openxmlformats.org/officeDocument/2006/relationships/hyperlink" Target="http://immchallenge.org.cn/" TargetMode="External"/><Relationship Id="rId10" Type="http://schemas.openxmlformats.org/officeDocument/2006/relationships/image" Target="media/image1.png"/><Relationship Id="rId4" Type="http://schemas.openxmlformats.org/officeDocument/2006/relationships/hyperlink" Target="http://istem.info/web/activity.php?id=20" TargetMode="External"/><Relationship Id="rId9" Type="http://schemas.openxmlformats.org/officeDocument/2006/relationships/hyperlink" Target="http://www.immchalleng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443</Words>
  <Characters>2529</Characters>
  <Application>Microsoft Office Word</Application>
  <DocSecurity>0</DocSecurity>
  <Lines>21</Lines>
  <Paragraphs>5</Paragraphs>
  <ScaleCrop>false</ScaleCrop>
  <Company>Microsoft</Company>
  <LinksUpToDate>false</LinksUpToDate>
  <CharactersWithSpaces>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2016-12-15T10:27:00Z</dcterms:created>
  <dcterms:modified xsi:type="dcterms:W3CDTF">2016-12-15T10:28:00Z</dcterms:modified>
</cp:coreProperties>
</file>