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DE54F8">
      <w:r>
        <w:t>调查数据</w:t>
      </w:r>
      <w:r>
        <w:rPr>
          <w:rFonts w:hint="eastAsia"/>
        </w:rPr>
        <w:t xml:space="preserve"> </w:t>
      </w:r>
      <w:r>
        <w:rPr>
          <w:rFonts w:hint="eastAsia"/>
        </w:rPr>
        <w:t>占比大</w:t>
      </w:r>
    </w:p>
    <w:p w:rsidR="00DE54F8" w:rsidRDefault="00DE54F8">
      <w:r>
        <w:t>问物业老龄化</w:t>
      </w:r>
      <w:r>
        <w:t>or</w:t>
      </w:r>
      <w:r>
        <w:t>年轻化</w:t>
      </w:r>
    </w:p>
    <w:p w:rsidR="00DE54F8" w:rsidRDefault="00DE54F8">
      <w:r>
        <w:t>一个出入口易于调查</w:t>
      </w:r>
    </w:p>
    <w:p w:rsidR="00DE54F8" w:rsidRDefault="00DE54F8">
      <w:r>
        <w:t>附照片调查情况</w:t>
      </w:r>
    </w:p>
    <w:p w:rsidR="00DE54F8" w:rsidRDefault="00DE54F8">
      <w:r>
        <w:t>设计调查问卷附上</w:t>
      </w:r>
    </w:p>
    <w:p w:rsidR="00DE54F8" w:rsidRDefault="00DE54F8"/>
    <w:p w:rsidR="00DE54F8" w:rsidRDefault="00DE54F8">
      <w:r>
        <w:t>外卖小哥</w:t>
      </w:r>
      <w:r>
        <w:rPr>
          <w:rFonts w:hint="eastAsia"/>
        </w:rPr>
        <w:t xml:space="preserve"> </w:t>
      </w:r>
      <w:r>
        <w:rPr>
          <w:rFonts w:hint="eastAsia"/>
        </w:rPr>
        <w:t>体验</w:t>
      </w:r>
    </w:p>
    <w:p w:rsidR="00DE54F8" w:rsidRDefault="00DE54F8">
      <w:r>
        <w:t>垃圾有哪些分类</w:t>
      </w:r>
      <w:r>
        <w:rPr>
          <w:rFonts w:hint="eastAsia"/>
        </w:rPr>
        <w:t xml:space="preserve"> </w:t>
      </w:r>
      <w:r>
        <w:rPr>
          <w:rFonts w:hint="eastAsia"/>
        </w:rPr>
        <w:t>可回收不可回收</w:t>
      </w:r>
    </w:p>
    <w:p w:rsidR="00DE54F8" w:rsidRDefault="00DE54F8">
      <w:r>
        <w:t>重要：一手数据</w:t>
      </w:r>
    </w:p>
    <w:p w:rsidR="00DE54F8" w:rsidRDefault="00DE54F8">
      <w:r>
        <w:t>平时非周末</w:t>
      </w:r>
      <w:r>
        <w:t>&amp;</w:t>
      </w:r>
      <w:r>
        <w:t>周末</w:t>
      </w:r>
    </w:p>
    <w:p w:rsidR="00DE54F8" w:rsidRDefault="00DE54F8">
      <w:r>
        <w:t>中午和晚上</w:t>
      </w:r>
    </w:p>
    <w:p w:rsidR="00DE54F8" w:rsidRDefault="00DE54F8">
      <w:r>
        <w:t>一个</w:t>
      </w:r>
      <w:r>
        <w:t>or</w:t>
      </w:r>
      <w:r>
        <w:t>两个</w:t>
      </w:r>
    </w:p>
    <w:p w:rsidR="00DE54F8" w:rsidRDefault="00DE54F8">
      <w:pPr>
        <w:rPr>
          <w:rFonts w:hint="eastAsia"/>
        </w:rPr>
      </w:pPr>
      <w:r>
        <w:t>高校旁边</w:t>
      </w:r>
      <w:r>
        <w:rPr>
          <w:rFonts w:hint="eastAsia"/>
        </w:rPr>
        <w:t>/</w:t>
      </w:r>
      <w:r>
        <w:rPr>
          <w:rFonts w:hint="eastAsia"/>
        </w:rPr>
        <w:t>青年人多</w:t>
      </w:r>
      <w:bookmarkStart w:id="0" w:name="_GoBack"/>
      <w:bookmarkEnd w:id="0"/>
    </w:p>
    <w:sectPr w:rsidR="00DE54F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17"/>
    <w:rsid w:val="003818E0"/>
    <w:rsid w:val="007E7517"/>
    <w:rsid w:val="00CE36B4"/>
    <w:rsid w:val="00DE54F8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3F52F-04D5-4631-B973-8FD8866A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2017-12-30T00:11:00Z</dcterms:created>
  <dcterms:modified xsi:type="dcterms:W3CDTF">2017-12-30T01:16:00Z</dcterms:modified>
</cp:coreProperties>
</file>