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76F" w:rsidRDefault="004A3BB0" w:rsidP="00F45409">
      <w:pPr>
        <w:ind w:firstLine="420"/>
      </w:pPr>
      <w:bookmarkStart w:id="0" w:name="_GoBack"/>
      <w:bookmarkEnd w:id="0"/>
      <w:r>
        <w:rPr>
          <w:rFonts w:hint="eastAsia"/>
        </w:rPr>
        <w:t>依据本文在前述章节得出的历年各类垃圾占比和预测的垃圾量，本文可以获得如下的预测数据</w:t>
      </w:r>
      <w:r w:rsidR="00F45409">
        <w:rPr>
          <w:rFonts w:hint="eastAsia"/>
        </w:rPr>
        <w:t>，其中第一行为</w:t>
      </w:r>
      <w:r w:rsidR="00F45409">
        <w:rPr>
          <w:rFonts w:hint="eastAsia"/>
        </w:rPr>
        <w:t>垃圾总量（万吨）</w:t>
      </w:r>
      <w:r w:rsidR="00F45409">
        <w:t>，第二行为</w:t>
      </w:r>
      <w:r w:rsidR="00F45409">
        <w:rPr>
          <w:rFonts w:hint="eastAsia"/>
        </w:rPr>
        <w:t>可回收垃圾年排量（万吨）</w:t>
      </w:r>
      <w:r w:rsidR="00F45409">
        <w:t>，第三</w:t>
      </w:r>
      <w:r w:rsidR="00D438BF">
        <w:t>行为</w:t>
      </w:r>
      <w:r w:rsidR="00F45409">
        <w:t>厨余</w:t>
      </w:r>
      <w:r w:rsidR="00F45409">
        <w:rPr>
          <w:rFonts w:hint="eastAsia"/>
        </w:rPr>
        <w:t>垃圾年排量（万吨）</w:t>
      </w:r>
      <w:r w:rsidR="00F45409">
        <w:rPr>
          <w:rFonts w:hint="eastAsia"/>
        </w:rPr>
        <w:t>，</w:t>
      </w:r>
      <w:r w:rsidR="00F45409">
        <w:t>第四行为</w:t>
      </w:r>
      <w:r w:rsidR="00F45409">
        <w:rPr>
          <w:rFonts w:hint="eastAsia"/>
        </w:rPr>
        <w:t>有害垃圾年排量（万吨）</w:t>
      </w:r>
      <w:r w:rsidR="00F45409">
        <w:t>，第五行为</w:t>
      </w:r>
      <w:r w:rsidR="00F45409">
        <w:rPr>
          <w:rFonts w:hint="eastAsia"/>
        </w:rPr>
        <w:t>不可回收垃圾年排量（万吨）</w:t>
      </w:r>
      <w:r>
        <w:rPr>
          <w:rFonts w:hint="eastAsia"/>
        </w:rPr>
        <w:t>：</w:t>
      </w:r>
    </w:p>
    <w:tbl>
      <w:tblPr>
        <w:tblStyle w:val="a5"/>
        <w:tblW w:w="8768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F45409" w:rsidRPr="00F45409" w:rsidTr="00F45409">
        <w:trPr>
          <w:trHeight w:val="285"/>
        </w:trPr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2009</w:t>
            </w:r>
            <w:r w:rsidRPr="00F45409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2010</w:t>
            </w:r>
            <w:r w:rsidRPr="00F45409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2011</w:t>
            </w:r>
            <w:r w:rsidRPr="00F45409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2012</w:t>
            </w:r>
            <w:r w:rsidRPr="00F45409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2013</w:t>
            </w:r>
            <w:r w:rsidRPr="00F45409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2014</w:t>
            </w:r>
            <w:r w:rsidRPr="00F45409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2015</w:t>
            </w:r>
            <w:r w:rsidRPr="00F45409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2016</w:t>
            </w:r>
            <w:r w:rsidRPr="00F45409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</w:tr>
      <w:tr w:rsidR="00F45409" w:rsidRPr="00F45409" w:rsidTr="00F45409">
        <w:trPr>
          <w:trHeight w:val="285"/>
        </w:trPr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656.1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633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634.4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648.3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671.7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733.8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790.3</w:t>
            </w:r>
          </w:p>
        </w:tc>
        <w:tc>
          <w:tcPr>
            <w:tcW w:w="1096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872.6</w:t>
            </w:r>
          </w:p>
        </w:tc>
      </w:tr>
      <w:tr w:rsidR="00F45409" w:rsidRPr="00F45409" w:rsidTr="00F45409">
        <w:trPr>
          <w:trHeight w:val="285"/>
        </w:trPr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193.7144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158.25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185.3679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152.2893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184.2897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208.6873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219.6035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237.9681</w:t>
            </w:r>
          </w:p>
        </w:tc>
      </w:tr>
      <w:tr w:rsidR="00F45409" w:rsidRPr="00F45409" w:rsidTr="00F45409">
        <w:trPr>
          <w:trHeight w:val="285"/>
        </w:trPr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182.3518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183.0538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216.499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218.6606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235.5345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262.569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274.2845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286.8617</w:t>
            </w:r>
          </w:p>
        </w:tc>
      </w:tr>
      <w:tr w:rsidR="00F45409" w:rsidRPr="00F45409" w:rsidTr="00F45409">
        <w:trPr>
          <w:trHeight w:val="285"/>
        </w:trPr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227.729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166.1557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166.5233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155.4941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185.669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200.1823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196.4862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238.0657</w:t>
            </w:r>
          </w:p>
        </w:tc>
      </w:tr>
      <w:tr w:rsidR="00F45409" w:rsidRPr="00F45409" w:rsidTr="00F45409">
        <w:trPr>
          <w:trHeight w:val="285"/>
        </w:trPr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172.2354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125.5405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71.36331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97.39178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98.93618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102.7411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99.92577</w:t>
            </w:r>
          </w:p>
        </w:tc>
        <w:tc>
          <w:tcPr>
            <w:tcW w:w="1096" w:type="dxa"/>
            <w:noWrap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454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141.7727</w:t>
            </w:r>
          </w:p>
        </w:tc>
      </w:tr>
    </w:tbl>
    <w:p w:rsidR="004A3BB0" w:rsidRDefault="004A3BB0" w:rsidP="004A3BB0">
      <w:pPr>
        <w:ind w:firstLine="420"/>
      </w:pPr>
    </w:p>
    <w:tbl>
      <w:tblPr>
        <w:tblStyle w:val="a5"/>
        <w:tblW w:w="7440" w:type="dxa"/>
        <w:tblLook w:val="04A0" w:firstRow="1" w:lastRow="0" w:firstColumn="1" w:lastColumn="0" w:noHBand="0" w:noVBand="1"/>
      </w:tblPr>
      <w:tblGrid>
        <w:gridCol w:w="1140"/>
        <w:gridCol w:w="1260"/>
        <w:gridCol w:w="1260"/>
        <w:gridCol w:w="1260"/>
        <w:gridCol w:w="1260"/>
        <w:gridCol w:w="1260"/>
      </w:tblGrid>
      <w:tr w:rsidR="00F45409" w:rsidRPr="00F45409" w:rsidTr="00F45409">
        <w:trPr>
          <w:trHeight w:val="285"/>
        </w:trPr>
        <w:tc>
          <w:tcPr>
            <w:tcW w:w="114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2017</w:t>
            </w: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2018</w:t>
            </w: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2019</w:t>
            </w: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2020</w:t>
            </w: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2021</w:t>
            </w: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2022</w:t>
            </w: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>年</w:t>
            </w:r>
          </w:p>
        </w:tc>
      </w:tr>
      <w:tr w:rsidR="00F45409" w:rsidRPr="00F45409" w:rsidTr="00F45409">
        <w:trPr>
          <w:trHeight w:val="285"/>
        </w:trPr>
        <w:tc>
          <w:tcPr>
            <w:tcW w:w="114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975.5000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1082.9000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1204.0000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1328.1000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1468.4000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1623.4000 </w:t>
            </w:r>
          </w:p>
        </w:tc>
      </w:tr>
      <w:tr w:rsidR="00F45409" w:rsidRPr="00F45409" w:rsidTr="00F45409">
        <w:trPr>
          <w:trHeight w:val="285"/>
        </w:trPr>
        <w:tc>
          <w:tcPr>
            <w:tcW w:w="114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266.0301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295.3193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328.3446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362.1881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400.4496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442.7198 </w:t>
            </w:r>
          </w:p>
        </w:tc>
      </w:tr>
      <w:tr w:rsidR="00F45409" w:rsidRPr="00F45409" w:rsidTr="00F45409">
        <w:trPr>
          <w:trHeight w:val="285"/>
        </w:trPr>
        <w:tc>
          <w:tcPr>
            <w:tcW w:w="114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320.6894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355.9965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395.8073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436.6044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482.7271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533.6824 </w:t>
            </w:r>
          </w:p>
        </w:tc>
      </w:tr>
      <w:tr w:rsidR="00F45409" w:rsidRPr="00F45409" w:rsidTr="00F45409">
        <w:trPr>
          <w:trHeight w:val="285"/>
        </w:trPr>
        <w:tc>
          <w:tcPr>
            <w:tcW w:w="114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266.1392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295.4405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328.4794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362.3368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400.6139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442.9015 </w:t>
            </w:r>
          </w:p>
        </w:tc>
      </w:tr>
      <w:tr w:rsidR="00F45409" w:rsidRPr="00F45409" w:rsidTr="00F45409">
        <w:trPr>
          <w:trHeight w:val="285"/>
        </w:trPr>
        <w:tc>
          <w:tcPr>
            <w:tcW w:w="114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158.4910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175.9405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195.6158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215.7785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238.5732 </w:t>
            </w:r>
          </w:p>
        </w:tc>
        <w:tc>
          <w:tcPr>
            <w:tcW w:w="1260" w:type="dxa"/>
            <w:hideMark/>
          </w:tcPr>
          <w:p w:rsidR="00F45409" w:rsidRPr="00F45409" w:rsidRDefault="00F45409" w:rsidP="00F45409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F45409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263.7563 </w:t>
            </w:r>
          </w:p>
        </w:tc>
      </w:tr>
    </w:tbl>
    <w:p w:rsidR="00581C62" w:rsidRDefault="002A77D7" w:rsidP="00581C62">
      <w:pPr>
        <w:ind w:firstLine="420"/>
        <w:rPr>
          <w:rFonts w:hint="eastAsia"/>
        </w:rPr>
      </w:pPr>
      <w:r>
        <w:t>与二部定价法垃圾减排效果预测同理，本文得出了人均的垃圾排放量，</w:t>
      </w:r>
      <w:r>
        <w:rPr>
          <w:rFonts w:hint="eastAsia"/>
        </w:rPr>
        <w:t>其中第一行为</w:t>
      </w:r>
      <w:r>
        <w:rPr>
          <w:rFonts w:hint="eastAsia"/>
        </w:rPr>
        <w:t>垃圾总量（千克</w:t>
      </w:r>
      <w:r>
        <w:rPr>
          <w:rFonts w:hint="eastAsia"/>
        </w:rPr>
        <w:t>）</w:t>
      </w:r>
      <w:r>
        <w:t>，第二行为</w:t>
      </w:r>
      <w:r>
        <w:rPr>
          <w:rFonts w:hint="eastAsia"/>
        </w:rPr>
        <w:t>可回收垃圾年排量（千克）</w:t>
      </w:r>
      <w:r>
        <w:t>，第三</w:t>
      </w:r>
      <w:r w:rsidR="00D438BF">
        <w:t>行为</w:t>
      </w:r>
      <w:r>
        <w:t>厨余</w:t>
      </w:r>
      <w:r>
        <w:rPr>
          <w:rFonts w:hint="eastAsia"/>
        </w:rPr>
        <w:t>垃圾年排量（千克），</w:t>
      </w:r>
      <w:r>
        <w:t>第四行为</w:t>
      </w:r>
      <w:r>
        <w:rPr>
          <w:rFonts w:hint="eastAsia"/>
        </w:rPr>
        <w:t>有害垃圾年排量</w:t>
      </w:r>
      <w:r>
        <w:rPr>
          <w:rFonts w:hint="eastAsia"/>
        </w:rPr>
        <w:t>（千克）</w:t>
      </w:r>
      <w:r>
        <w:t>，第五行为</w:t>
      </w:r>
      <w:r>
        <w:rPr>
          <w:rFonts w:hint="eastAsia"/>
        </w:rPr>
        <w:t>不可回收垃圾年排量（千克）：</w:t>
      </w:r>
    </w:p>
    <w:tbl>
      <w:tblPr>
        <w:tblStyle w:val="a5"/>
        <w:tblW w:w="8768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  <w:gridCol w:w="1096"/>
        <w:gridCol w:w="1096"/>
      </w:tblGrid>
      <w:tr w:rsidR="006E6A15" w:rsidRPr="006E6A15" w:rsidTr="002A77D7">
        <w:trPr>
          <w:trHeight w:val="285"/>
        </w:trPr>
        <w:tc>
          <w:tcPr>
            <w:tcW w:w="1096" w:type="dxa"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E6A15">
              <w:rPr>
                <w:rFonts w:ascii="Arial" w:eastAsia="宋体" w:hAnsi="Arial" w:cs="Arial"/>
                <w:color w:val="000000"/>
                <w:kern w:val="0"/>
                <w:szCs w:val="21"/>
              </w:rPr>
              <w:t>2009</w:t>
            </w:r>
            <w:r w:rsidRPr="006E6A1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E6A15">
              <w:rPr>
                <w:rFonts w:ascii="Arial" w:eastAsia="宋体" w:hAnsi="Arial" w:cs="Arial"/>
                <w:color w:val="000000"/>
                <w:kern w:val="0"/>
                <w:szCs w:val="21"/>
              </w:rPr>
              <w:t>2010</w:t>
            </w:r>
            <w:r w:rsidRPr="006E6A1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E6A15">
              <w:rPr>
                <w:rFonts w:ascii="Arial" w:eastAsia="宋体" w:hAnsi="Arial" w:cs="Arial"/>
                <w:color w:val="000000"/>
                <w:kern w:val="0"/>
                <w:szCs w:val="21"/>
              </w:rPr>
              <w:t>2011</w:t>
            </w:r>
            <w:r w:rsidRPr="006E6A1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E6A15">
              <w:rPr>
                <w:rFonts w:ascii="Arial" w:eastAsia="宋体" w:hAnsi="Arial" w:cs="Arial"/>
                <w:color w:val="000000"/>
                <w:kern w:val="0"/>
                <w:szCs w:val="21"/>
              </w:rPr>
              <w:t>2012</w:t>
            </w:r>
            <w:r w:rsidRPr="006E6A1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E6A15">
              <w:rPr>
                <w:rFonts w:ascii="Arial" w:eastAsia="宋体" w:hAnsi="Arial" w:cs="Arial"/>
                <w:color w:val="000000"/>
                <w:kern w:val="0"/>
                <w:szCs w:val="21"/>
              </w:rPr>
              <w:t>2013</w:t>
            </w:r>
            <w:r w:rsidRPr="006E6A1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E6A15">
              <w:rPr>
                <w:rFonts w:ascii="Arial" w:eastAsia="宋体" w:hAnsi="Arial" w:cs="Arial"/>
                <w:color w:val="000000"/>
                <w:kern w:val="0"/>
                <w:szCs w:val="21"/>
              </w:rPr>
              <w:t>2014</w:t>
            </w:r>
            <w:r w:rsidRPr="006E6A1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E6A15">
              <w:rPr>
                <w:rFonts w:ascii="Arial" w:eastAsia="宋体" w:hAnsi="Arial" w:cs="Arial"/>
                <w:color w:val="000000"/>
                <w:kern w:val="0"/>
                <w:szCs w:val="21"/>
              </w:rPr>
              <w:t>2015</w:t>
            </w:r>
            <w:r w:rsidRPr="006E6A1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6E6A15">
              <w:rPr>
                <w:rFonts w:ascii="Arial" w:eastAsia="宋体" w:hAnsi="Arial" w:cs="Arial"/>
                <w:color w:val="000000"/>
                <w:kern w:val="0"/>
                <w:szCs w:val="21"/>
              </w:rPr>
              <w:t>2016</w:t>
            </w:r>
            <w:r w:rsidRPr="006E6A1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</w:tr>
      <w:tr w:rsidR="006E6A15" w:rsidRPr="006E6A15" w:rsidTr="002A77D7">
        <w:trPr>
          <w:trHeight w:val="270"/>
        </w:trPr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352.7419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322.63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314.215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313.3398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317.5887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340.9851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364.0258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401.5647</w:t>
            </w:r>
          </w:p>
        </w:tc>
      </w:tr>
      <w:tr w:rsidR="006E6A15" w:rsidRPr="006E6A15" w:rsidTr="002A77D7">
        <w:trPr>
          <w:trHeight w:val="270"/>
        </w:trPr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104.1475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80.65749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91.81175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73.60529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87.1346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96.97366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101.1532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109.5113</w:t>
            </w:r>
          </w:p>
        </w:tc>
      </w:tr>
      <w:tr w:rsidR="006E6A15" w:rsidRPr="006E6A15" w:rsidTr="002A77D7">
        <w:trPr>
          <w:trHeight w:val="270"/>
        </w:trPr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98.03861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93.2996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107.2308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105.6842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111.3638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122.0116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126.3402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132.0118</w:t>
            </w:r>
          </w:p>
        </w:tc>
      </w:tr>
      <w:tr w:rsidR="006E6A15" w:rsidRPr="006E6A15" w:rsidTr="002A77D7">
        <w:trPr>
          <w:trHeight w:val="270"/>
        </w:trPr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122.435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84.68691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82.47811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75.15425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87.78676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93.02153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90.50494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109.5562</w:t>
            </w:r>
          </w:p>
        </w:tc>
      </w:tr>
      <w:tr w:rsidR="006E6A15" w:rsidRPr="006E6A15" w:rsidTr="002A77D7">
        <w:trPr>
          <w:trHeight w:val="270"/>
        </w:trPr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92.59968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63.98597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35.34587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47.07191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46.77834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47.74214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46.02753</w:t>
            </w:r>
          </w:p>
        </w:tc>
        <w:tc>
          <w:tcPr>
            <w:tcW w:w="1096" w:type="dxa"/>
            <w:noWrap/>
            <w:hideMark/>
          </w:tcPr>
          <w:p w:rsidR="006E6A15" w:rsidRPr="006E6A15" w:rsidRDefault="006E6A15" w:rsidP="006E6A1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E6A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65.24284</w:t>
            </w:r>
          </w:p>
        </w:tc>
      </w:tr>
    </w:tbl>
    <w:p w:rsidR="006E6A15" w:rsidRDefault="006E6A15" w:rsidP="00581C62">
      <w:pPr>
        <w:ind w:firstLine="420"/>
      </w:pPr>
    </w:p>
    <w:tbl>
      <w:tblPr>
        <w:tblStyle w:val="a5"/>
        <w:tblW w:w="7344" w:type="dxa"/>
        <w:tblLook w:val="04A0" w:firstRow="1" w:lastRow="0" w:firstColumn="1" w:lastColumn="0" w:noHBand="0" w:noVBand="1"/>
      </w:tblPr>
      <w:tblGrid>
        <w:gridCol w:w="1480"/>
        <w:gridCol w:w="1480"/>
        <w:gridCol w:w="1096"/>
        <w:gridCol w:w="1096"/>
        <w:gridCol w:w="1096"/>
        <w:gridCol w:w="1096"/>
      </w:tblGrid>
      <w:tr w:rsidR="002A77D7" w:rsidRPr="002A77D7" w:rsidTr="002A77D7">
        <w:trPr>
          <w:trHeight w:val="285"/>
        </w:trPr>
        <w:tc>
          <w:tcPr>
            <w:tcW w:w="1480" w:type="dxa"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A77D7">
              <w:rPr>
                <w:rFonts w:ascii="Arial" w:eastAsia="宋体" w:hAnsi="Arial" w:cs="Arial"/>
                <w:color w:val="000000"/>
                <w:kern w:val="0"/>
                <w:szCs w:val="21"/>
              </w:rPr>
              <w:t>2017</w:t>
            </w:r>
            <w:r w:rsidRPr="002A77D7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480" w:type="dxa"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A77D7">
              <w:rPr>
                <w:rFonts w:ascii="Arial" w:eastAsia="宋体" w:hAnsi="Arial" w:cs="Arial"/>
                <w:color w:val="000000"/>
                <w:kern w:val="0"/>
                <w:szCs w:val="21"/>
              </w:rPr>
              <w:t>2018</w:t>
            </w:r>
            <w:r w:rsidRPr="002A77D7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A77D7">
              <w:rPr>
                <w:rFonts w:ascii="Arial" w:eastAsia="宋体" w:hAnsi="Arial" w:cs="Arial"/>
                <w:color w:val="000000"/>
                <w:kern w:val="0"/>
                <w:szCs w:val="21"/>
              </w:rPr>
              <w:t>2019</w:t>
            </w:r>
            <w:r w:rsidRPr="002A77D7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A77D7">
              <w:rPr>
                <w:rFonts w:ascii="Arial" w:eastAsia="宋体" w:hAnsi="Arial" w:cs="Arial"/>
                <w:color w:val="000000"/>
                <w:kern w:val="0"/>
                <w:szCs w:val="21"/>
              </w:rPr>
              <w:t>2020</w:t>
            </w:r>
            <w:r w:rsidRPr="002A77D7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A77D7">
              <w:rPr>
                <w:rFonts w:ascii="Arial" w:eastAsia="宋体" w:hAnsi="Arial" w:cs="Arial"/>
                <w:color w:val="000000"/>
                <w:kern w:val="0"/>
                <w:szCs w:val="21"/>
              </w:rPr>
              <w:t>2021</w:t>
            </w:r>
            <w:r w:rsidRPr="002A77D7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2A77D7">
              <w:rPr>
                <w:rFonts w:ascii="Arial" w:eastAsia="宋体" w:hAnsi="Arial" w:cs="Arial"/>
                <w:color w:val="000000"/>
                <w:kern w:val="0"/>
                <w:szCs w:val="21"/>
              </w:rPr>
              <w:t>2022</w:t>
            </w:r>
            <w:r w:rsidRPr="002A77D7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</w:tr>
      <w:tr w:rsidR="002A77D7" w:rsidRPr="002A77D7" w:rsidTr="002A77D7">
        <w:trPr>
          <w:trHeight w:val="270"/>
        </w:trPr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448.9185458</w:t>
            </w:r>
          </w:p>
        </w:tc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497.8850575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553.0547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609.4998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673.2691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743.6555</w:t>
            </w:r>
          </w:p>
        </w:tc>
      </w:tr>
      <w:tr w:rsidR="002A77D7" w:rsidRPr="002A77D7" w:rsidTr="002A77D7">
        <w:trPr>
          <w:trHeight w:val="270"/>
        </w:trPr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122.4252499</w:t>
            </w:r>
          </w:p>
        </w:tc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135.7789808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150.8244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166.2176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183.6082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202.8034</w:t>
            </w:r>
          </w:p>
        </w:tc>
      </w:tr>
      <w:tr w:rsidR="002A77D7" w:rsidRPr="002A77D7" w:rsidTr="002A77D7">
        <w:trPr>
          <w:trHeight w:val="270"/>
        </w:trPr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147.5791048</w:t>
            </w:r>
          </w:p>
        </w:tc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163.6765328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181.8132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200.3692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221.3329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244.472</w:t>
            </w:r>
          </w:p>
        </w:tc>
      </w:tr>
      <w:tr w:rsidR="002A77D7" w:rsidRPr="002A77D7" w:rsidTr="002A77D7">
        <w:trPr>
          <w:trHeight w:val="270"/>
        </w:trPr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122.4754918</w:t>
            </w:r>
          </w:p>
        </w:tc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135.8347029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150.8863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166.2858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183.6836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202.8866</w:t>
            </w:r>
          </w:p>
        </w:tc>
      </w:tr>
      <w:tr w:rsidR="002A77D7" w:rsidRPr="002A77D7" w:rsidTr="002A77D7">
        <w:trPr>
          <w:trHeight w:val="270"/>
        </w:trPr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72.936496</w:t>
            </w:r>
          </w:p>
        </w:tc>
        <w:tc>
          <w:tcPr>
            <w:tcW w:w="1480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80.89216149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89.85565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99.02638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109.3871</w:t>
            </w:r>
          </w:p>
        </w:tc>
        <w:tc>
          <w:tcPr>
            <w:tcW w:w="1096" w:type="dxa"/>
            <w:noWrap/>
            <w:hideMark/>
          </w:tcPr>
          <w:p w:rsidR="002A77D7" w:rsidRPr="002A77D7" w:rsidRDefault="002A77D7" w:rsidP="002A77D7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A77D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120.8229</w:t>
            </w:r>
          </w:p>
        </w:tc>
      </w:tr>
    </w:tbl>
    <w:p w:rsidR="00E60502" w:rsidRDefault="00E60502" w:rsidP="00581C62">
      <w:pPr>
        <w:ind w:firstLine="420"/>
      </w:pPr>
      <w:r>
        <w:t>然后本文得出了各类的价格</w:t>
      </w:r>
      <w:r w:rsidR="009B6DB5">
        <w:t>如下，第一行为厨余垃圾，第二行为可回收物，第三行为不可回收：</w:t>
      </w:r>
    </w:p>
    <w:tbl>
      <w:tblPr>
        <w:tblStyle w:val="a5"/>
        <w:tblW w:w="9540" w:type="dxa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080"/>
        <w:gridCol w:w="1080"/>
        <w:gridCol w:w="1080"/>
      </w:tblGrid>
      <w:tr w:rsidR="009B6DB5" w:rsidRPr="009B6DB5" w:rsidTr="009B6DB5">
        <w:trPr>
          <w:trHeight w:val="285"/>
        </w:trPr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2009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2010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2011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2012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2013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8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2014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8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2015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8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2016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</w:tr>
      <w:tr w:rsidR="009B6DB5" w:rsidRPr="009B6DB5" w:rsidTr="009B6DB5">
        <w:trPr>
          <w:trHeight w:val="270"/>
        </w:trPr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13.45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9.70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11.48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8.57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10.73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12.31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12.97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14.31 </w:t>
            </w:r>
          </w:p>
        </w:tc>
      </w:tr>
      <w:tr w:rsidR="009B6DB5" w:rsidRPr="009B6DB5" w:rsidTr="009B6DB5">
        <w:trPr>
          <w:trHeight w:val="270"/>
        </w:trPr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25.70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25.70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25.70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25.70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25.70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27.80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29.32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31.30 </w:t>
            </w:r>
          </w:p>
        </w:tc>
      </w:tr>
      <w:tr w:rsidR="009B6DB5" w:rsidRPr="009B6DB5" w:rsidTr="009B6DB5">
        <w:trPr>
          <w:trHeight w:val="270"/>
        </w:trPr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61.08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37.19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26.09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27.67 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32.11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34.34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32.82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46.60 </w:t>
            </w:r>
          </w:p>
        </w:tc>
      </w:tr>
    </w:tbl>
    <w:p w:rsidR="009B6DB5" w:rsidRDefault="009B6DB5" w:rsidP="00581C62">
      <w:pPr>
        <w:ind w:firstLine="420"/>
      </w:pPr>
    </w:p>
    <w:tbl>
      <w:tblPr>
        <w:tblStyle w:val="a5"/>
        <w:tblW w:w="648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9B6DB5" w:rsidRPr="009B6DB5" w:rsidTr="009B6DB5">
        <w:trPr>
          <w:trHeight w:val="285"/>
        </w:trPr>
        <w:tc>
          <w:tcPr>
            <w:tcW w:w="108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2017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8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2018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8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2019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8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2020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8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2021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8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2022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</w:tr>
      <w:tr w:rsidR="009B6DB5" w:rsidRPr="009B6DB5" w:rsidTr="009B6DB5">
        <w:trPr>
          <w:trHeight w:val="270"/>
        </w:trPr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16.38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18.51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20.92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23.38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26.17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29.24 </w:t>
            </w:r>
          </w:p>
        </w:tc>
      </w:tr>
      <w:tr w:rsidR="009B6DB5" w:rsidRPr="009B6DB5" w:rsidTr="009B6DB5">
        <w:trPr>
          <w:trHeight w:val="270"/>
        </w:trPr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36.75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42.39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48.73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55.23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62.57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70.67 </w:t>
            </w:r>
          </w:p>
        </w:tc>
      </w:tr>
      <w:tr w:rsidR="009B6DB5" w:rsidRPr="009B6DB5" w:rsidTr="009B6DB5">
        <w:trPr>
          <w:trHeight w:val="270"/>
        </w:trPr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54.02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61.69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70.34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79.18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89.18 </w:t>
            </w:r>
          </w:p>
        </w:tc>
        <w:tc>
          <w:tcPr>
            <w:tcW w:w="108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100.21 </w:t>
            </w:r>
          </w:p>
        </w:tc>
      </w:tr>
    </w:tbl>
    <w:p w:rsidR="00E60502" w:rsidRDefault="00E60502" w:rsidP="00581C62">
      <w:pPr>
        <w:ind w:firstLine="420"/>
      </w:pPr>
    </w:p>
    <w:p w:rsidR="002A77D7" w:rsidRDefault="002A77D7" w:rsidP="00581C62">
      <w:pPr>
        <w:ind w:firstLine="420"/>
      </w:pPr>
      <w:r>
        <w:rPr>
          <w:rFonts w:hint="eastAsia"/>
        </w:rPr>
        <w:t>依据本文前述得出的垃圾弹性数据，本文确定厨余垃圾的弹性系数为</w:t>
      </w:r>
      <w:r>
        <w:rPr>
          <w:rFonts w:hint="eastAsia"/>
        </w:rPr>
        <w:t>-</w:t>
      </w:r>
      <w:r>
        <w:t>0.1185</w:t>
      </w:r>
      <w:r>
        <w:t>，可回收物的弹性系数利用</w:t>
      </w:r>
      <w:r>
        <w:rPr>
          <w:rFonts w:hint="eastAsia"/>
        </w:rPr>
        <w:t>塑料类</w:t>
      </w:r>
      <w:r>
        <w:t>、</w:t>
      </w:r>
      <w:r>
        <w:rPr>
          <w:rFonts w:hint="eastAsia"/>
        </w:rPr>
        <w:t>金属类、纸的弹性系数平均为</w:t>
      </w:r>
      <w:r>
        <w:rPr>
          <w:rFonts w:hint="eastAsia"/>
        </w:rPr>
        <w:t>-</w:t>
      </w:r>
      <w:r>
        <w:t>0.1193</w:t>
      </w:r>
      <w:r>
        <w:t>，不可回收的弹性系数利用为</w:t>
      </w:r>
      <w:r>
        <w:rPr>
          <w:rFonts w:hint="eastAsia"/>
        </w:rPr>
        <w:t>电池、废水银、灯泡、废药品</w:t>
      </w:r>
      <w:r>
        <w:t>、</w:t>
      </w:r>
      <w:r>
        <w:rPr>
          <w:rFonts w:hint="eastAsia"/>
        </w:rPr>
        <w:t>化妆品</w:t>
      </w:r>
      <w:r>
        <w:t>、</w:t>
      </w:r>
      <w:r>
        <w:rPr>
          <w:rFonts w:hint="eastAsia"/>
        </w:rPr>
        <w:t>衣物家具的平均为</w:t>
      </w:r>
      <w:r>
        <w:rPr>
          <w:rFonts w:hint="eastAsia"/>
        </w:rPr>
        <w:t>-</w:t>
      </w:r>
      <w:r>
        <w:t>0.2990</w:t>
      </w:r>
      <w:r>
        <w:t>。</w:t>
      </w:r>
      <w:r w:rsidR="009B6DB5">
        <w:t>则计算得到如下的削减比例，第一行为厨余垃圾，第二行为可回收物，第三行为不可回收，单位为</w:t>
      </w:r>
      <w:r w:rsidR="009B6DB5">
        <w:t>“1”</w:t>
      </w:r>
      <w:r w:rsidR="009B6DB5">
        <w:t>：</w:t>
      </w:r>
    </w:p>
    <w:tbl>
      <w:tblPr>
        <w:tblStyle w:val="a5"/>
        <w:tblW w:w="9588" w:type="dxa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096"/>
        <w:gridCol w:w="1096"/>
        <w:gridCol w:w="1096"/>
      </w:tblGrid>
      <w:tr w:rsidR="009B6DB5" w:rsidRPr="009B6DB5" w:rsidTr="009B6DB5">
        <w:trPr>
          <w:trHeight w:val="285"/>
        </w:trPr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2009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2010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2011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2012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60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2013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2014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2015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2016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</w:tr>
      <w:tr w:rsidR="009B6DB5" w:rsidRPr="009B6DB5" w:rsidTr="009B6DB5">
        <w:trPr>
          <w:trHeight w:val="270"/>
        </w:trPr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0.1574487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0.061782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0.1072094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0.0330609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0.088161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0.128232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0.145254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0.179293</w:t>
            </w:r>
          </w:p>
        </w:tc>
      </w:tr>
      <w:tr w:rsidR="009B6DB5" w:rsidRPr="009B6DB5" w:rsidTr="009B6DB5">
        <w:trPr>
          <w:trHeight w:val="270"/>
        </w:trPr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0.0688911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0.0688911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0.0688911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0.0688911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0.0688911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0.084298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0.095392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0.109928</w:t>
            </w:r>
          </w:p>
        </w:tc>
      </w:tr>
      <w:tr w:rsidR="009B6DB5" w:rsidRPr="009B6DB5" w:rsidTr="009B6DB5">
        <w:trPr>
          <w:trHeight w:val="270"/>
        </w:trPr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0.4185566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0.1414299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0.0126049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0.0309885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0.0825158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0.108401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0.090732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0.250533</w:t>
            </w:r>
          </w:p>
        </w:tc>
      </w:tr>
    </w:tbl>
    <w:p w:rsidR="009B6DB5" w:rsidRDefault="009B6DB5" w:rsidP="00581C62">
      <w:pPr>
        <w:ind w:firstLine="420"/>
      </w:pPr>
    </w:p>
    <w:tbl>
      <w:tblPr>
        <w:tblStyle w:val="a5"/>
        <w:tblW w:w="6576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</w:tblGrid>
      <w:tr w:rsidR="009B6DB5" w:rsidRPr="009B6DB5" w:rsidTr="009B6DB5">
        <w:trPr>
          <w:trHeight w:val="285"/>
        </w:trPr>
        <w:tc>
          <w:tcPr>
            <w:tcW w:w="1096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2017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2018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2019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2020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2021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096" w:type="dxa"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B6DB5">
              <w:rPr>
                <w:rFonts w:ascii="Arial" w:eastAsia="宋体" w:hAnsi="Arial" w:cs="Arial"/>
                <w:color w:val="000000"/>
                <w:kern w:val="0"/>
                <w:szCs w:val="21"/>
              </w:rPr>
              <w:t>2022</w:t>
            </w:r>
            <w:r w:rsidRPr="009B6DB5">
              <w:rPr>
                <w:rFonts w:ascii="宋体" w:eastAsia="宋体" w:hAnsi="宋体" w:cs="Arial" w:hint="eastAsia"/>
                <w:color w:val="000000"/>
                <w:kern w:val="0"/>
                <w:szCs w:val="21"/>
              </w:rPr>
              <w:t>年</w:t>
            </w:r>
          </w:p>
        </w:tc>
      </w:tr>
      <w:tr w:rsidR="009B6DB5" w:rsidRPr="009B6DB5" w:rsidTr="009B6DB5">
        <w:trPr>
          <w:trHeight w:val="270"/>
        </w:trPr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0.231887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0.286272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0.347547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0.410238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0.481064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0.559239</w:t>
            </w:r>
          </w:p>
        </w:tc>
      </w:tr>
      <w:tr w:rsidR="009B6DB5" w:rsidRPr="009B6DB5" w:rsidTr="009B6DB5">
        <w:trPr>
          <w:trHeight w:val="270"/>
        </w:trPr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0.149826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0.191082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0.237565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0.285122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0.33885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0.398154</w:t>
            </w:r>
          </w:p>
        </w:tc>
      </w:tr>
      <w:tr w:rsidR="009B6DB5" w:rsidRPr="009B6DB5" w:rsidTr="009B6DB5">
        <w:trPr>
          <w:trHeight w:val="270"/>
        </w:trPr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0.336612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0.425623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0.52591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0.628516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0.744435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0.872383</w:t>
            </w:r>
          </w:p>
        </w:tc>
      </w:tr>
    </w:tbl>
    <w:p w:rsidR="009B6DB5" w:rsidRDefault="009B6DB5" w:rsidP="00581C62">
      <w:pPr>
        <w:ind w:firstLine="420"/>
      </w:pPr>
    </w:p>
    <w:p w:rsidR="009B6DB5" w:rsidRDefault="009B6DB5" w:rsidP="00581C62">
      <w:pPr>
        <w:ind w:firstLine="420"/>
      </w:pPr>
      <w:r>
        <w:rPr>
          <w:rFonts w:hint="eastAsia"/>
        </w:rPr>
        <w:t>则得到各类垃圾削减的排量为</w:t>
      </w:r>
      <w:r w:rsidR="00920C6A">
        <w:rPr>
          <w:rFonts w:hint="eastAsia"/>
        </w:rPr>
        <w:t>，单位为吨</w:t>
      </w:r>
      <w:r>
        <w:rPr>
          <w:rFonts w:hint="eastAsia"/>
        </w:rPr>
        <w:t>：</w:t>
      </w:r>
    </w:p>
    <w:tbl>
      <w:tblPr>
        <w:tblStyle w:val="a5"/>
        <w:tblW w:w="9588" w:type="dxa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0"/>
        <w:gridCol w:w="1096"/>
        <w:gridCol w:w="1096"/>
        <w:gridCol w:w="1096"/>
      </w:tblGrid>
      <w:tr w:rsidR="00920C6A" w:rsidRPr="009B6DB5" w:rsidTr="00920C6A">
        <w:trPr>
          <w:trHeight w:val="270"/>
        </w:trPr>
        <w:tc>
          <w:tcPr>
            <w:tcW w:w="1260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2009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260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2010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260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2011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260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2012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260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2013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096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2014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096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2015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096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2016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</w:tr>
      <w:tr w:rsidR="009B6DB5" w:rsidRPr="009B6DB5" w:rsidTr="00920C6A">
        <w:trPr>
          <w:trHeight w:val="270"/>
        </w:trPr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30.500095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9.7770058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19.873185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5.0348202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16.247163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26.76039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31.89823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42.6661</w:t>
            </w:r>
          </w:p>
        </w:tc>
      </w:tr>
      <w:tr w:rsidR="009B6DB5" w:rsidRPr="009B6DB5" w:rsidTr="00920C6A">
        <w:trPr>
          <w:trHeight w:val="270"/>
        </w:trPr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12.562424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12.610786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14.914865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15.063776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16.22624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22.13413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26.16456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31.53414</w:t>
            </w:r>
          </w:p>
        </w:tc>
      </w:tr>
      <w:tr w:rsidR="009B6DB5" w:rsidRPr="009B6DB5" w:rsidTr="00920C6A">
        <w:trPr>
          <w:trHeight w:val="270"/>
        </w:trPr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95.317491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23.499389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2.0990165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4.8185226</w:t>
            </w:r>
          </w:p>
        </w:tc>
        <w:tc>
          <w:tcPr>
            <w:tcW w:w="1260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15.320631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21.69998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17.82751</w:t>
            </w:r>
          </w:p>
        </w:tc>
        <w:tc>
          <w:tcPr>
            <w:tcW w:w="1096" w:type="dxa"/>
            <w:noWrap/>
            <w:hideMark/>
          </w:tcPr>
          <w:p w:rsidR="009B6DB5" w:rsidRPr="009B6DB5" w:rsidRDefault="009B6DB5" w:rsidP="009B6DB5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59.64331</w:t>
            </w:r>
          </w:p>
        </w:tc>
      </w:tr>
    </w:tbl>
    <w:p w:rsidR="009B6DB5" w:rsidRDefault="009B6DB5" w:rsidP="00581C62">
      <w:pPr>
        <w:ind w:firstLine="420"/>
      </w:pPr>
    </w:p>
    <w:tbl>
      <w:tblPr>
        <w:tblStyle w:val="a5"/>
        <w:tblW w:w="6576" w:type="dxa"/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  <w:gridCol w:w="1096"/>
        <w:gridCol w:w="1096"/>
      </w:tblGrid>
      <w:tr w:rsidR="00920C6A" w:rsidRPr="009B6DB5" w:rsidTr="00920C6A">
        <w:trPr>
          <w:trHeight w:val="270"/>
        </w:trPr>
        <w:tc>
          <w:tcPr>
            <w:tcW w:w="1096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2017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096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2018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096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2019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096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2020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096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2021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  <w:tc>
          <w:tcPr>
            <w:tcW w:w="1096" w:type="dxa"/>
            <w:noWrap/>
            <w:hideMark/>
          </w:tcPr>
          <w:p w:rsidR="00920C6A" w:rsidRPr="009B6DB5" w:rsidRDefault="00920C6A" w:rsidP="007B108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6DB5">
              <w:rPr>
                <w:rFonts w:ascii="宋体" w:eastAsia="宋体" w:hAnsi="宋体" w:cs="宋体"/>
                <w:color w:val="000000"/>
                <w:kern w:val="0"/>
                <w:sz w:val="22"/>
              </w:rPr>
              <w:t>2022</w:t>
            </w:r>
            <w:r w:rsidRPr="009B6D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</w:t>
            </w:r>
          </w:p>
        </w:tc>
      </w:tr>
      <w:tr w:rsidR="00920C6A" w:rsidRPr="00920C6A" w:rsidTr="00920C6A">
        <w:trPr>
          <w:trHeight w:val="270"/>
        </w:trPr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61.68901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84.54176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114.1152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148.5834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192.6419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247.5863</w:t>
            </w:r>
          </w:p>
        </w:tc>
      </w:tr>
      <w:tr w:rsidR="00920C6A" w:rsidRPr="00920C6A" w:rsidTr="00920C6A">
        <w:trPr>
          <w:trHeight w:val="270"/>
        </w:trPr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48.04751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68.02452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94.02984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124.4855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163.5723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212.4877</w:t>
            </w:r>
          </w:p>
        </w:tc>
      </w:tr>
      <w:tr w:rsidR="00920C6A" w:rsidRPr="00920C6A" w:rsidTr="00920C6A">
        <w:trPr>
          <w:trHeight w:val="270"/>
        </w:trPr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89.58579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125.7464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172.7507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227.7344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298.2311</w:t>
            </w:r>
          </w:p>
        </w:tc>
        <w:tc>
          <w:tcPr>
            <w:tcW w:w="1096" w:type="dxa"/>
            <w:noWrap/>
            <w:hideMark/>
          </w:tcPr>
          <w:p w:rsidR="00920C6A" w:rsidRPr="00920C6A" w:rsidRDefault="00920C6A" w:rsidP="00920C6A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20C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386.3797</w:t>
            </w:r>
          </w:p>
        </w:tc>
      </w:tr>
    </w:tbl>
    <w:p w:rsidR="00920C6A" w:rsidRPr="009B6DB5" w:rsidRDefault="00920C6A" w:rsidP="00581C62">
      <w:pPr>
        <w:ind w:firstLine="420"/>
        <w:rPr>
          <w:rFonts w:hint="eastAsia"/>
        </w:rPr>
      </w:pPr>
    </w:p>
    <w:sectPr w:rsidR="00920C6A" w:rsidRPr="009B6DB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EE2" w:rsidRDefault="00124EE2" w:rsidP="004A3BB0">
      <w:r>
        <w:separator/>
      </w:r>
    </w:p>
  </w:endnote>
  <w:endnote w:type="continuationSeparator" w:id="0">
    <w:p w:rsidR="00124EE2" w:rsidRDefault="00124EE2" w:rsidP="004A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EE2" w:rsidRDefault="00124EE2" w:rsidP="004A3BB0">
      <w:r>
        <w:separator/>
      </w:r>
    </w:p>
  </w:footnote>
  <w:footnote w:type="continuationSeparator" w:id="0">
    <w:p w:rsidR="00124EE2" w:rsidRDefault="00124EE2" w:rsidP="004A3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11"/>
    <w:rsid w:val="00124EE2"/>
    <w:rsid w:val="002A77D7"/>
    <w:rsid w:val="003818E0"/>
    <w:rsid w:val="004A3BB0"/>
    <w:rsid w:val="00581C62"/>
    <w:rsid w:val="006E6A15"/>
    <w:rsid w:val="00920C6A"/>
    <w:rsid w:val="009B6DB5"/>
    <w:rsid w:val="00AD7911"/>
    <w:rsid w:val="00D438BF"/>
    <w:rsid w:val="00E60502"/>
    <w:rsid w:val="00F45409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9571E6-3F12-467A-97D0-A66FF503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B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BB0"/>
    <w:rPr>
      <w:sz w:val="18"/>
      <w:szCs w:val="18"/>
    </w:rPr>
  </w:style>
  <w:style w:type="table" w:styleId="a5">
    <w:name w:val="Table Grid"/>
    <w:basedOn w:val="a1"/>
    <w:uiPriority w:val="39"/>
    <w:rsid w:val="00F45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5</cp:revision>
  <dcterms:created xsi:type="dcterms:W3CDTF">2018-04-21T09:42:00Z</dcterms:created>
  <dcterms:modified xsi:type="dcterms:W3CDTF">2018-04-21T11:24:00Z</dcterms:modified>
</cp:coreProperties>
</file>