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CAA" w:rsidRDefault="00A97161">
      <w:pPr>
        <w:rPr>
          <w:rFonts w:hint="eastAsia"/>
        </w:rPr>
      </w:pPr>
      <w:r>
        <w:rPr>
          <w:rFonts w:hint="eastAsia"/>
        </w:rPr>
        <w:t xml:space="preserve">[1] </w:t>
      </w:r>
      <w:r w:rsidR="002D7540">
        <w:rPr>
          <w:i/>
        </w:rPr>
        <w:t xml:space="preserve">Mathematical </w:t>
      </w:r>
      <w:r w:rsidR="002D7540">
        <w:rPr>
          <w:rFonts w:hint="eastAsia"/>
          <w:i/>
        </w:rPr>
        <w:t>P</w:t>
      </w:r>
      <w:r w:rsidR="002D7540">
        <w:rPr>
          <w:i/>
        </w:rPr>
        <w:t xml:space="preserve">hysics </w:t>
      </w:r>
      <w:r w:rsidR="002D7540">
        <w:rPr>
          <w:rFonts w:hint="eastAsia"/>
          <w:i/>
        </w:rPr>
        <w:t>E</w:t>
      </w:r>
      <w:r w:rsidR="002D7540">
        <w:rPr>
          <w:i/>
        </w:rPr>
        <w:t>q</w:t>
      </w:r>
      <w:r w:rsidRPr="00A97161">
        <w:rPr>
          <w:i/>
        </w:rPr>
        <w:t>uations</w:t>
      </w:r>
      <w:r w:rsidRPr="00A97161">
        <w:t xml:space="preserve">, </w:t>
      </w:r>
      <w:r w:rsidR="002D7540" w:rsidRPr="002D7540">
        <w:t>Press of University of Science and Technology of China</w:t>
      </w:r>
      <w:r w:rsidRPr="00A97161">
        <w:t>, January 2015</w:t>
      </w:r>
    </w:p>
    <w:p w:rsidR="00A97161" w:rsidRDefault="00A97161">
      <w:pPr>
        <w:rPr>
          <w:rFonts w:hint="eastAsia"/>
          <w:i/>
        </w:rPr>
      </w:pPr>
      <w:r>
        <w:rPr>
          <w:rFonts w:hint="eastAsia"/>
        </w:rPr>
        <w:t>[2]</w:t>
      </w:r>
      <w:r w:rsidRPr="00A97161">
        <w:t xml:space="preserve"> </w:t>
      </w:r>
      <w:r w:rsidRPr="002D7540">
        <w:t>http://static.nfapp.southcn.com/content/201702/12/c279785.html</w:t>
      </w:r>
      <w:r w:rsidR="002D7540" w:rsidRPr="002D7540">
        <w:rPr>
          <w:rFonts w:hint="eastAsia"/>
        </w:rPr>
        <w:t xml:space="preserve"> </w:t>
      </w:r>
      <w:r w:rsidR="002D7540" w:rsidRPr="002D7540">
        <w:rPr>
          <w:rFonts w:hint="eastAsia"/>
        </w:rPr>
        <w:t>广州海心沙靓爆的千架无人机秀，原来里面有这么多黑科技</w:t>
      </w:r>
    </w:p>
    <w:p w:rsidR="00A97161" w:rsidRDefault="002D7540">
      <w:pPr>
        <w:rPr>
          <w:rFonts w:hint="eastAsia"/>
        </w:rPr>
      </w:pPr>
      <w:r>
        <w:rPr>
          <w:rFonts w:hint="eastAsia"/>
        </w:rPr>
        <w:t>[3</w:t>
      </w:r>
      <w:r w:rsidR="00A97161">
        <w:rPr>
          <w:rFonts w:hint="eastAsia"/>
        </w:rPr>
        <w:t>]</w:t>
      </w:r>
      <w:r w:rsidRPr="002D7540">
        <w:t xml:space="preserve"> </w:t>
      </w:r>
      <w:r w:rsidRPr="002D7540">
        <w:rPr>
          <w:i/>
        </w:rPr>
        <w:t>Mathematical Analysis</w:t>
      </w:r>
      <w:r w:rsidRPr="002D7540">
        <w:t>, Higher Education Press, January 2007</w:t>
      </w:r>
    </w:p>
    <w:p w:rsidR="002D7540" w:rsidRDefault="002D7540">
      <w:pPr>
        <w:rPr>
          <w:rFonts w:hint="eastAsia"/>
        </w:rPr>
      </w:pPr>
      <w:r>
        <w:rPr>
          <w:rFonts w:hint="eastAsia"/>
        </w:rPr>
        <w:t>[4]</w:t>
      </w:r>
      <w:r w:rsidRPr="002D7540">
        <w:rPr>
          <w:rFonts w:hint="eastAsia"/>
        </w:rPr>
        <w:t xml:space="preserve"> </w:t>
      </w:r>
      <w:r w:rsidRPr="002D7540">
        <w:rPr>
          <w:rFonts w:hint="eastAsia"/>
          <w:i/>
        </w:rPr>
        <w:t>Sell Linear Operator Theory in Engineering and Science</w:t>
      </w:r>
      <w:r>
        <w:rPr>
          <w:rFonts w:hint="eastAsia"/>
        </w:rPr>
        <w:t xml:space="preserve"> by </w:t>
      </w:r>
      <w:r w:rsidRPr="002D7540">
        <w:rPr>
          <w:rFonts w:hint="eastAsia"/>
        </w:rPr>
        <w:t>Arch W. Naylor, George R.</w:t>
      </w:r>
      <w:r>
        <w:rPr>
          <w:rFonts w:hint="eastAsia"/>
        </w:rPr>
        <w:t xml:space="preserve"> </w:t>
      </w:r>
      <w:r w:rsidRPr="002D7540">
        <w:rPr>
          <w:rFonts w:hint="eastAsia"/>
        </w:rPr>
        <w:t>World Book Inc, November 2015</w:t>
      </w:r>
    </w:p>
    <w:p w:rsidR="002D7540" w:rsidRPr="00A97161" w:rsidRDefault="002D7540">
      <w:r>
        <w:rPr>
          <w:rFonts w:hint="eastAsia"/>
        </w:rPr>
        <w:t>[5]</w:t>
      </w:r>
      <w:r w:rsidRPr="002D7540">
        <w:rPr>
          <w:rFonts w:hint="eastAsia"/>
        </w:rPr>
        <w:t xml:space="preserve"> </w:t>
      </w:r>
      <w:r w:rsidRPr="002D7540">
        <w:rPr>
          <w:i/>
        </w:rPr>
        <w:t>Spatial Cluster Analysis and Application</w:t>
      </w:r>
      <w:r w:rsidRPr="002D7540">
        <w:t>, Science Press, October</w:t>
      </w:r>
      <w:r>
        <w:rPr>
          <w:rFonts w:hint="eastAsia"/>
        </w:rPr>
        <w:t xml:space="preserve"> </w:t>
      </w:r>
      <w:r w:rsidRPr="002D7540">
        <w:t>2011</w:t>
      </w:r>
    </w:p>
    <w:sectPr w:rsidR="002D7540" w:rsidRPr="00A97161" w:rsidSect="002D7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5045" w:rsidRDefault="00FF5045" w:rsidP="00A97161">
      <w:r>
        <w:separator/>
      </w:r>
    </w:p>
  </w:endnote>
  <w:endnote w:type="continuationSeparator" w:id="0">
    <w:p w:rsidR="00FF5045" w:rsidRDefault="00FF5045" w:rsidP="00A971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5045" w:rsidRDefault="00FF5045" w:rsidP="00A97161">
      <w:r>
        <w:separator/>
      </w:r>
    </w:p>
  </w:footnote>
  <w:footnote w:type="continuationSeparator" w:id="0">
    <w:p w:rsidR="00FF5045" w:rsidRDefault="00FF5045" w:rsidP="00A971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7161"/>
    <w:rsid w:val="002D7540"/>
    <w:rsid w:val="002D7DA5"/>
    <w:rsid w:val="007F2069"/>
    <w:rsid w:val="00A97161"/>
    <w:rsid w:val="00CD062D"/>
    <w:rsid w:val="00FF5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D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7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71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7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71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liliyan</dc:creator>
  <cp:keywords/>
  <dc:description/>
  <cp:lastModifiedBy>liliyan</cp:lastModifiedBy>
  <cp:revision>2</cp:revision>
  <dcterms:created xsi:type="dcterms:W3CDTF">2017-11-19T10:02:00Z</dcterms:created>
  <dcterms:modified xsi:type="dcterms:W3CDTF">2017-11-19T12:56:00Z</dcterms:modified>
</cp:coreProperties>
</file>